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5.jpg" ContentType="image/jpeg"/>
  <Override PartName="/word/media/rId26.jpg" ContentType="image/jpeg"/>
  <Override PartName="/word/media/rId27.jpg" ContentType="image/jpeg"/>
  <Override PartName="/word/media/rId30.jpg" ContentType="image/jpeg"/>
  <Override PartName="/word/media/rId31.jpg" ContentType="image/jpeg"/>
  <Override PartName="/word/media/rId32.jpg" ContentType="image/jpeg"/>
  <Override PartName="/word/media/rId49.png" ContentType="image/png"/>
  <Override PartName="/word/media/rId51.png" ContentType="image/png"/>
  <Override PartName="/word/media/rId54.png" ContentType="image/png"/>
  <Override PartName="/word/media/rId69.png" ContentType="image/png"/>
  <Override PartName="/word/media/rId71.png" ContentType="image/png"/>
  <Override PartName="/word/media/rId94.png" ContentType="image/png"/>
  <Override PartName="/word/media/rId139.png" ContentType="image/png"/>
  <Override PartName="/word/media/rId189.png" ContentType="image/png"/>
  <Override PartName="/word/media/rId222.png" ContentType="image/png"/>
  <Override PartName="/word/media/rId262.png" ContentType="image/png"/>
  <Override PartName="/word/media/rId350.png" ContentType="image/png"/>
  <Override PartName="/word/media/rId326.png" ContentType="image/png"/>
  <Override PartName="/word/media/rId264.png" ContentType="image/png"/>
  <Override PartName="/word/media/rId265.png" ContentType="image/png"/>
  <Override PartName="/word/media/rId267.png" ContentType="image/png"/>
  <Override PartName="/word/media/rId268.png" ContentType="image/png"/>
  <Override PartName="/word/media/rId270.png" ContentType="image/png"/>
  <Override PartName="/word/media/rId271.png" ContentType="image/png"/>
  <Override PartName="/word/media/rId273.png" ContentType="image/png"/>
  <Override PartName="/word/media/rId279.png" ContentType="image/png"/>
  <Override PartName="/word/media/rId280.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3.png" ContentType="image/png"/>
  <Override PartName="/word/media/rId294.png" ContentType="image/png"/>
  <Override PartName="/word/media/rId296.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0.png" ContentType="image/png"/>
  <Override PartName="/word/media/rId311.png" ContentType="image/png"/>
  <Override PartName="/word/media/rId313.png" ContentType="image/png"/>
  <Override PartName="/word/media/rId317.png" ContentType="image/png"/>
  <Override PartName="/word/media/rId319.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332.png" ContentType="image/png"/>
  <Override PartName="/word/media/rId334.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6.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7.png" ContentType="image/png"/>
  <Override PartName="/word/media/rId358.png" ContentType="image/png"/>
  <Override PartName="/word/media/rId362.png" ContentType="image/png"/>
  <Override PartName="/word/media/rId364.png" ContentType="image/png"/>
  <Override PartName="/word/media/rId367.png" ContentType="image/png"/>
  <Override PartName="/word/media/rId368.png" ContentType="image/png"/>
  <Override PartName="/word/media/rId369.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8.png" ContentType="image/png"/>
  <Override PartName="/word/media/rId389.png" ContentType="image/png"/>
  <Override PartName="/word/media/rId390.png" ContentType="image/png"/>
  <Override PartName="/word/media/rId392.png" ContentType="image/png"/>
  <Override PartName="/word/media/rId394.png" ContentType="image/png"/>
  <Override PartName="/word/media/rId416.png" ContentType="image/png"/>
  <Override PartName="/word/media/rId417.png" ContentType="image/png"/>
  <Override PartName="/word/media/rId419.png" ContentType="image/png"/>
  <Override PartName="/word/media/rId420.png" ContentType="image/png"/>
  <Override PartName="/word/media/rId424.png" ContentType="image/png"/>
  <Override PartName="/word/media/rId428.png" ContentType="image/png"/>
  <Override PartName="/word/media/rId432.png" ContentType="image/png"/>
  <Override PartName="/word/media/rId433.png" ContentType="image/png"/>
  <Override PartName="/word/media/rId437.png" ContentType="image/png"/>
  <Override PartName="/word/media/rId443.png" ContentType="image/png"/>
  <Override PartName="/word/media/rId447.png" ContentType="image/png"/>
  <Override PartName="/word/media/rId448.png" ContentType="image/png"/>
  <Override PartName="/word/media/rId450.png" ContentType="image/png"/>
  <Override PartName="/word/media/rId454.png" ContentType="image/png"/>
  <Override PartName="/word/media/rId458.png" ContentType="image/png"/>
  <Override PartName="/word/media/rId459.png" ContentType="image/png"/>
  <Override PartName="/word/media/rId470.png" ContentType="image/png"/>
  <Override PartName="/word/media/rId473.png" ContentType="image/png"/>
  <Override PartName="/word/media/rId474.png" ContentType="image/png"/>
  <Override PartName="/word/media/rId476.png" ContentType="image/png"/>
  <Override PartName="/word/media/rId478.png" ContentType="image/png"/>
  <Override PartName="/word/media/rId480.png" ContentType="image/png"/>
  <Override PartName="/word/media/rId483.png" ContentType="image/png"/>
  <Override PartName="/word/media/rId487.png" ContentType="image/png"/>
  <Override PartName="/word/media/rId488.png" ContentType="image/png"/>
  <Override PartName="/word/media/rId492.png" ContentType="image/png"/>
  <Override PartName="/word/media/rId497.png" ContentType="image/png"/>
  <Override PartName="/word/media/rId501.png" ContentType="image/png"/>
  <Override PartName="/word/media/rId503.png" ContentType="image/png"/>
  <Override PartName="/word/media/rId504.png" ContentType="image/png"/>
  <Override PartName="/word/media/rId505.png" ContentType="image/png"/>
  <Override PartName="/word/media/rId507.png" ContentType="image/png"/>
  <Override PartName="/word/media/rId512.png" ContentType="image/png"/>
  <Override PartName="/word/media/rId513.png" ContentType="image/png"/>
  <Override PartName="/word/media/rId514.png" ContentType="image/png"/>
  <Override PartName="/word/media/rId515.png" ContentType="image/png"/>
  <Override PartName="/word/media/rId517.png" ContentType="image/png"/>
  <Override PartName="/word/media/rId518.png" ContentType="image/png"/>
  <Override PartName="/word/media/rId523.png" ContentType="image/png"/>
  <Override PartName="/word/media/rId524.png" ContentType="image/png"/>
  <Override PartName="/word/media/rId527.png" ContentType="image/png"/>
  <Override PartName="/word/media/rId528.png" ContentType="image/png"/>
  <Override PartName="/word/media/rId530.png" ContentType="image/png"/>
  <Override PartName="/word/media/rId536.png" ContentType="image/png"/>
  <Override PartName="/word/media/rId539.png" ContentType="image/png"/>
  <Override PartName="/word/media/rId541.png" ContentType="image/png"/>
  <Override PartName="/word/media/rId543.png" ContentType="image/png"/>
  <Override PartName="/word/media/rId558.png" ContentType="image/png"/>
  <Override PartName="/word/media/rId560.png" ContentType="image/png"/>
  <Override PartName="/word/media/rId564.png" ContentType="image/png"/>
  <Override PartName="/word/media/rId565.png" ContentType="image/png"/>
  <Override PartName="/word/media/rId570.png" ContentType="image/png"/>
  <Override PartName="/word/media/rId578.png" ContentType="image/png"/>
  <Override PartName="/word/media/rId581.png" ContentType="image/png"/>
  <Override PartName="/word/media/rId582.png" ContentType="image/png"/>
  <Override PartName="/word/media/rId586.png" ContentType="image/png"/>
  <Override PartName="/word/media/rId591.png" ContentType="image/png"/>
  <Override PartName="/word/media/rId592.png" ContentType="image/png"/>
  <Override PartName="/word/media/rId594.png" ContentType="image/png"/>
  <Override PartName="/word/media/rId595.png" ContentType="image/png"/>
  <Override PartName="/word/media/rId598.png" ContentType="image/png"/>
  <Override PartName="/word/media/rId599.png" ContentType="image/png"/>
  <Override PartName="/word/media/rId603.png" ContentType="image/png"/>
  <Override PartName="/word/media/rId606.png" ContentType="image/png"/>
  <Override PartName="/word/media/rId607.png" ContentType="image/png"/>
  <Override PartName="/word/media/rId619.png" ContentType="image/png"/>
  <Override PartName="/word/media/rId621.png" ContentType="image/png"/>
  <Override PartName="/word/media/rId622.png" ContentType="image/png"/>
  <Override PartName="/word/media/rId625.png" ContentType="image/png"/>
  <Override PartName="/word/media/rId628.png" ContentType="image/png"/>
  <Override PartName="/word/media/rId630.png" ContentType="image/png"/>
  <Override PartName="/word/media/rId631.png" ContentType="image/png"/>
  <Override PartName="/word/media/rId641.png" ContentType="image/png"/>
  <Override PartName="/word/media/rId644.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2.png" ContentType="image/png"/>
  <Override PartName="/word/media/rId664.png" ContentType="image/png"/>
  <Override PartName="/word/media/rId665.png" ContentType="image/png"/>
  <Override PartName="/word/media/rId673.png" ContentType="image/png"/>
  <Override PartName="/word/media/rId679.png" ContentType="image/png"/>
  <Override PartName="/word/media/rId681.png" ContentType="image/png"/>
  <Override PartName="/word/media/rId682.png" ContentType="image/png"/>
  <Override PartName="/word/media/rId687.png" ContentType="image/png"/>
  <Override PartName="/word/media/rId688.png" ContentType="image/png"/>
  <Override PartName="/word/media/rId68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2021-10-26</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37" w:name="cap1"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 informar como fazer a instalação dos Programas R e RStudio, além de descrever os pacotes e dados necessários para reproduzir os exemplos do livro.</w:t></w:r></w:p><w:bookmarkEnd w:id="22" /><w:bookmarkStart w:id="28" w:name="instalação-do-r" /><w:p><w:pPr><w:pStyle w:val="Heading2" /></w:pPr><w:r><w:rPr><w:rStyle w:val="SectionNumber" /></w:rPr><w:t xml:space="preserve">1.2</w:t></w:r><w:r><w:tab /></w:r><w:r><w:t xml:space="preserve">Instalação do R</w:t></w:r></w:p><w:p><w:pPr><w:pStyle w:val="FirstParagraph" /></w:pPr><w:r><w:t xml:space="preserve">Para começarmos a trabalhar com o R é necessário baixá-lo na página do R Project. Então, acesse esse</w:t></w:r><w:r><w:t xml:space="preserve"> </w:t></w:r><w:hyperlink r:id="rId23"><w:r><w:rPr><w:rStyle w:val="Hyperlink" /></w:rPr><w:t xml:space="preserve">site</w:t></w:r></w:hyperlink><w:r><w:t xml:space="preserve"> </w:t></w:r><w:r><w:t xml:space="preserve">e em seguida, clique no link</w:t></w:r><w:r><w:t xml:space="preserve"> </w:t></w:r><w:r><w:rPr><w:bCs /><w:b /></w:rPr><w:t xml:space="preserve">download R</w:t></w:r><w:r><w:t xml:space="preserve">.</w:t></w:r></w:p><w:p><w:pPr><w:pStyle w:val="CaptionedFigure" /></w:pPr><w:r><w:drawing><wp:inline><wp:extent cx="5334000" cy="2278584" /><wp:effectExtent b="0" l="0" r="0" t="0" /><wp:docPr descr="Figura 1.1: Página do R project indicando o link para download do programa" title="" id="1" name="Picture" /><a:graphic><a:graphicData uri="http://schemas.openxmlformats.org/drawingml/2006/picture"><pic:pic><pic:nvPicPr><pic:cNvPr descr="img/cap01_fig01.jpg" id="0" name="Picture" /><pic:cNvPicPr><a:picLocks noChangeArrowheads="1" noChangeAspect="1" /></pic:cNvPicPr></pic:nvPicPr><pic:blipFill><a:blip r:embed="rId24" /><a:stretch><a:fillRect /></a:stretch></pic:blipFill><pic:spPr bwMode="auto"><a:xfrm><a:off x="0" y="0" /><a:ext cx="5334000" cy="2278584" /></a:xfrm><a:prstGeom prst="rect"><a:avLst /></a:prstGeom><a:noFill /><a:ln w="9525"><a:noFill /><a:headEnd /><a:tailEnd /></a:ln></pic:spPr></pic:pic></a:graphicData></a:graphic></wp:inline></w:drawing></w:r></w:p><w:p><w:pPr><w:pStyle w:val="ImageCaption" /></w:pPr><w:r><w:t xml:space="preserve">Figura 1.1: Página do R project indicando o link para download do programa</w:t></w:r></w:p><w:p><w:pPr><w:pStyle w:val="BodyText" /></w:pPr><w:r><w:t xml:space="preserve">Esse link o levará à página do CRAN Mirrors (</w:t></w:r><w:r><w:rPr><w:iCs /><w:i /></w:rPr><w:t xml:space="preserve">Comprehensive R Archive Network</w:t></w:r><w:r><w:t xml:space="preserve">). Escolha a página espelho do Brasil mais próxima de você para baixar o programa.</w:t></w:r></w:p><w:p><w:pPr><w:pStyle w:val="CaptionedFigure" /></w:pPr><w:r><w:drawing><wp:inline><wp:extent cx="5334000" cy="3078744" /><wp:effectExtent b="0" l="0" r="0" t="0" /><wp:docPr descr="Figura 1.2: Página do R project mostrando os espelhos distribuídos em diferentes países" title="" id="1" name="Picture" /><a:graphic><a:graphicData uri="http://schemas.openxmlformats.org/drawingml/2006/picture"><pic:pic><pic:nvPicPr><pic:cNvPr descr="img/cap01_fig02.jpg" id="0" name="Picture" /><pic:cNvPicPr><a:picLocks noChangeArrowheads="1" noChangeAspect="1" /></pic:cNvPicPr></pic:nvPicPr><pic:blipFill><a:blip r:embed="rId25" /><a:stretch><a:fillRect /></a:stretch></pic:blipFill><pic:spPr bwMode="auto"><a:xfrm><a:off x="0" y="0" /><a:ext cx="5334000" cy="3078744" /></a:xfrm><a:prstGeom prst="rect"><a:avLst /></a:prstGeom><a:noFill /><a:ln w="9525"><a:noFill /><a:headEnd /><a:tailEnd /></a:ln></pic:spPr></pic:pic></a:graphicData></a:graphic></wp:inline></w:drawing></w:r></w:p><w:p><w:pPr><w:pStyle w:val="ImageCaption" /></w:pPr><w:r><w:t xml:space="preserve">Figura 1.2: Página do R project mostrando os espelhos distribuídos em diferentes países</w:t></w:r></w:p><w:p><w:pPr><w:pStyle w:val="BodyText" /></w:pPr><w:r><w:t xml:space="preserve">Escolha agora o sistema operacional do seu computador (passos adicionais existem para diferentes distribuições Linux).</w:t></w:r></w:p><w:p><w:pPr><w:pStyle w:val="CaptionedFigure" /></w:pPr><w:r><w:drawing><wp:inline><wp:extent cx="5334000" cy="3057489" /><wp:effectExtent b="0" l="0" r="0" t="0" /><wp:docPr descr="Figura 1.3: Página do R project indiciando os sistemas operacionais disponíveis." title="" id="1" name="Picture" /><a:graphic><a:graphicData uri="http://schemas.openxmlformats.org/drawingml/2006/picture"><pic:pic><pic:nvPicPr><pic:cNvPr descr="img/cap01_fig03.jpg" id="0" name="Picture" /><pic:cNvPicPr><a:picLocks noChangeArrowheads="1" noChangeAspect="1" /></pic:cNvPicPr></pic:nvPicPr><pic:blipFill><a:blip r:embed="rId26" /><a:stretch><a:fillRect /></a:stretch></pic:blipFill><pic:spPr bwMode="auto"><a:xfrm><a:off x="0" y="0" /><a:ext cx="5334000" cy="3057489" /></a:xfrm><a:prstGeom prst="rect"><a:avLst /></a:prstGeom><a:noFill /><a:ln w="9525"><a:noFill /><a:headEnd /><a:tailEnd /></a:ln></pic:spPr></pic:pic></a:graphicData></a:graphic></wp:inline></w:drawing></w:r></w:p><w:p><w:pPr><w:pStyle w:val="ImageCaption" /></w:pPr><w:r><w:t xml:space="preserve">Figura 1.3: Página do R project indiciando os sistemas operacionais disponíveis.</w:t></w:r></w:p><w:p><w:pPr><w:pStyle w:val="BodyText" /></w:pPr><w:r><w:t xml:space="preserve">Selecionamos a opção do Windows. Agora clique em</w:t></w:r><w:r><w:t xml:space="preserve"> </w:t></w:r><w:r><w:rPr><w:bCs /><w:b /></w:rPr><w:t xml:space="preserve">base</w:t></w:r><w:r><w:t xml:space="preserve"> </w:t></w:r><w:r><w:t xml:space="preserve">para finalmente chegar à página de download com a versão mais recente do R.</w:t></w:r></w:p><w:p><w:pPr><w:pStyle w:val="CaptionedFigure" /></w:pPr><w:r><w:drawing><wp:inline><wp:extent cx="5334000" cy="3822253" /><wp:effectExtent b="0" l="0" r="0" t="0" /><wp:docPr descr="Figura 1.4: Página do R project indicando os passos para instalação do programa." title="" id="1" name="Picture" /><a:graphic><a:graphicData uri="http://schemas.openxmlformats.org/drawingml/2006/picture"><pic:pic><pic:nvPicPr><pic:cNvPr descr="img/cap01_fig04.jpg" id="0" name="Picture" /><pic:cNvPicPr><a:picLocks noChangeArrowheads="1" noChangeAspect="1" /></pic:cNvPicPr></pic:nvPicPr><pic:blipFill><a:blip r:embed="rId27" /><a:stretch><a:fillRect /></a:stretch></pic:blipFill><pic:spPr bwMode="auto"><a:xfrm><a:off x="0" y="0" /><a:ext cx="5334000" cy="3822253" /></a:xfrm><a:prstGeom prst="rect"><a:avLst /></a:prstGeom><a:noFill /><a:ln w="9525"><a:noFill /><a:headEnd /><a:tailEnd /></a:ln></pic:spPr></pic:pic></a:graphicData></a:graphic></wp:inline></w:drawing></w:r></w:p><w:p><w:pPr><w:pStyle w:val="ImageCaption" /></w:pPr><w:r><w:t xml:space="preserve">Figura 1.4: Página do R project indicando os passos para instalação do programa.</w:t></w:r></w:p><w:bookmarkEnd w:id="28" /><w:bookmarkStart w:id="33" w:name="instalação-do-rstudio" /><w:p><w:pPr><w:pStyle w:val="Heading2" /></w:pPr><w:r><w:rPr><w:rStyle w:val="SectionNumber" /></w:rPr><w:t xml:space="preserve">1.3</w:t></w:r><w:r><w:tab /></w:r><w:r><w:t xml:space="preserve">Instalação do RStudio</w:t></w:r></w:p><w:p><w:pPr><w:pStyle w:val="FirstParagraph" /></w:pPr><w:r><w:t xml:space="preserve">O RStudio possui algumas características que o tornam popular: várias janelas de visualização, marcação e preenchimento automático do script, integração com controle de versão, dentre outras funcionalidades. Para fazer o download do RStudio, acessamos o</w:t></w:r><w:r><w:t xml:space="preserve"> </w:t></w:r><w:hyperlink r:id="rId29"><w:r><w:rPr><w:rStyle w:val="Hyperlink" /></w:rPr><w:t xml:space="preserve">site</w:t></w:r></w:hyperlink><w:r><w:t xml:space="preserve">, e clique em download.</w:t></w:r></w:p><w:p><w:pPr><w:pStyle w:val="CaptionedFigure" /></w:pPr><w:r><w:drawing><wp:inline><wp:extent cx="5334000" cy="2689232" /><wp:effectExtent b="0" l="0" r="0" t="0" /><wp:docPr descr="Figura 1.5: Página inicial do R Studio indicando o local de download." title="" id="1" name="Picture" /><a:graphic><a:graphicData uri="http://schemas.openxmlformats.org/drawingml/2006/picture"><pic:pic><pic:nvPicPr><pic:cNvPr descr="img/cap01_fig05.jpg" id="0" name="Picture" /><pic:cNvPicPr><a:picLocks noChangeArrowheads="1" noChangeAspect="1" /></pic:cNvPicPr></pic:nvPicPr><pic:blipFill><a:blip r:embed="rId30" /><a:stretch><a:fillRect /></a:stretch></pic:blipFill><pic:spPr bwMode="auto"><a:xfrm><a:off x="0" y="0" /><a:ext cx="5334000" cy="2689232" /></a:xfrm><a:prstGeom prst="rect"><a:avLst /></a:prstGeom><a:noFill /><a:ln w="9525"><a:noFill /><a:headEnd /><a:tailEnd /></a:ln></pic:spPr></pic:pic></a:graphicData></a:graphic></wp:inline></w:drawing></w:r></w:p><w:p><w:pPr><w:pStyle w:val="ImageCaption" /></w:pPr><w:r><w:t xml:space="preserve">Figura 1.5: Página inicial do R Studio indicando o local de download.</w:t></w:r></w:p><w:p><w:pPr><w:pStyle w:val="BodyText" /></w:pPr><w:r><w:t xml:space="preserve">Escolhemos a versão gratuita.</w:t></w:r></w:p><w:p><w:pPr><w:pStyle w:val="CaptionedFigure" /></w:pPr><w:r><w:drawing><wp:inline><wp:extent cx="5334000" cy="3126022" /><wp:effectExtent b="0" l="0" r="0" t="0" /><wp:docPr descr="Figura 1.6: Página do R Studio para download do programa." title="" id="1" name="Picture" /><a:graphic><a:graphicData uri="http://schemas.openxmlformats.org/drawingml/2006/picture"><pic:pic><pic:nvPicPr><pic:cNvPr descr="img/cap01_fig06.jpg" id="0" name="Picture" /><pic:cNvPicPr><a:picLocks noChangeArrowheads="1" noChangeAspect="1" /></pic:cNvPicPr></pic:nvPicPr><pic:blipFill><a:blip r:embed="rId31" /><a:stretch><a:fillRect /></a:stretch></pic:blipFill><pic:spPr bwMode="auto"><a:xfrm><a:off x="0" y="0" /><a:ext cx="5334000" cy="3126022" /></a:xfrm><a:prstGeom prst="rect"><a:avLst /></a:prstGeom><a:noFill /><a:ln w="9525"><a:noFill /><a:headEnd /><a:tailEnd /></a:ln></pic:spPr></pic:pic></a:graphicData></a:graphic></wp:inline></w:drawing></w:r></w:p><w:p><w:pPr><w:pStyle w:val="ImageCaption" /></w:pPr><w:r><w:t xml:space="preserve">Figura 1.6: Página do R Studio para download do programa.</w:t></w:r></w:p><w:p><w:pPr><w:pStyle w:val="BodyText" /></w:pPr><w:r><w:t xml:space="preserve">Escolhemos o instalador com base em nosso sistema operacional.</w:t></w:r></w:p><w:p><w:pPr><w:pStyle w:val="CaptionedFigure" /></w:pPr><w:r><w:drawing><wp:inline><wp:extent cx="5334000" cy="3133321" /><wp:effectExtent b="0" l="0" r="0" t="0" /><wp:docPr descr="Figura 1.7: Página do R Studio para instalação do programa." title="" id="1" name="Picture" /><a:graphic><a:graphicData uri="http://schemas.openxmlformats.org/drawingml/2006/picture"><pic:pic><pic:nvPicPr><pic:cNvPr descr="img/cap01_fig07.jpg" id="0" name="Picture" /><pic:cNvPicPr><a:picLocks noChangeArrowheads="1" noChangeAspect="1" /></pic:cNvPicPr></pic:nvPicPr><pic:blipFill><a:blip r:embed="rId32" /><a:stretch><a:fillRect /></a:stretch></pic:blipFill><pic:spPr bwMode="auto"><a:xfrm><a:off x="0" y="0" /><a:ext cx="5334000" cy="3133321" /></a:xfrm><a:prstGeom prst="rect"><a:avLst /></a:prstGeom><a:noFill /><a:ln w="9525"><a:noFill /><a:headEnd /><a:tailEnd /></a:ln></pic:spPr></pic:pic></a:graphicData></a:graphic></wp:inline></w:drawing></w:r></w:p><w:p><w:pPr><w:pStyle w:val="ImageCaption" /></w:pPr><w:r><w:t xml:space="preserve">Figura 1.7: Página do R Studio para instalação do programa.</w:t></w:r></w:p><w:bookmarkEnd w:id="33" /><w:bookmarkStart w:id="34" w:name="versão-do-r" /><w:p><w:pPr><w:pStyle w:val="Heading2" /></w:pPr><w:r><w:rPr><w:rStyle w:val="SectionNumber" /></w:rPr><w:t xml:space="preserve">1.4</w:t></w:r><w:r><w:tab /></w:r><w:r><w:t xml:space="preserve">Versão do R</w:t></w:r></w:p><w:p><w:pPr><w:pStyle w:val="FirstParagraph" /></w:pPr><w:r><w:t xml:space="preserve">Todas os comandos, pacotes e análises disponibilizados no livro foram realizos no Programa R versão 4.1.1 (10-08-2021).</w:t></w:r></w:p><w:bookmarkEnd w:id="34" /><w:bookmarkStart w:id="35" w:name="pacotes" /><w:p><w:pPr><w:pStyle w:val="Heading2" /></w:pPr><w:r><w:rPr><w:rStyle w:val="SectionNumber" /></w:rPr><w:t xml:space="preserve">1.5</w:t></w:r><w:r><w:tab /></w:r><w:r><w:t xml:space="preserve">Pacotes</w:t></w:r></w:p><w:p><w:pPr><w:pStyle w:val="FirstParagraph" /></w:pPr><w:r><w:t xml:space="preserve">Descrevemos no Capítulo</w:t></w:r><w:r><w:t xml:space="preserve"> </w:t></w:r><w:r><w:t xml:space="preserve">4</w:t></w:r><w:r><w:t xml:space="preserve"> </w:t></w:r><w:r><w:t xml:space="preserve">o que são e como instalar os pacotes para realizar as análises estatísticas no R.</w:t></w:r></w:p><w:p><w:pPr><w:pStyle w:val="BodyText" /></w:pPr><w:r><w:t xml:space="preserve"> </w:t></w:r><w:r><w:t xml:space="preserve">📝 Importante:</w:t></w:r><w:r><w:t xml:space="preserve"> </w:t></w:r><w:r><w:t xml:space="preserve"> </w:t></w:r><w:r><w:t xml:space="preserve">Criamos o pacote</w:t></w:r><w:r><w:t xml:space="preserve"> </w:t></w:r><w:r><w:rPr><w:rStyle w:val="VerbatimChar" /></w:rPr><w:t xml:space="preserve">ecodados</w:t></w:r><w:r><w:t xml:space="preserve"> </w:t></w:r><w:r><w:t xml:space="preserve">que contem todas as informações e dados utilizados neste livro. Assim, recomendamos que você instale e carregue este pacote no início de cada capítulo, para ter acesso aos dados necessários para executar as funções no R.</w:t></w:r></w:p><w:p><w:pPr><w:pStyle w:val="BodyText" /></w:pPr><w:r><w:t xml:space="preserve">Abaixo, listamos todos os pacotes que foram utilizados em alguma das análises descritas no livro. Você pode instalar os pacotes agora ou esperar para instalá-los quando ler o @ref[cap4] e entender o que são as funções</w:t></w:r><w:r><w:t xml:space="preserve"> </w:t></w:r><w:r><w:rPr><w:rStyle w:val="VerbatimChar" /></w:rPr><w:t xml:space="preserve">install.packages()</w:t></w:r><w:r><w:t xml:space="preserve">,</w:t></w:r><w:r><w:t xml:space="preserve"> </w:t></w:r><w:r><w:rPr><w:rStyle w:val="VerbatimChar" /></w:rPr><w:t xml:space="preserve">library()</w:t></w:r><w:r><w:t xml:space="preserve"> </w:t></w:r><w:r><w:t xml:space="preserve">e</w:t></w:r><w:r><w:t xml:space="preserve"> </w:t></w:r><w:r><w:rPr><w:rStyle w:val="VerbatimChar" /></w:rPr><w:t xml:space="preserve">install_github()</w:t></w:r><w:r><w:t xml:space="preserve">.</w:t></w:r></w:p><w:p><w:pPr><w:pStyle w:val="SourceCode" /></w:pP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&quot;ade4&quot;</w:t></w:r><w:r><w:rPr><w:rStyle w:val="NormalTok" /></w:rPr><w:t xml:space="preserve">, </w:t></w:r><w:r><w:rPr><w:rStyle w:val="StringTok" /></w:rPr><w:t xml:space="preserve">&quot;adespatial&quot;</w:t></w:r><w:r><w:rPr><w:rStyle w:val="NormalTok" /></w:rPr><w:t xml:space="preserve">, </w:t></w:r><w:r><w:rPr><w:rStyle w:val="StringTok" /></w:rPr><w:t xml:space="preserve">&quot;ape&quot;</w:t></w:r><w:r><w:rPr><w:rStyle w:val="NormalTok" /></w:rPr><w:t xml:space="preserve">, </w:t></w:r><w:r><w:rPr><w:rStyle w:val="StringTok" /></w:rPr><w:t xml:space="preserve">&quot;bbmle&quot;</w:t></w:r><w:r><w:rPr><w:rStyle w:val="NormalTok" /></w:rPr><w:t xml:space="preserve">, </w:t></w:r><w:r><w:rPr><w:rStyle w:val="StringTok" /></w:rPr><w:t xml:space="preserve">&quot;betapart&quot;</w:t></w:r><w:r><w:rPr><w:rStyle w:val="NormalTok" /></w:rPr><w:t xml:space="preserve">, </w:t></w:r><w:r><w:rPr><w:rStyle w:val="StringTok" /></w:rPr><w:t xml:space="preserve">&quot;BiodiversityR&quot;</w:t></w:r><w:r><w:rPr><w:rStyle w:val="NormalTok" /></w:rPr><w:t xml:space="preserve">, </w:t></w:r><w:r><w:rPr><w:rStyle w:val="StringTok" /></w:rPr><w:t xml:space="preserve">&quot;car&quot;</w:t></w:r><w:r><w:rPr><w:rStyle w:val="NormalTok" /></w:rPr><w:t xml:space="preserve">, </w:t></w:r><w:r><w:rPr><w:rStyle w:val="StringTok" /></w:rPr><w:t xml:space="preserve">&quot;cati&quot;</w:t></w:r><w:r><w:rPr><w:rStyle w:val="NormalTok" /></w:rPr><w:t xml:space="preserve">, </w:t></w:r><w:r><w:rPr><w:rStyle w:val="StringTok" /></w:rPr><w:t xml:space="preserve">&quot;datasauRus&quot;</w:t></w:r><w:r><w:rPr><w:rStyle w:val="NormalTok" /></w:rPr><w:t xml:space="preserve">, </w:t></w:r><w:r><w:rPr><w:rStyle w:val="StringTok" /></w:rPr><w:t xml:space="preserve">&quot;devtools&quot;</w:t></w:r><w:r><w:rPr><w:rStyle w:val="NormalTok" /></w:rPr><w:t xml:space="preserve">, </w:t></w:r><w:r><w:rPr><w:rStyle w:val="StringTok" /></w:rPr><w:t xml:space="preserve">&quot;DHARMa&quot;</w:t></w:r><w:r><w:rPr><w:rStyle w:val="NormalTok" /></w:rPr><w:t xml:space="preserve">, </w:t></w:r><w:r><w:rPr><w:rStyle w:val="StringTok" /></w:rPr><w:t xml:space="preserve">&quot;dplyr&quot;</w:t></w:r><w:r><w:rPr><w:rStyle w:val="NormalTok" /></w:rPr><w:t xml:space="preserve">, </w:t></w:r><w:r><w:rPr><w:rStyle w:val="StringTok" /></w:rPr><w:t xml:space="preserve">&quot;emmeans&quot;</w:t></w:r><w:r><w:rPr><w:rStyle w:val="NormalTok" /></w:rPr><w:t xml:space="preserve">, </w:t></w:r><w:r><w:rPr><w:rStyle w:val="StringTok" /></w:rPr><w:t xml:space="preserve">&quot;factoextra&quot;</w:t></w:r><w:r><w:rPr><w:rStyle w:val="NormalTok" /></w:rPr><w:t xml:space="preserve">, </w:t></w:r><w:r><w:rPr><w:rStyle w:val="StringTok" /></w:rPr><w:t xml:space="preserve">&quot;FactoMineR&quot;</w:t></w:r><w:r><w:rPr><w:rStyle w:val="NormalTok" /></w:rPr><w:t xml:space="preserve">, </w:t></w:r><w:r><w:rPr><w:rStyle w:val="StringTok" /></w:rPr><w:t xml:space="preserve">&quot;fasterize&quot;</w:t></w:r><w:r><w:rPr><w:rStyle w:val="NormalTok" /></w:rPr><w:t xml:space="preserve">, </w:t></w:r><w:r><w:rPr><w:rStyle w:val="StringTok" /></w:rPr><w:t xml:space="preserve">&quot;FD&quot;</w:t></w:r><w:r><w:rPr><w:rStyle w:val="NormalTok" /></w:rPr><w:t xml:space="preserve">, </w:t></w:r><w:r><w:rPr><w:rStyle w:val="StringTok" /></w:rPr><w:t xml:space="preserve">&quot;forcats&quot;</w:t></w:r><w:r><w:rPr><w:rStyle w:val="NormalTok" /></w:rPr><w:t xml:space="preserve">, </w:t></w:r><w:r><w:rPr><w:rStyle w:val="StringTok" /></w:rPr><w:t xml:space="preserve">&quot;geobr&quot;</w:t></w:r><w:r><w:rPr><w:rStyle w:val="NormalTok" /></w:rPr><w:t xml:space="preserve">, </w:t></w:r><w:r><w:rPr><w:rStyle w:val="StringTok" /></w:rPr><w:t xml:space="preserve">&quot;GGally&quot;</w:t></w:r><w:r><w:rPr><w:rStyle w:val="NormalTok" /></w:rPr><w:t xml:space="preserve">, </w:t></w:r><w:r><w:rPr><w:rStyle w:val="StringTok" /></w:rPr><w:t xml:space="preserve">&quot;ggExtra&quot;</w:t></w:r><w:r><w:rPr><w:rStyle w:val="NormalTok" /></w:rPr><w:t xml:space="preserve">, </w:t></w:r><w:r><w:rPr><w:rStyle w:val="StringTok" /></w:rPr><w:t xml:space="preserve">&quot;ggforce&quot;</w:t></w:r><w:r><w:rPr><w:rStyle w:val="NormalTok" /></w:rPr><w:t xml:space="preserve">, </w:t></w:r><w:r><w:rPr><w:rStyle w:val="StringTok" /></w:rPr><w:t xml:space="preserve">&quot;ggord&quot;</w:t></w:r><w:r><w:rPr><w:rStyle w:val="NormalTok" /></w:rPr><w:t xml:space="preserve">, </w:t></w:r><w:r><w:rPr><w:rStyle w:val="StringTok" /></w:rPr><w:t xml:space="preserve">&quot;ggplot2&quot;</w:t></w:r><w:r><w:rPr><w:rStyle w:val="NormalTok" /></w:rPr><w:t xml:space="preserve">, </w:t></w:r><w:r><w:rPr><w:rStyle w:val="StringTok" /></w:rPr><w:t xml:space="preserve">&quot;ggpubr&quot;</w:t></w:r><w:r><w:rPr><w:rStyle w:val="NormalTok" /></w:rPr><w:t xml:space="preserve">, </w:t></w:r><w:r><w:rPr><w:rStyle w:val="StringTok" /></w:rPr><w:t xml:space="preserve">&quot;ggrepel&quot;</w:t></w:r><w:r><w:rPr><w:rStyle w:val="NormalTok" /></w:rPr><w:t xml:space="preserve">, </w:t></w:r><w:r><w:rPr><w:rStyle w:val="StringTok" /></w:rPr><w:t xml:space="preserve">&quot;ggspatial&quot;</w:t></w:r><w:r><w:rPr><w:rStyle w:val="NormalTok" /></w:rPr><w:t xml:space="preserve">, </w:t></w:r><w:r><w:rPr><w:rStyle w:val="StringTok" /></w:rPr><w:t xml:space="preserve">&quot;glmmTMB&quot;</w:t></w:r><w:r><w:rPr><w:rStyle w:val="NormalTok" /></w:rPr><w:t xml:space="preserve">, </w:t></w:r><w:r><w:rPr><w:rStyle w:val="StringTok" /></w:rPr><w:t xml:space="preserve">&quot;grid&quot;</w:t></w:r><w:r><w:rPr><w:rStyle w:val="NormalTok" /></w:rPr><w:t xml:space="preserve">, </w:t></w:r><w:r><w:rPr><w:rStyle w:val="StringTok" /></w:rPr><w:t xml:space="preserve">&quot;gridExtra&quot;</w:t></w:r><w:r><w:rPr><w:rStyle w:val="NormalTok" /></w:rPr><w:t xml:space="preserve">, </w:t></w:r><w:r><w:rPr><w:rStyle w:val="StringTok" /></w:rPr><w:t xml:space="preserve">&quot;here&quot;</w:t></w:r><w:r><w:rPr><w:rStyle w:val="NormalTok" /></w:rPr><w:t xml:space="preserve">, </w:t></w:r><w:r><w:rPr><w:rStyle w:val="StringTok" /></w:rPr><w:t xml:space="preserve">&quot;hillR&quot;</w:t></w:r><w:r><w:rPr><w:rStyle w:val="NormalTok" /></w:rPr><w:t xml:space="preserve">, </w:t></w:r><w:r><w:rPr><w:rStyle w:val="StringTok" /></w:rPr><w:t xml:space="preserve">&quot;iNEXT&quot;</w:t></w:r><w:r><w:rPr><w:rStyle w:val="NormalTok" /></w:rPr><w:t xml:space="preserve">, </w:t></w:r><w:r><w:rPr><w:rStyle w:val="StringTok" /></w:rPr><w:t xml:space="preserve">&quot;janitor&quot;</w:t></w:r><w:r><w:rPr><w:rStyle w:val="NormalTok" /></w:rPr><w:t xml:space="preserve">, </w:t></w:r><w:r><w:rPr><w:rStyle w:val="StringTok" /></w:rPr><w:t xml:space="preserve">&quot;kableExtra&quot;</w:t></w:r><w:r><w:rPr><w:rStyle w:val="NormalTok" /></w:rPr><w:t xml:space="preserve">, </w:t></w:r><w:r><w:rPr><w:rStyle w:val="StringTok" /></w:rPr><w:t xml:space="preserve">&quot;knitr&quot;</w:t></w:r><w:r><w:rPr><w:rStyle w:val="NormalTok" /></w:rPr><w:t xml:space="preserve">, </w:t></w:r><w:r><w:rPr><w:rStyle w:val="StringTok" /></w:rPr><w:t xml:space="preserve">&quot;labdsv&quot;</w:t></w:r><w:r><w:rPr><w:rStyle w:val="NormalTok" /></w:rPr><w:t xml:space="preserve">, </w:t></w:r><w:r><w:rPr><w:rStyle w:val="StringTok" /></w:rPr><w:t xml:space="preserve">&quot;lattice&quot;</w:t></w:r><w:r><w:rPr><w:rStyle w:val="NormalTok" /></w:rPr><w:t xml:space="preserve">, </w:t></w:r><w:r><w:rPr><w:rStyle w:val="StringTok" /></w:rPr><w:t xml:space="preserve">&quot;leaflet&quot;</w:t></w:r><w:r><w:rPr><w:rStyle w:val="NormalTok" /></w:rPr><w:t xml:space="preserve">, </w:t></w:r><w:r><w:rPr><w:rStyle w:val="StringTok" /></w:rPr><w:t xml:space="preserve">&quot;lmtest&quot;</w:t></w:r><w:r><w:rPr><w:rStyle w:val="NormalTok" /></w:rPr><w:t xml:space="preserve">, </w:t></w:r><w:r><w:rPr><w:rStyle w:val="StringTok" /></w:rPr><w:t xml:space="preserve">&quot;lsmeans&quot;</w:t></w:r><w:r><w:rPr><w:rStyle w:val="NormalTok" /></w:rPr><w:t xml:space="preserve">, </w:t></w:r><w:r><w:rPr><w:rStyle w:val="StringTok" /></w:rPr><w:t xml:space="preserve">&quot;lubridate&quot;</w:t></w:r><w:r><w:rPr><w:rStyle w:val="NormalTok" /></w:rPr><w:t xml:space="preserve">, </w:t></w:r><w:r><w:rPr><w:rStyle w:val="StringTok" /></w:rPr><w:t xml:space="preserve">&quot;mapview&quot;</w:t></w:r><w:r><w:rPr><w:rStyle w:val="NormalTok" /></w:rPr><w:t xml:space="preserve">, </w:t></w:r><w:r><w:rPr><w:rStyle w:val="StringTok" /></w:rPr><w:t xml:space="preserve">&quot;MASS&quot;</w:t></w:r><w:r><w:rPr><w:rStyle w:val="NormalTok" /></w:rPr><w:t xml:space="preserve">, </w:t></w:r><w:r><w:rPr><w:rStyle w:val="StringTok" /></w:rPr><w:t xml:space="preserve">&quot;MuMIn&quot;</w:t></w:r><w:r><w:rPr><w:rStyle w:val="NormalTok" /></w:rPr><w:t xml:space="preserve">, </w:t></w:r><w:r><w:rPr><w:rStyle w:val="StringTok" /></w:rPr><w:t xml:space="preserve">&quot;nlme&quot;</w:t></w:r><w:r><w:rPr><w:rStyle w:val="NormalTok" /></w:rPr><w:t xml:space="preserve">, </w:t></w:r><w:r><w:rPr><w:rStyle w:val="StringTok" /></w:rPr><w:t xml:space="preserve">&quot;ordinal&quot;</w:t></w:r><w:r><w:rPr><w:rStyle w:val="NormalTok" /></w:rPr><w:t xml:space="preserve">, </w:t></w:r><w:r><w:rPr><w:rStyle w:val="StringTok" /></w:rPr><w:t xml:space="preserve">&quot;palmerpenguins&quot;</w:t></w:r><w:r><w:rPr><w:rStyle w:val="NormalTok" /></w:rPr><w:t xml:space="preserve">, </w:t></w:r><w:r><w:rPr><w:rStyle w:val="StringTok" /></w:rPr><w:t xml:space="preserve">&quot;performance&quot;</w:t></w:r><w:r><w:rPr><w:rStyle w:val="NormalTok" /></w:rPr><w:t xml:space="preserve">, </w:t></w:r><w:r><w:rPr><w:rStyle w:val="StringTok" /></w:rPr><w:t xml:space="preserve">&quot;pez&quot;</w:t></w:r><w:r><w:rPr><w:rStyle w:val="NormalTok" /></w:rPr><w:t xml:space="preserve">, </w:t></w:r><w:r><w:rPr><w:rStyle w:val="StringTok" /></w:rPr><w:t xml:space="preserve">&quot;phyloregion&quot;</w:t></w:r><w:r><w:rPr><w:rStyle w:val="NormalTok" /></w:rPr><w:t xml:space="preserve">, </w:t></w:r><w:r><w:rPr><w:rStyle w:val="StringTok" /></w:rPr><w:t xml:space="preserve">&quot;phytools&quot;</w:t></w:r><w:r><w:rPr><w:rStyle w:val="NormalTok" /></w:rPr><w:t xml:space="preserve">, </w:t></w:r><w:r><w:rPr><w:rStyle w:val="StringTok" /></w:rPr><w:t xml:space="preserve">&quot;picante&quot;</w:t></w:r><w:r><w:rPr><w:rStyle w:val="NormalTok" /></w:rPr><w:t xml:space="preserve">, </w:t></w:r><w:r><w:rPr><w:rStyle w:val="StringTok" /></w:rPr><w:t xml:space="preserve">&quot;piecewiseSEM&quot;</w:t></w:r><w:r><w:rPr><w:rStyle w:val="NormalTok" /></w:rPr><w:t xml:space="preserve">, </w:t></w:r><w:r><w:rPr><w:rStyle w:val="StringTok" /></w:rPr><w:t xml:space="preserve">&quot;purrr&quot;</w:t></w:r><w:r><w:rPr><w:rStyle w:val="NormalTok" /></w:rPr><w:t xml:space="preserve">, </w:t></w:r><w:r><w:rPr><w:rStyle w:val="StringTok" /></w:rPr><w:t xml:space="preserve">&quot;pvclust&quot;</w:t></w:r><w:r><w:rPr><w:rStyle w:val="NormalTok" /></w:rPr><w:t xml:space="preserve">, </w:t></w:r><w:r><w:rPr><w:rStyle w:val="StringTok" /></w:rPr><w:t xml:space="preserve">&quot;raster&quot;</w:t></w:r><w:r><w:rPr><w:rStyle w:val="NormalTok" /></w:rPr><w:t xml:space="preserve">, </w:t></w:r><w:r><w:rPr><w:rStyle w:val="StringTok" /></w:rPr><w:t xml:space="preserve">&quot;readr&quot;</w:t></w:r><w:r><w:rPr><w:rStyle w:val="NormalTok" /></w:rPr><w:t xml:space="preserve">, </w:t></w:r><w:r><w:rPr><w:rStyle w:val="StringTok" /></w:rPr><w:t xml:space="preserve">&quot;reshape2&quot;</w:t></w:r><w:r><w:rPr><w:rStyle w:val="NormalTok" /></w:rPr><w:t xml:space="preserve">, </w:t></w:r><w:r><w:rPr><w:rStyle w:val="StringTok" /></w:rPr><w:t xml:space="preserve">&quot;rgdal&quot;</w:t></w:r><w:r><w:rPr><w:rStyle w:val="NormalTok" /></w:rPr><w:t xml:space="preserve"> , </w:t></w:r><w:r><w:rPr><w:rStyle w:val="StringTok" /></w:rPr><w:t xml:space="preserve">&quot;rnaturalearth&quot;</w:t></w:r><w:r><w:rPr><w:rStyle w:val="NormalTok" /></w:rPr><w:t xml:space="preserve">, </w:t></w:r><w:r><w:rPr><w:rStyle w:val="StringTok" /></w:rPr><w:t xml:space="preserve">&quot;RVAideMemoire&quot;</w:t></w:r><w:r><w:rPr><w:rStyle w:val="NormalTok" /></w:rPr><w:t xml:space="preserve">, </w:t></w:r><w:r><w:rPr><w:rStyle w:val="StringTok" /></w:rPr><w:t xml:space="preserve">&quot;sciplot&quot;</w:t></w:r><w:r><w:rPr><w:rStyle w:val="NormalTok" /></w:rPr><w:t xml:space="preserve">, </w:t></w:r><w:r><w:rPr><w:rStyle w:val="StringTok" /></w:rPr><w:t xml:space="preserve">&quot;sf&quot;</w:t></w:r><w:r><w:rPr><w:rStyle w:val="NormalTok" /></w:rPr><w:t xml:space="preserve">, </w:t></w:r><w:r><w:rPr><w:rStyle w:val="StringTok" /></w:rPr><w:t xml:space="preserve">&quot;sidrar&quot;</w:t></w:r><w:r><w:rPr><w:rStyle w:val="NormalTok" /></w:rPr><w:t xml:space="preserve">, </w:t></w:r><w:r><w:rPr><w:rStyle w:val="StringTok" /></w:rPr><w:t xml:space="preserve">&quot;sjPlot&quot;</w:t></w:r><w:r><w:rPr><w:rStyle w:val="NormalTok" /></w:rPr><w:t xml:space="preserve">, </w:t></w:r><w:r><w:rPr><w:rStyle w:val="StringTok" /></w:rPr><w:t xml:space="preserve">&quot;spData&quot;</w:t></w:r><w:r><w:rPr><w:rStyle w:val="NormalTok" /></w:rPr><w:t xml:space="preserve">, </w:t></w:r><w:r><w:rPr><w:rStyle w:val="StringTok" /></w:rPr><w:t xml:space="preserve">&quot;spdep&quot;</w:t></w:r><w:r><w:rPr><w:rStyle w:val="NormalTok" /></w:rPr><w:t xml:space="preserve">, </w:t></w:r><w:r><w:rPr><w:rStyle w:val="StringTok" /></w:rPr><w:t xml:space="preserve">&quot;stringr&quot;</w:t></w:r><w:r><w:rPr><w:rStyle w:val="NormalTok" /></w:rPr><w:t xml:space="preserve">, </w:t></w:r><w:r><w:rPr><w:rStyle w:val="StringTok" /></w:rPr><w:t xml:space="preserve">&quot;SYNCSA&quot;</w:t></w:r><w:r><w:rPr><w:rStyle w:val="NormalTok" /></w:rPr><w:t xml:space="preserve">, </w:t></w:r><w:r><w:rPr><w:rStyle w:val="StringTok" /></w:rPr><w:t xml:space="preserve">&quot;tibble&quot;</w:t></w:r><w:r><w:rPr><w:rStyle w:val="NormalTok" /></w:rPr><w:t xml:space="preserve">, </w:t></w:r><w:r><w:rPr><w:rStyle w:val="StringTok" /></w:rPr><w:t xml:space="preserve">&quot;tidyr&quot;</w:t></w:r><w:r><w:rPr><w:rStyle w:val="NormalTok" /></w:rPr><w:t xml:space="preserve">, </w:t></w:r><w:r><w:rPr><w:rStyle w:val="StringTok" /></w:rPr><w:t xml:space="preserve">&quot;tidyverse&quot;</w:t></w:r><w:r><w:rPr><w:rStyle w:val="NormalTok" /></w:rPr><w:t xml:space="preserve">, </w:t></w:r><w:r><w:rPr><w:rStyle w:val="StringTok" /></w:rPr><w:t xml:space="preserve">&quot;tmap&quot;</w:t></w:r><w:r><w:rPr><w:rStyle w:val="NormalTok" /></w:rPr><w:t xml:space="preserve">, </w:t></w:r><w:r><w:rPr><w:rStyle w:val="StringTok" /></w:rPr><w:t xml:space="preserve">&quot;tmaptools&quot;</w:t></w:r><w:r><w:rPr><w:rStyle w:val="NormalTok" /></w:rPr><w:t xml:space="preserve">, </w:t></w:r><w:r><w:rPr><w:rStyle w:val="StringTok" /></w:rPr><w:t xml:space="preserve">&quot;TPD&quot;</w:t></w:r><w:r><w:rPr><w:rStyle w:val="NormalTok" /></w:rPr><w:t xml:space="preserve">, </w:t></w:r><w:r><w:rPr><w:rStyle w:val="StringTok" /></w:rPr><w:t xml:space="preserve">&quot;vegan&quot;</w:t></w:r><w:r><w:rPr><w:rStyle w:val="NormalTok" /></w:rPr><w:t xml:space="preserve">, </w:t></w:r><w:r><w:rPr><w:rStyle w:val="StringTok" /></w:rPr><w:t xml:space="preserve">&quot;viridis&quot;</w:t></w:r><w:r><w:rPr><w:rStyle w:val="NormalTok" /></w:rPr><w:t xml:space="preserve">, </w:t></w:r><w:r><w:rPr><w:rStyle w:val="StringTok" /></w:rPr><w:t xml:space="preserve">&quot;visdat&quot;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p><w:p><w:pPr><w:pStyle w:val="FirstParagraph" /></w:pPr><w:r><w:t xml:space="preserve">Diferente dos pacotes anteriores que são baixados do CRAN, alguns pacotes são baixados do github dos pesquisadores responsáveis pelos pacotes. Nestes casos, precisamos carregar o pacote</w:t></w:r><w:r><w:t xml:space="preserve"> </w:t></w:r><w:r><w:rPr><w:rStyle w:val="VerbatimChar" /></w:rPr><w:t xml:space="preserve">devtools</w:t></w:r><w:r><w:t xml:space="preserve"> </w:t></w:r><w:r><w:t xml:space="preserve">para acessar a função</w:t></w:r><w:r><w:t xml:space="preserve"> </w:t></w:r><w:r><w:rPr><w:rStyle w:val="VerbatimChar" /></w:rPr><w:t xml:space="preserve">install_github</w:t></w:r><w:r><w:t xml:space="preserve">. Durante as instalações deste pacotes, o R irá pedir para você digitar um número indicando os pacotes que você deseja fazer update. Neste caso, digite 1 que irá indicar para ao programa que ele deve instalar todos os pacotes atualizados.</w:t></w:r></w:p><w:p><w:pPr><w:pStyle w:val="SourceCode" /></w:pPr><w:r><w:rPr><w:rStyle w:val="FunctionTok" /></w:rPr><w:t xml:space="preserve">library</w:t></w:r><w:r><w:rPr><w:rStyle w:val="NormalTok" /></w:rPr><w:t xml:space="preserve">(devtools) </w:t></w:r><w:r><w:br /></w:r><w:r><w:rPr><w:rStyle w:val="FunctionTok" /></w:rPr><w:t xml:space="preserve">install_github</w:t></w:r><w:r><w:rPr><w:rStyle w:val="NormalTok" /></w:rPr><w:t xml:space="preserve">(</w:t></w:r><w:r><w:rPr><w:rStyle w:val="StringTok" /></w:rPr><w:t xml:space="preserve">&quot;paternogbc/ecodados&quot;</w:t></w:r><w:r><w:rPr><w:rStyle w:val="NormalTok" /></w:rPr><w:t xml:space="preserve">)</w:t></w:r><w:r><w:br /></w:r><w:r><w:rPr><w:rStyle w:val="FunctionTok" /></w:rPr><w:t xml:space="preserve">install_github</w:t></w:r><w:r><w:rPr><w:rStyle w:val="NormalTok" /></w:rPr><w:t xml:space="preserve">(</w:t></w:r><w:r><w:rPr><w:rStyle w:val="StringTok" /></w:rPr><w:t xml:space="preserve">&quot;mwpennell/geiger-v2&quot;</w:t></w:r><w:r><w:rPr><w:rStyle w:val="NormalTok" /></w:rPr><w:t xml:space="preserve">)</w:t></w:r><w:r><w:br /></w:r><w:r><w:rPr><w:rStyle w:val="FunctionTok" /></w:rPr><w:t xml:space="preserve">install_github</w:t></w:r><w:r><w:rPr><w:rStyle w:val="NormalTok" /></w:rPr><w:t xml:space="preserve">(</w:t></w:r><w:r><w:rPr><w:rStyle w:val="StringTok" /></w:rPr><w:t xml:space="preserve">&quot;fawda123/ggord&quot;</w:t></w:r><w:r><w:rPr><w:rStyle w:val="NormalTok" /></w:rPr><w:t xml:space="preserve">)</w:t></w:r><w:r><w:br /></w:r><w:r><w:rPr><w:rStyle w:val="FunctionTok" /></w:rPr><w:t xml:space="preserve">install_github</w:t></w:r><w:r><w:rPr><w:rStyle w:val="NormalTok" /></w:rPr><w:t xml:space="preserve">(</w:t></w:r><w:r><w:rPr><w:rStyle w:val="StringTok" /></w:rPr><w:t xml:space="preserve">&quot;jinyizju/V.PhyloMaker&quot;</w:t></w:r><w:r><w:rPr><w:rStyle w:val="NormalTok" /></w:rPr><w:t xml:space="preserve">)</w:t></w:r></w:p><w:bookmarkEnd w:id="35" /><w:bookmarkStart w:id="36" w:name="dados" /><w:p><w:pPr><w:pStyle w:val="Heading2" /></w:pPr><w:r><w:rPr><w:rStyle w:val="SectionNumber" /></w:rPr><w:t xml:space="preserve">1.6</w:t></w:r><w:r><w:tab /></w:r><w:r><w:t xml:space="preserve">Dados</w:t></w:r></w:p><w:p><w:pPr><w:pStyle w:val="FirstParagraph" /></w:pPr><w:r><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w:r><w:r><w:t xml:space="preserve"> </w:t></w:r><w:r><w:rPr><w:rStyle w:val="VerbatimChar" /></w:rPr><w:t xml:space="preserve">ecodados</w:t></w:r><w:r><w:t xml:space="preserve">. Além disso, em cada capítulo fazemos uma breve descrição dos dados para facilitar a compreensão sobre o que é variável resposta ou preditora, como essas variáveis estão relacionadas com as perguntas e predições do exemplo.</w:t></w:r></w:p><w:bookmarkEnd w:id="36" /><w:bookmarkEnd w:id="37" /><w:bookmarkStart w:id="46" w:name="cap2" /><w:p><w:pPr><w:pStyle w:val="Heading1" /></w:pPr><w:r><w:rPr><w:rStyle w:val="SectionNumber" /></w:rPr><w:t xml:space="preserve">2</w:t></w:r><w:r><w:tab /></w:r><w:r><w:t xml:space="preserve">Introdução</w:t></w:r></w:p><w:bookmarkStart w:id="39"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38"><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39" /><w:bookmarkStart w:id="40"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40" /><w:bookmarkStart w:id="41"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P. Legendre and Legendre 2012b</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2000b</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2014a</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2009a</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41" /><w:bookmarkStart w:id="43"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42"><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43" /><w:bookmarkStart w:id="44"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44" /><w:bookmarkStart w:id="45"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45" /><w:bookmarkEnd w:id="46" /><w:bookmarkStart w:id="61"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47"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47" /><w:bookmarkStart w:id="53" w:name="X5285da3c5de9d8a5d7f15abc57e073ab26850fc" /><w:p><w:pPr><w:pStyle w:val="Heading2" /></w:pPr><w:r><w:rPr><w:rStyle w:val="SectionNumber" /></w:rPr><w:t xml:space="preserve">3.2</w:t></w:r><w:r><w:tab /></w:r><w:r><w:t xml:space="preserve">Perguntas devem preceder as análises estatísticas</w:t></w:r></w:p><w:bookmarkStart w:id="52" w:name="Xd000759f7339ef90e21b1e58fc919784d528b3e" /><w:p><w:pPr><w:pStyle w:val="Heading3" /></w:pPr><w:r><w:rPr><w:rStyle w:val="SectionNumber" /></w:rPr><w:t xml:space="preserve">3.2.1</w:t></w:r><w:r><w:tab /></w:r><w:r><w:t xml:space="preserve">Um bestiário</w:t></w:r><w:r><w:rPr><w:rStyle w:val="FootnoteReference" /></w:rPr><w:footnoteReference w:id="48"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49"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Figura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50"><w:r><w:rPr><w:rStyle w:val="Hyperlink" /></w:rPr><w:t xml:space="preserve">https://www.datavizproject.com/</w:t></w:r></w:hyperlink><w:r><w:t xml:space="preserve">.</w:t></w:r></w:p><w:p><w:pPr><w:pStyle w:val="CaptionedFigure" /></w:pPr><w:r><w:drawing><wp:inline><wp:extent cx="5334000" cy="3771361" /><wp:effectExtent b="0" l="0" r="0" t="0" /><wp:docPr descr="Figura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51"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Figura 3.2: (A) Tipos de variáveis e (B) visualização de dados para representar a relação entre variáveis independentes e dependentes ou covariáveis.</w:t></w:r></w:p><w:bookmarkEnd w:id="52" /><w:bookmarkEnd w:id="53" /><w:bookmarkStart w:id="55"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54"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Figura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55" /><w:bookmarkStart w:id="57"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56"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57" /><w:bookmarkStart w:id="59"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58"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59" /><w:bookmarkStart w:id="60" w:name="referências" /><w:p><w:pPr><w:pStyle w:val="Heading2" /></w:pPr><w:r><w:rPr><w:rStyle w:val="SectionNumber" /></w:rPr><w:t xml:space="preserve">3.6</w:t></w:r><w:r><w:tab /></w:r><w:r><w:t xml:space="preserve">Referências</w:t></w:r></w:p><w:bookmarkEnd w:id="60" /><w:bookmarkEnd w:id="61" /><w:bookmarkStart w:id="134" w:name="cap4" /><w:p><w:pPr><w:pStyle w:val="Heading1" /></w:pPr><w:r><w:rPr><w:rStyle w:val="SectionNumber" /></w:rPr><w:t xml:space="preserve">4</w:t></w:r><w:r><w:tab /></w:r><w:r><w:t xml:space="preserve">Introdução ao R</w:t></w:r></w:p><w:bookmarkStart w:id="62"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(devtools)</w:t></w:r><w:r><w:br /></w:r><w:r><w:rPr><w:rStyle w:val="FunctionTok" /></w:rPr><w:t xml:space="preserve">library</w:t></w:r><w:r><w:rPr><w:rStyle w:val="NormalTok" /></w:rPr><w:t xml:space="preserve">(knitr)</w:t></w:r></w:p><w:bookmarkEnd w:id="62" /><w:bookmarkStart w:id="63"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63" /><w:bookmarkStart w:id="7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23"><w:r><w:rPr><w:rStyle w:val="Hyperlink" /></w:rPr><w:t xml:space="preserve">site</w:t></w:r></w:hyperlink><w:r><w:t xml:space="preserve">, e em seguida, clique no link download R, que o levará à página do CRAN Mirrors (</w:t></w:r><w:r><w:rPr><w:iCs /><w:i /></w:rPr><w:t xml:space="preserve">Comprehensive R Archive Network</w:t></w:r><w:r><w:t xml:space="preserve">). Os detalhes de instalação são apresentados no @ref[cap1]. Reserve algum tempo para explorar esta página do R-Project. Existem vários</w:t></w:r><w:r><w:t xml:space="preserve"> </w:t></w:r><w:hyperlink r:id="rId64"><w:r><w:rPr><w:rStyle w:val="Hyperlink" /></w:rPr><w:t xml:space="preserve">livros</w:t></w:r></w:hyperlink><w:r><w:t xml:space="preserve"> </w:t></w:r><w:r><w:t xml:space="preserve">dedicados a diversos assuntos baseados no R. Além disso, estão disponíveis</w:t></w:r><w:r><w:t xml:space="preserve"> </w:t></w:r><w:hyperlink r:id="rId65"><w:r><w:rPr><w:rStyle w:val="Hyperlink" /></w:rPr><w:t xml:space="preserve">manuais</w:t></w:r></w:hyperlink><w:r><w:t xml:space="preserve"> </w:t></w:r><w:r><w:t xml:space="preserve">em</w:t></w:r><w:r><w:t xml:space="preserve"> </w:t></w:r><w:hyperlink r:id="rId6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67"><w:r><w:rPr><w:rStyle w:val="Hyperlink" /></w:rPr><w:t xml:space="preserve">comunidade de usuários</w:t></w:r></w:hyperlink><w:r><w:t xml:space="preserve">. Nós, particularmente, recomendamos o ingresso nas seguintes listas: R-help, R-sig-ecology, e</w:t></w:r><w:r><w:t xml:space="preserve"> </w:t></w:r><w:hyperlink r:id="rId6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a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6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Figura 4.1: Interface do RGui. Os números indicam: (1) R Script, (2) R Console, e (3) R Graphics.</w:t></w:r></w:p><w:p><w:pPr><w:pStyle w:val="BodyText" /></w:pPr><w:r><w:t xml:space="preserve">Dessa forma,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70" /><w:bookmarkStart w:id="9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7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7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 26 27 28 29 30 31</w:t></w:r><w:r><w:br /></w:r><w:r><w:rPr><w:rStyle w:val="CommentTok" /></w:rPr><w:t xml:space="preserve">#&gt; [32]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72" /><w:bookmarkStart w:id="7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73"><w:r><w:rPr><w:rStyle w:val="Hyperlink" /></w:rPr><w:t xml:space="preserve">Sublime Text</w:t></w:r></w:hyperlink><w:r><w:t xml:space="preserve">,</w:t></w:r><w:r><w:t xml:space="preserve"> </w:t></w:r><w:hyperlink r:id="rId7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75"><w:r><w:rPr><w:rStyle w:val="Hyperlink" /></w:rPr><w:t xml:space="preserve">Hadley Wickham</w:t></w:r></w:hyperlink><w:r><w:t xml:space="preserve"> </w:t></w:r><w:r><w:t xml:space="preserve">e</w:t></w:r><w:r><w:t xml:space="preserve"> </w:t></w:r><w:hyperlink r:id="rId7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7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78" /><w:bookmarkStart w:id="7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Tabela 4.1: Operadores no R.</w:t></w:r></w:p><w:tbl><w:tblPr><w:tblStyle w:val="Table" /><w:tblW w:type="pct" w:w="0.0" /><w:tblLook w:firstRow="1" w:lastRow="0" w:firstColumn="0" w:lastColumn="0" w:noHBand="0" w:noVBand="0" w:val="0020" /><w:tblCaption w:val="Tabela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79" /><w:bookmarkStart w:id="8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80" /><w:bookmarkStart w:id="8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 4 5 1 2 3 4 5 1 2</w:t></w:r><w:r><w:br /></w:r><w:r><w:rPr><w:rStyle w:val="CommentTok" /></w:rPr><w:t xml:space="preserve">#&gt; [48]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 4 4 5 5 5 5 5 5 5</w:t></w:r><w:r><w:br /></w:r><w:r><w:rPr><w:rStyle w:val="CommentTok" /></w:rPr><w:t xml:space="preserve">#&gt; [48]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 4 5 1 2 3 4 5 1 2</w:t></w:r><w:r><w:br /></w:r><w:r><w:rPr><w:rStyle w:val="CommentTok" /></w:rPr><w:t xml:space="preserve">#&gt; [48]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81" /><w:bookmarkStart w:id="8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8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8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8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8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86" /><w:bookmarkStart w:id="8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87"><w:r><w:rPr><w:rStyle w:val="Hyperlink" /></w:rPr><w:t xml:space="preserve">rseek</w:t></w:r></w:hyperlink><w:r><w:t xml:space="preserve">, na qual é possível buscar por um termo não só nos pacotes do R, mas também em listas de emails, manuais, páginas na internet e livros sobre o programa.</w:t></w:r></w:p><w:bookmarkEnd w:id="88" /><w:bookmarkStart w:id="8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&quot;a1&quot;                                &quot;abu&quot;                              </w:t></w:r><w:r><w:br /></w:r><w:r><w:rPr><w:rStyle w:val="CommentTok" /></w:rPr><w:t xml:space="preserve">#&gt;   [3] &quot;abundancia&quot;                        &quot;adi&quot;                              </w:t></w:r><w:r><w:br /></w:r><w:r><w:rPr><w:rStyle w:val="CommentTok" /></w:rPr><w:t xml:space="preserve">#&gt;   [5] &quot;agua&quot;                              &quot;aic_fit&quot;                          </w:t></w:r><w:r><w:br /></w:r><w:r><w:rPr><w:rStyle w:val="CommentTok" /></w:rPr><w:t xml:space="preserve">#&gt;   [7] &quot;aic_fit_ext&quot;                       &quot;amostragem&quot;                       </w:t></w:r><w:r><w:br /></w:r><w:r><w:rPr><w:rStyle w:val="CommentTok" /></w:rPr><w:t xml:space="preserve">#&gt;   [9] &quot;analise&quot;                           &quot;analise2&quot;                         </w:t></w:r><w:r><w:br /></w:r><w:r><w:rPr><w:rStyle w:val="CommentTok" /></w:rPr><w:t xml:space="preserve">#&gt;  [11] &quot;anuros_ab&quot;                         &quot;anuros_IC&quot;                        </w:t></w:r><w:r><w:br /></w:r><w:r><w:rPr><w:rStyle w:val="CommentTok" /></w:rPr><w:t xml:space="preserve">#&gt;  [13] &quot;ar&quot;                                &quot;aranha.cent&quot;                      </w:t></w:r><w:r><w:br /></w:r><w:r><w:rPr><w:rStyle w:val="CommentTok" /></w:rPr><w:t xml:space="preserve">#&gt;  [15] &quot;aranhas&quot;                           &quot;assumption3&quot;                      </w:t></w:r><w:r><w:br /></w:r><w:r><w:rPr><w:rStyle w:val="CommentTok" /></w:rPr><w:t xml:space="preserve">#&gt;  [17] &quot;autovalores&quot;                       &quot;autovetores&quot;                      </w:t></w:r><w:r><w:br /></w:r><w:r><w:rPr><w:rStyle w:val="CommentTok" /></w:rPr><w:t xml:space="preserve">#&gt;  [19] &quot;betad.aves&quot;                        &quot;bird.rda&quot;                         </w:t></w:r><w:r><w:br /></w:r><w:r><w:rPr><w:rStyle w:val="CommentTok" /></w:rPr><w:t xml:space="preserve">#&gt;  [21] &quot;bocaina_transf&quot;                    &quot;bocaina_transf2&quot;                  </w:t></w:r><w:r><w:br /></w:r><w:r><w:rPr><w:rStyle w:val="CommentTok" /></w:rPr><w:t xml:space="preserve">#&gt;  [23] &quot;ca.env&quot;                            &quot;candidates&quot;                       </w:t></w:r><w:r><w:br /></w:r><w:r><w:rPr><w:rStyle w:val="CommentTok" /></w:rPr><w:t xml:space="preserve">#&gt;  [25] &quot;chat&quot;                              &quot;cofresult&quot;                        </w:t></w:r><w:r><w:br /></w:r><w:r><w:rPr><w:rStyle w:val="CommentTok" /></w:rPr><w:t xml:space="preserve">#&gt;  [27] &quot;colar&quot;                             &quot;composicao_acaros&quot;                </w:t></w:r><w:r><w:br /></w:r><w:r><w:rPr><w:rStyle w:val="CommentTok" /></w:rPr><w:t xml:space="preserve">#&gt;  [29] &quot;composicao_especies&quot;               &quot;composicao_PA&quot;                    </w:t></w:r><w:r><w:br /></w:r><w:r><w:rPr><w:rStyle w:val="CommentTok" /></w:rPr><w:t xml:space="preserve">#&gt;  [31] &quot;concatenar&quot;                        &quot;coord&quot;                            </w:t></w:r><w:r><w:br /></w:r><w:r><w:rPr><w:rStyle w:val="CommentTok" /></w:rPr><w:t xml:space="preserve">#&gt;  [33] &quot;cor_linear_model&quot;                  &quot;cores&quot;                            </w:t></w:r><w:r><w:br /></w:r><w:r><w:rPr><w:rStyle w:val="CommentTok" /></w:rPr><w:t xml:space="preserve">#&gt;  [35] &quot;correlacao_arbustos&quot;               &quot;CRC_LP_femea&quot;                     </w:t></w:r><w:r><w:br /></w:r><w:r><w:rPr><w:rStyle w:val="CommentTok" /></w:rPr><w:t xml:space="preserve">#&gt;  [37] &quot;CRC_PN_macho&quot;                      &quot;curvas_dominancia_com2&quot;           </w:t></w:r><w:r><w:br /></w:r><w:r><w:rPr><w:rStyle w:val="CommentTok" /></w:rPr><w:t xml:space="preserve">#&gt;  [39] &quot;curvas_dominancia_todas&quot;           &quot;dados&quot;                            </w:t></w:r><w:r><w:br /></w:r><w:r><w:rPr><w:rStyle w:val="CommentTok" /></w:rPr><w:t xml:space="preserve">#&gt;  [41] &quot;dados_amostras&quot;                    &quot;dados_ancova&quot;                     </w:t></w:r><w:r><w:br /></w:r><w:r><w:rPr><w:rStyle w:val="CommentTok" /></w:rPr><w:t xml:space="preserve">#&gt;  [43] &quot;dados_anova_simples&quot;               &quot;dados_bloco&quot;                      </w:t></w:r><w:r><w:br /></w:r><w:r><w:rPr><w:rStyle w:val="CommentTok" /></w:rPr><w:t xml:space="preserve">#&gt;  [45] &quot;dados_coleta&quot;                      &quot;dados_combinado&quot;                  </w:t></w:r><w:r><w:br /></w:r><w:r><w:rPr><w:rStyle w:val="CommentTok" /></w:rPr><w:t xml:space="preserve">#&gt;  [47] &quot;dados_combinado_ext&quot;               &quot;dados_dis&quot;                        </w:t></w:r><w:r><w:br /></w:r><w:r><w:rPr><w:rStyle w:val="CommentTok" /></w:rPr><w:t xml:space="preserve">#&gt;  [49] &quot;dados_dis_AB&quot;                      &quot;dados_div&quot;                        </w:t></w:r><w:r><w:br /></w:r><w:r><w:rPr><w:rStyle w:val="CommentTok" /></w:rPr><w:t xml:space="preserve">#&gt;  [51] &quot;dados_dois_fatores&quot;                &quot;dados_dois_fatores_interacao&quot;     </w:t></w:r><w:r><w:br /></w:r><w:r><w:rPr><w:rStyle w:val="CommentTok" /></w:rPr><w:t xml:space="preserve">#&gt;  [53] &quot;dados_dois_fatores_interacao2&quot;     &quot;dados_inext&quot;                      </w:t></w:r><w:r><w:br /></w:r><w:r><w:rPr><w:rStyle w:val="CommentTok" /></w:rPr><w:t xml:space="preserve">#&gt;  [55] &quot;dados_inext_abu&quot;                   &quot;dados_prec&quot;                       </w:t></w:r><w:r><w:br /></w:r><w:r><w:rPr><w:rStyle w:val="CommentTok" /></w:rPr><w:t xml:space="preserve">#&gt;  [57] &quot;dados_rarefacao&quot;                   &quot;dados_regressao&quot;                  </w:t></w:r><w:r><w:br /></w:r><w:r><w:rPr><w:rStyle w:val="CommentTok" /></w:rPr><w:t xml:space="preserve">#&gt;  [59] &quot;dados_regressao_mul&quot;               &quot;dados_semNA&quot;                      </w:t></w:r><w:r><w:br /></w:r><w:r><w:rPr><w:rStyle w:val="CommentTok" /></w:rPr><w:t xml:space="preserve">#&gt;  [61] &quot;darknessmale&quot;                      &quot;dat&quot;                              </w:t></w:r><w:r><w:br /></w:r><w:r><w:rPr><w:rStyle w:val="CommentTok" /></w:rPr><w:t xml:space="preserve">#&gt;  [63] &quot;dat.graf&quot;                          &quot;data&quot;                             </w:t></w:r><w:r><w:br /></w:r><w:r><w:rPr><w:rStyle w:val="CommentTok" /></w:rPr><w:t xml:space="preserve">#&gt;  [65] &quot;data.frame_AB&quot;                     &quot;data.frame_PA&quot;                    </w:t></w:r><w:r><w:br /></w:r><w:r><w:rPr><w:rStyle w:val="CommentTok" /></w:rPr><w:t xml:space="preserve">#&gt;  [67] &quot;dendro&quot;                            &quot;df&quot;                               </w:t></w:r><w:r><w:br /></w:r><w:r><w:rPr><w:rStyle w:val="CommentTok" /></w:rPr><w:t xml:space="preserve">#&gt;  [69] &quot;df_sem_na&quot;                         &quot;dist_normal&quot;                      </w:t></w:r><w:r><w:br /></w:r><w:r><w:rPr><w:rStyle w:val="CommentTok" /></w:rPr><w:t xml:space="preserve">#&gt;  [71] &quot;distBocaina&quot;                       &quot;doubs&quot;                            </w:t></w:r><w:r><w:br /></w:r><w:r><w:rPr><w:rStyle w:val="CommentTok" /></w:rPr><w:t xml:space="preserve">#&gt;  [73] &quot;dune&quot;                              &quot;E&quot;                                </w:t></w:r><w:r><w:br /></w:r><w:r><w:rPr><w:rStyle w:val="CommentTok" /></w:rPr><w:t xml:space="preserve">#&gt;  [75] &quot;ED&quot;                                &quot;eigen_aranhas&quot;                    </w:t></w:r><w:r><w:br /></w:r><w:r><w:rPr><w:rStyle w:val="CommentTok" /></w:rPr><w:t xml:space="preserve">#&gt;  [77] &quot;eixos&quot;                             &quot;env&quot;                              </w:t></w:r><w:r><w:br /></w:r><w:r><w:rPr><w:rStyle w:val="CommentTok" /></w:rPr><w:t xml:space="preserve">#&gt;  [79] &quot;env.contin&quot;                        &quot;env.dist&quot;                         </w:t></w:r><w:r><w:br /></w:r><w:r><w:rPr><w:rStyle w:val="CommentTok" /></w:rPr><w:t xml:space="preserve">#&gt;  [81] &quot;env.mite.pco&quot;                      &quot;env.pad&quot;                          </w:t></w:r><w:r><w:br /></w:r><w:r><w:rPr><w:rStyle w:val="CommentTok" /></w:rPr><w:t xml:space="preserve">#&gt;  [83] &quot;env.pad.cat&quot;                       &quot;env.pca&quot;                          </w:t></w:r><w:r><w:br /></w:r><w:r><w:rPr><w:rStyle w:val="CommentTok" /></w:rPr><w:t xml:space="preserve">#&gt;  [85] &quot;env.sel&quot;                           &quot;env_cont&quot;                         </w:t></w:r><w:r><w:br /></w:r><w:r><w:rPr><w:rStyle w:val="CommentTok" /></w:rPr><w:t xml:space="preserve">#&gt;  [87] &quot;env2&quot;                              &quot;EP&quot;                               </w:t></w:r><w:r><w:br /></w:r><w:r><w:rPr><w:rStyle w:val="CommentTok" /></w:rPr><w:t xml:space="preserve">#&gt;  [89] &quot;EP2&quot;                               &quot;espher_model&quot;                     </w:t></w:r><w:r><w:br /></w:r><w:r><w:rPr><w:rStyle w:val="CommentTok" /></w:rPr><w:t xml:space="preserve">#&gt;  [91] &quot;est_ace&quot;                           &quot;est_boot&quot;                         </w:t></w:r><w:r><w:br /></w:r><w:r><w:rPr><w:rStyle w:val="CommentTok" /></w:rPr><w:t xml:space="preserve">#&gt;  [93] &quot;est_chao1&quot;                         &quot;est_chao2&quot;                        </w:t></w:r><w:r><w:br /></w:r><w:r><w:rPr><w:rStyle w:val="CommentTok" /></w:rPr><w:t xml:space="preserve">#&gt;  [95] &quot;est_jack1&quot;                         &quot;est_jack2&quot;                        </w:t></w:r><w:r><w:br /></w:r><w:r><w:rPr><w:rStyle w:val="CommentTok" /></w:rPr><w:t xml:space="preserve">#&gt;  [97] &quot;expon_model&quot;                       &quot;fator&quot;                            </w:t></w:r><w:r><w:br /></w:r><w:r><w:rPr><w:rStyle w:val="CommentTok" /></w:rPr><w:t xml:space="preserve">#&gt;  [99] &quot;fator_nominal&quot;                     &quot;fator_ordinal&quot;                    </w:t></w:r><w:r><w:br /></w:r><w:r><w:rPr><w:rStyle w:val="CommentTok" /></w:rPr><w:t xml:space="preserve">#&gt; [101] &quot;filho_intervalo&quot;                   &quot;filho_nascimento&quot;                 </w:t></w:r><w:r><w:br /></w:r><w:r><w:rPr><w:rStyle w:val="CommentTok" /></w:rPr><w:t xml:space="preserve">#&gt; [103] &quot;fish&quot;                              &quot;fitofis&quot;                          </w:t></w:r><w:r><w:br /></w:r><w:r><w:rPr><w:rStyle w:val="CommentTok" /></w:rPr><w:t xml:space="preserve">#&gt; [105] &quot;flo&quot;                               &quot;g_acari_axi1&quot;                     </w:t></w:r><w:r><w:br /></w:r><w:r><w:rPr><w:rStyle w:val="CommentTok" /></w:rPr><w:t xml:space="preserve">#&gt; [107] &quot;g_acari_axi2&quot;                      &quot;g_bar_h&quot;                          </w:t></w:r><w:r><w:br /></w:r><w:r><w:rPr><w:rStyle w:val="CommentTok" /></w:rPr><w:t xml:space="preserve">#&gt; [109] &quot;g_bar_v&quot;                           &quot;g_donut&quot;                          </w:t></w:r><w:r><w:br /></w:r><w:r><w:rPr><w:rStyle w:val="CommentTok" /></w:rPr><w:t xml:space="preserve">#&gt; [111] &quot;g_pie&quot;                             &quot;g1&quot;                               </w:t></w:r><w:r><w:br /></w:r><w:r><w:rPr><w:rStyle w:val="CommentTok" /></w:rPr><w:t xml:space="preserve">#&gt; [113] &quot;gauss_model&quot;                       &quot;grp.int&quot;                          </w:t></w:r><w:r><w:br /></w:r><w:r><w:rPr><w:rStyle w:val="CommentTok" /></w:rPr><w:t xml:space="preserve">#&gt; [115] &quot;grp.mon&quot;                           &quot;grp.pla&quot;                          </w:t></w:r><w:r><w:br /></w:r><w:r><w:rPr><w:rStyle w:val="CommentTok" /></w:rPr><w:t xml:space="preserve">#&gt; [117] &quot;hill_res_q_0&quot;                      &quot;hill_res_q_1&quot;                     </w:t></w:r><w:r><w:br /></w:r><w:r><w:rPr><w:rStyle w:val="CommentTok" /></w:rPr><w:t xml:space="preserve">#&gt; [119] &quot;hill_res_q_2&quot;                      &quot;hull.data&quot;                        </w:t></w:r><w:r><w:br /></w:r><w:r><w:rPr><w:rStyle w:val="CommentTok" /></w:rPr><w:t xml:space="preserve">#&gt; [121] &quot;hur_NB&quot;                            &quot;i&quot;                                </w:t></w:r><w:r><w:br /></w:r><w:r><w:rPr><w:rStyle w:val="CommentTok" /></w:rPr><w:t xml:space="preserve">#&gt; [123] &quot;ind_env&quot;                           &quot;intror_anfibios_locais&quot;           </w:t></w:r><w:r><w:br /></w:r><w:r><w:rPr><w:rStyle w:val="CommentTok" /></w:rPr><w:t xml:space="preserve">#&gt; [125] &quot;k&quot;                                 &quot;li&quot;                               </w:t></w:r><w:r><w:br /></w:r><w:r><w:rPr><w:rStyle w:val="CommentTok" /></w:rPr><w:t xml:space="preserve">#&gt; [127] &quot;lista&quot;                             &quot;lista_nome&quot;                       </w:t></w:r><w:r><w:br /></w:r><w:r><w:rPr><w:rStyle w:val="CommentTok" /></w:rPr><w:t xml:space="preserve">#&gt; [129] &quot;lista_rarefacao&quot;                   &quot;ma&quot;                               </w:t></w:r><w:r><w:br /></w:r><w:r><w:rPr><w:rStyle w:val="CommentTok" /></w:rPr><w:t xml:space="preserve">#&gt; [131] &quot;ma_cbind&quot;                          &quot;ma_col&quot;                           </w:t></w:r><w:r><w:br /></w:r><w:r><w:rPr><w:rStyle w:val="CommentTok" /></w:rPr><w:t xml:space="preserve">#&gt; [133] &quot;ma_rbind&quot;                          &quot;ma_row&quot;                           </w:t></w:r><w:r><w:br /></w:r><w:r><w:rPr><w:rStyle w:val="CommentTok" /></w:rPr><w:t xml:space="preserve">#&gt; [135] &quot;Margalef&quot;                          &quot;mat_knn&quot;                          </w:t></w:r><w:r><w:br /></w:r><w:r><w:rPr><w:rStyle w:val="CommentTok" /></w:rPr><w:t xml:space="preserve">#&gt; [137] &quot;mat_listw&quot;                         &quot;mat_nb&quot;                           </w:t></w:r><w:r><w:br /></w:r><w:r><w:rPr><w:rStyle w:val="CommentTok" /></w:rPr><w:t xml:space="preserve">#&gt; [139] &quot;matriz_cov&quot;                        &quot;matriz_F&quot;                         </w:t></w:r><w:r><w:br /></w:r><w:r><w:rPr><w:rStyle w:val="CommentTok" /></w:rPr><w:t xml:space="preserve">#&gt; [141] &quot;MEM_mat&quot;                           &quot;Menhinick&quot;                        </w:t></w:r><w:r><w:br /></w:r><w:r><w:rPr><w:rStyle w:val="CommentTok" /></w:rPr><w:t xml:space="preserve">#&gt; [143] &quot;MidPoint&quot;                          &quot;mite&quot;                             </w:t></w:r><w:r><w:br /></w:r><w:r><w:rPr><w:rStyle w:val="CommentTok" /></w:rPr><w:t xml:space="preserve">#&gt; [145] &quot;mite.env&quot;                          &quot;mite.hel&quot;                         </w:t></w:r><w:r><w:br /></w:r><w:r><w:rPr><w:rStyle w:val="CommentTok" /></w:rPr><w:t xml:space="preserve">#&gt; [147] &quot;mite.riqueza&quot;                      &quot;mite.xy&quot;                          </w:t></w:r><w:r><w:br /></w:r><w:r><w:rPr><w:rStyle w:val="CommentTok" /></w:rPr><w:t xml:space="preserve">#&gt; [149] &quot;mod.mite&quot;                          &quot;mod_log&quot;                          </w:t></w:r><w:r><w:br /></w:r><w:r><w:rPr><w:rStyle w:val="CommentTok" /></w:rPr><w:t xml:space="preserve">#&gt; [151] &quot;mod_nb&quot;                            &quot;mod_pois&quot;                         </w:t></w:r><w:r><w:br /></w:r><w:r><w:rPr><w:rStyle w:val="CommentTok" /></w:rPr><w:t xml:space="preserve">#&gt; [153] &quot;mod_pro&quot;                           &quot;mod_quasipois&quot;                    </w:t></w:r><w:r><w:br /></w:r><w:r><w:rPr><w:rStyle w:val="CommentTok" /></w:rPr><w:t xml:space="preserve">#&gt; [155] &quot;mod1&quot;                              &quot;mod2&quot;                             </w:t></w:r><w:r><w:br /></w:r><w:r><w:rPr><w:rStyle w:val="CommentTok" /></w:rPr><w:t xml:space="preserve">#&gt; [157] &quot;mod3&quot;                              &quot;model_bloco1&quot;                     </w:t></w:r><w:r><w:br /></w:r><w:r><w:rPr><w:rStyle w:val="CommentTok" /></w:rPr><w:t xml:space="preserve">#&gt; [159] &quot;model_bloco2&quot;                      &quot;modelo_ancova&quot;                    </w:t></w:r><w:r><w:br /></w:r><w:r><w:rPr><w:rStyle w:val="CommentTok" /></w:rPr><w:t xml:space="preserve">#&gt; [161] &quot;modelo_ancova2&quot;                    &quot;Modelo_anova&quot;                     </w:t></w:r><w:r><w:br /></w:r><w:r><w:rPr><w:rStyle w:val="CommentTok" /></w:rPr><w:t xml:space="preserve">#&gt; [163] &quot;modelo_errado&quot;                     &quot;Modelo_interacao1&quot;                </w:t></w:r><w:r><w:br /></w:r><w:r><w:rPr><w:rStyle w:val="CommentTok" /></w:rPr><w:t xml:space="preserve">#&gt; [165] &quot;Modelo_interacao2&quot;                 &quot;modelo_intercepto&quot;                </w:t></w:r><w:r><w:br /></w:r><w:r><w:rPr><w:rStyle w:val="CommentTok" /></w:rPr><w:t xml:space="preserve">#&gt; [167] &quot;modelo_regressao&quot;                  &quot;modelo_regressao_mul&quot;             </w:t></w:r><w:r><w:br /></w:r><w:r><w:rPr><w:rStyle w:val="CommentTok" /></w:rPr><w:t xml:space="preserve">#&gt; [169] &quot;Modelo1&quot;                           &quot;Modelo2&quot;                          </w:t></w:r><w:r><w:br /></w:r><w:r><w:rPr><w:rStyle w:val="CommentTok" /></w:rPr><w:t xml:space="preserve">#&gt; [171] &quot;moran.comp&quot;                        &quot;moran.env&quot;                        </w:t></w:r><w:r><w:br /></w:r><w:r><w:rPr><w:rStyle w:val="CommentTok" /></w:rPr><w:t xml:space="preserve">#&gt; [173] &quot;mu&quot;                                &quot;multi&quot;                            </w:t></w:r><w:r><w:br /></w:r><w:r><w:rPr><w:rStyle w:val="CommentTok" /></w:rPr><w:t xml:space="preserve">#&gt; [175] &quot;n&quot;                                 &quot;nmds.beta&quot;                        </w:t></w:r><w:r><w:br /></w:r><w:r><w:rPr><w:rStyle w:val="CommentTok" /></w:rPr><w:t xml:space="preserve">#&gt; [177] &quot;no_spat_gls&quot;                       &quot;nulo&quot;                             </w:t></w:r><w:r><w:br /></w:r><w:r><w:rPr><w:rStyle w:val="CommentTok" /></w:rPr><w:t xml:space="preserve">#&gt; [179] &quot;obj&quot;                               &quot;obj_10&quot;                           </w:t></w:r><w:r><w:br /></w:r><w:r><w:rPr><w:rStyle w:val="CommentTok" /></w:rPr><w:t xml:space="preserve">#&gt; [181] &quot;obj_caracter&quot;                      &quot;obj_complexo&quot;                     </w:t></w:r><w:r><w:br /></w:r><w:r><w:rPr><w:rStyle w:val="CommentTok" /></w:rPr><w:t xml:space="preserve">#&gt; [183] &quot;obj_logico&quot;                        &quot;obj_numerico_double&quot;              </w:t></w:r><w:r><w:br /></w:r><w:r><w:rPr><w:rStyle w:val="CommentTok" /></w:rPr><w:t xml:space="preserve">#&gt; [185] &quot;obj_numerico_inteiro&quot;              &quot;op&quot;                               </w:t></w:r><w:r><w:br /></w:r><w:r><w:rPr><w:rStyle w:val="CommentTok" /></w:rPr><w:t xml:space="preserve">#&gt; [187] &quot;parasitas&quot;                         &quot;Pareado&quot;                          </w:t></w:r><w:r><w:br /></w:r><w:r><w:rPr><w:rStyle w:val="CommentTok" /></w:rPr><w:t xml:space="preserve">#&gt; [189] &quot;pca.comp&quot;                          &quot;pca.p&quot;                            </w:t></w:r><w:r><w:br /></w:r><w:r><w:rPr><w:rStyle w:val="CommentTok" /></w:rPr><w:t xml:space="preserve">#&gt; [191] &quot;pcoa.dat&quot;                          &quot;pcoa.sps&quot;                         </w:t></w:r><w:r><w:br /></w:r><w:r><w:rPr><w:rStyle w:val="CommentTok" /></w:rPr><w:t xml:space="preserve">#&gt; [193] &quot;penguin_islands&quot;                   &quot;penguins&quot;                         </w:t></w:r><w:r><w:br /></w:r><w:r><w:rPr><w:rStyle w:val="CommentTok" /></w:rPr><w:t xml:space="preserve">#&gt; [195] &quot;penguins_01&quot;                       &quot;penguins_02&quot;                      </w:t></w:r><w:r><w:br /></w:r><w:r><w:rPr><w:rStyle w:val="CommentTok" /></w:rPr><w:t xml:space="preserve">#&gt; [197] &quot;penguins_arrange&quot;                  &quot;penguins_arrange_across&quot;          </w:t></w:r><w:r><w:br /></w:r><w:r><w:rPr><w:rStyle w:val="CommentTok" /></w:rPr><w:t xml:space="preserve">#&gt; [199] &quot;penguins_arrange_desc&quot;             &quot;penguins_arrange_desc_m&quot;          </w:t></w:r><w:r><w:br /></w:r><w:r><w:rPr><w:rStyle w:val="CommentTok" /></w:rPr><w:t xml:space="preserve">#&gt; [201] &quot;penguins_bind_cols&quot;                &quot;penguins_bind_rows&quot;               </w:t></w:r><w:r><w:br /></w:r><w:r><w:rPr><w:rStyle w:val="CommentTok" /></w:rPr><w:t xml:space="preserve">#&gt; [203] &quot;penguins_count&quot;                    &quot;penguins_count_two&quot;               </w:t></w:r><w:r><w:br /></w:r><w:r><w:rPr><w:rStyle w:val="CommentTok" /></w:rPr><w:t xml:space="preserve">#&gt; [205] &quot;penguins_distinct&quot;                 &quot;penguins_distinct_keep_all&quot;       </w:t></w:r><w:r><w:br /></w:r><w:r><w:rPr><w:rStyle w:val="CommentTok" /></w:rPr><w:t xml:space="preserve">#&gt; [207] &quot;penguins_distinct_keep_all_across&quot; &quot;penguins_filter&quot;                  </w:t></w:r><w:r><w:br /></w:r><w:r><w:rPr><w:rStyle w:val="CommentTok" /></w:rPr><w:t xml:space="preserve">#&gt; [209] &quot;penguins_filter_between&quot;           &quot;penguins_filter_if&quot;               </w:t></w:r><w:r><w:br /></w:r><w:r><w:rPr><w:rStyle w:val="CommentTok" /></w:rPr><w:t xml:space="preserve">#&gt; [211] &quot;penguins_filter_in&quot;                &quot;penguins_filter_na&quot;               </w:t></w:r><w:r><w:br /></w:r><w:r><w:rPr><w:rStyle w:val="CommentTok" /></w:rPr><w:t xml:space="preserve">#&gt; [213] &quot;penguins_filter_two&quot;               &quot;penguins_group_by&quot;                </w:t></w:r><w:r><w:br /></w:r><w:r><w:rPr><w:rStyle w:val="CommentTok" /></w:rPr><w:t xml:space="preserve">#&gt; [215] &quot;penguins_group_by_across&quot;          &quot;penguins_left_join&quot;               </w:t></w:r><w:r><w:br /></w:r><w:r><w:rPr><w:rStyle w:val="CommentTok" /></w:rPr><w:t xml:space="preserve">#&gt; [217] &quot;penguins_mean&quot;                     &quot;penguins_mutate&quot;                  </w:t></w:r><w:r><w:br /></w:r><w:r><w:rPr><w:rStyle w:val="CommentTok" /></w:rPr><w:t xml:space="preserve">#&gt; [219] &quot;penguins_mutate_across&quot;            &quot;penguins_pad&quot;                     </w:t></w:r><w:r><w:br /></w:r><w:r><w:rPr><w:rStyle w:val="CommentTok" /></w:rPr><w:t xml:space="preserve">#&gt; [221] &quot;penguins_prop&quot;                     &quot;penguins_raw_colunas_na&quot;          </w:t></w:r><w:r><w:br /></w:r><w:r><w:rPr><w:rStyle w:val="CommentTok" /></w:rPr><w:t xml:space="preserve">#&gt; [223] &quot;penguins_raw_multi_factor&quot;         &quot;penguins_raw_pivot_longer&quot;        </w:t></w:r><w:r><w:br /></w:r><w:r><w:rPr><w:rStyle w:val="CommentTok" /></w:rPr><w:t xml:space="preserve">#&gt; [225] &quot;penguins_raw_pivot_wider&quot;          &quot;penguins_raw_sel_col&quot;             </w:t></w:r><w:r><w:br /></w:r><w:r><w:rPr><w:rStyle w:val="CommentTok" /></w:rPr><w:t xml:space="preserve">#&gt; [227] &quot;penguins_raw_separar&quot;              &quot;penguins_raw_separar_linhas&quot;      </w:t></w:r><w:r><w:br /></w:r><w:r><w:rPr><w:rStyle w:val="CommentTok" /></w:rPr><w:t xml:space="preserve">#&gt; [229] &quot;penguins_raw_subs_na&quot;              &quot;penguins_raw_todas_na&quot;            </w:t></w:r><w:r><w:br /></w:r><w:r><w:rPr><w:rStyle w:val="CommentTok" /></w:rPr><w:t xml:space="preserve">#&gt; [231] &quot;penguins_raw_unir&quot;                 &quot;penguins_relocate_col&quot;            </w:t></w:r><w:r><w:br /></w:r><w:r><w:rPr><w:rStyle w:val="CommentTok" /></w:rPr><w:t xml:space="preserve">#&gt; [233] &quot;penguins_relocate_ncol&quot;            &quot;penguins_rename&quot;                  </w:t></w:r><w:r><w:br /></w:r><w:r><w:rPr><w:rStyle w:val="CommentTok" /></w:rPr><w:t xml:space="preserve">#&gt; [235] &quot;penguins_rename_with&quot;              &quot;penguins_select_contains&quot;         </w:t></w:r><w:r><w:br /></w:r><w:r><w:rPr><w:rStyle w:val="CommentTok" /></w:rPr><w:t xml:space="preserve">#&gt; [237] &quot;penguins_select_names&quot;             &quot;penguins_select_position&quot;         </w:t></w:r><w:r><w:br /></w:r><w:r><w:rPr><w:rStyle w:val="CommentTok" /></w:rPr><w:t xml:space="preserve">#&gt; [239] &quot;penguins_select_pull&quot;              &quot;penguins_slice&quot;                   </w:t></w:r><w:r><w:br /></w:r><w:r><w:rPr><w:rStyle w:val="CommentTok" /></w:rPr><w:t xml:space="preserve">#&gt; [241] &quot;penguins_slice_head&quot;               &quot;penguins_slice_max&quot;               </w:t></w:r><w:r><w:br /></w:r><w:r><w:rPr><w:rStyle w:val="CommentTok" /></w:rPr><w:t xml:space="preserve">#&gt; [243] &quot;penguins_slice_sample&quot;             &quot;penguins_stringr_nomes&quot;           </w:t></w:r><w:r><w:br /></w:r><w:r><w:rPr><w:rStyle w:val="CommentTok" /></w:rPr><w:t xml:space="preserve">#&gt; [245] &quot;penguins_stringr_valores&quot;          &quot;penguins_summarise&quot;               </w:t></w:r><w:r><w:br /></w:r><w:r><w:rPr><w:rStyle w:val="CommentTok" /></w:rPr><w:t xml:space="preserve">#&gt; [247] &quot;penguins_summarise_across&quot;         &quot;penguins_trait&quot;                   </w:t></w:r><w:r><w:br /></w:r><w:r><w:rPr><w:rStyle w:val="CommentTok" /></w:rPr><w:t xml:space="preserve">#&gt; [249] &quot;penguins2&quot;                         &quot;perm.aves&quot;                        </w:t></w:r><w:r><w:br /></w:r><w:r><w:rPr><w:rStyle w:val="CommentTok" /></w:rPr><w:t xml:space="preserve">#&gt; [251] &quot;Pielou&quot;                            &quot;pois_plain&quot;                       </w:t></w:r><w:r><w:br /></w:r><w:r><w:rPr><w:rStyle w:val="CommentTok" /></w:rPr><w:t xml:space="preserve">#&gt; [253] &quot;prec_dis&quot;                          &quot;precipitacao&quot;                     </w:t></w:r><w:r><w:br /></w:r><w:r><w:rPr><w:rStyle w:val="CommentTok" /></w:rPr><w:t xml:space="preserve">#&gt; [255] &quot;pred.env&quot;                          &quot;pred.scores.mite&quot;                 </w:t></w:r><w:r><w:br /></w:r><w:r><w:rPr><w:rStyle w:val="CommentTok" /></w:rPr><w:t xml:space="preserve">#&gt; [257] &quot;pred.vars&quot;                         &quot;predito&quot;                          </w:t></w:r><w:r><w:br /></w:r><w:r><w:rPr><w:rStyle w:val="CommentTok" /></w:rPr><w:t xml:space="preserve">#&gt; [259] &quot;predito_ext&quot;                       &quot;pv.birds&quot;                         </w:t></w:r><w:r><w:br /></w:r><w:r><w:rPr><w:rStyle w:val="CommentTok" /></w:rPr><w:t xml:space="preserve">#&gt; [261] &quot;r_hoje&quot;                            &quot;r_inicio&quot;                         </w:t></w:r><w:r><w:br /></w:r><w:r><w:rPr><w:rStyle w:val="CommentTok" /></w:rPr><w:t xml:space="preserve">#&gt; [263] &quot;r_intervalo&quot;                       &quot;r_quadr&quot;                          </w:t></w:r><w:r><w:br /></w:r><w:r><w:rPr><w:rStyle w:val="CommentTok" /></w:rPr><w:t xml:space="preserve">#&gt; [265] &quot;rank_com2&quot;                         &quot;rank_com3&quot;                        </w:t></w:r><w:r><w:br /></w:r><w:r><w:rPr><w:rStyle w:val="CommentTok" /></w:rPr><w:t xml:space="preserve">#&gt; [267] &quot;rarefacao_anuros&quot;                  &quot;rarefacao_repteis&quot;                </w:t></w:r><w:r><w:br /></w:r><w:r><w:rPr><w:rStyle w:val="CommentTok" /></w:rPr><w:t xml:space="preserve">#&gt; [269] &quot;ratio_model&quot;                       &quot;rda.bird&quot;                         </w:t></w:r><w:r><w:br /></w:r><w:r><w:rPr><w:rStyle w:val="CommentTok" /></w:rPr><w:t xml:space="preserve">#&gt; [271] &quot;rda.p&quot;                             &quot;redmale&quot;                          </w:t></w:r><w:r><w:br /></w:r><w:r><w:rPr><w:rStyle w:val="CommentTok" /></w:rPr><w:t xml:space="preserve">#&gt; [273] &quot;rep_times&quot;                         &quot;rep_times_soma&quot;                   </w:t></w:r><w:r><w:br /></w:r><w:r><w:rPr><w:rStyle w:val="CommentTok" /></w:rPr><w:t xml:space="preserve">#&gt; [275] &quot;rep_times_soma_raiz&quot;               &quot;repeticao&quot;                        </w:t></w:r><w:r><w:br /></w:r><w:r><w:rPr><w:rStyle w:val="CommentTok" /></w:rPr><w:t xml:space="preserve">#&gt; [277] &quot;res.axis&quot;                          &quot;res.p.axis&quot;                       </w:t></w:r><w:r><w:br /></w:r><w:r><w:rPr><w:rStyle w:val="CommentTok" /></w:rPr><w:t xml:space="preserve">#&gt; [279] &quot;res.p.var&quot;                         &quot;res.var&quot;                          </w:t></w:r><w:r><w:br /></w:r><w:r><w:rPr><w:rStyle w:val="CommentTok" /></w:rPr><w:t xml:space="preserve">#&gt; [281] &quot;res_ace&quot;                           &quot;res_boot&quot;                         </w:t></w:r><w:r><w:br /></w:r><w:r><w:rPr><w:rStyle w:val="CommentTok" /></w:rPr><w:t xml:space="preserve">#&gt; [283] &quot;res_chao&quot;                          &quot;res_chao2&quot;                        </w:t></w:r><w:r><w:br /></w:r><w:r><w:rPr><w:rStyle w:val="CommentTok" /></w:rPr><w:t xml:space="preserve">#&gt; [285] &quot;res_hill&quot;                          &quot;res_indval&quot;                       </w:t></w:r><w:r><w:br /></w:r><w:r><w:rPr><w:rStyle w:val="CommentTok" /></w:rPr><w:t xml:space="preserve">#&gt; [287] &quot;res_jack1&quot;                         &quot;res_jack2&quot;                        </w:t></w:r><w:r><w:br /></w:r><w:r><w:rPr><w:rStyle w:val="CommentTok" /></w:rPr><w:t xml:space="preserve">#&gt; [289] &quot;res_rarefacao_amostras&quot;            &quot;residuos&quot;                         </w:t></w:r><w:r><w:br /></w:r><w:r><w:rPr><w:rStyle w:val="CommentTok" /></w:rPr><w:t xml:space="preserve">#&gt; [291] &quot;residuos_LP&quot;                       &quot;resultado_AB&quot;                     </w:t></w:r><w:r><w:br /></w:r><w:r><w:rPr><w:rStyle w:val="CommentTok" /></w:rPr><w:t xml:space="preserve">#&gt; [293] &quot;resultado_PA&quot;                      &quot;resultados&quot;                       </w:t></w:r><w:r><w:br /></w:r><w:r><w:rPr><w:rStyle w:val="CommentTok" /></w:rPr><w:t xml:space="preserve">#&gt; [295] &quot;resultados_abundancia&quot;             &quot;resultados_ace&quot;                   </w:t></w:r><w:r><w:br /></w:r><w:r><w:rPr><w:rStyle w:val="CommentTok" /></w:rPr><w:t xml:space="preserve">#&gt; [297] &quot;resultados_anuros&quot;                 &quot;resultados_boot&quot;                  </w:t></w:r><w:r><w:br /></w:r><w:r><w:rPr><w:rStyle w:val="CommentTok" /></w:rPr><w:t xml:space="preserve">#&gt; [299] &quot;resultados_chao2&quot;                  &quot;resultados_comunidades&quot;           </w:t></w:r><w:r><w:br /></w:r><w:r><w:rPr><w:rStyle w:val="CommentTok" /></w:rPr><w:t xml:space="preserve">#&gt; [301] &quot;resultados_comunidades_ext&quot;        &quot;resultados_extrapolacao&quot;          </w:t></w:r><w:r><w:br /></w:r><w:r><w:rPr><w:rStyle w:val="CommentTok" /></w:rPr><w:t xml:space="preserve">#&gt; [303] &quot;resultados_incidencia&quot;             &quot;resultados_jack1&quot;                 </w:t></w:r><w:r><w:br /></w:r><w:r><w:rPr><w:rStyle w:val="CommentTok" /></w:rPr><w:t xml:space="preserve">#&gt; [305] &quot;resultados_jack2&quot;                  &quot;resultados_morcegos&quot;              </w:t></w:r><w:r><w:br /></w:r><w:r><w:rPr><w:rStyle w:val="CommentTok" /></w:rPr><w:t xml:space="preserve">#&gt; [307] &quot;resultados_rarefacao&quot;              &quot;resultados_repteis&quot;               </w:t></w:r><w:r><w:br /></w:r><w:r><w:rPr><w:rStyle w:val="CommentTok" /></w:rPr><w:t xml:space="preserve">#&gt; [309] &quot;riqueza&quot;                           &quot;riqueza_extrapolada&quot;              </w:t></w:r><w:r><w:br /></w:r><w:r><w:rPr><w:rStyle w:val="CommentTok" /></w:rPr><w:t xml:space="preserve">#&gt; [311] &quot;riqueza_rarefeita&quot;                 &quot;riqueza_sp&quot;                       </w:t></w:r><w:r><w:br /></w:r><w:r><w:rPr><w:rStyle w:val="CommentTok" /></w:rPr><w:t xml:space="preserve">#&gt; [313] &quot;sel.vars&quot;                          &quot;sequencia&quot;                        </w:t></w:r><w:r><w:br /></w:r><w:r><w:rPr><w:rStyle w:val="CommentTok" /></w:rPr><w:t xml:space="preserve">#&gt; [315] &quot;sequencia_esp&quot;                     &quot;shannon_res&quot;                      </w:t></w:r><w:r><w:br /></w:r><w:r><w:rPr><w:rStyle w:val="CommentTok" /></w:rPr><w:t xml:space="preserve">#&gt; [317] &quot;simpson_res&quot;                       &quot;simulationBion&quot;                   </w:t></w:r><w:r><w:br /></w:r><w:r><w:rPr><w:rStyle w:val="CommentTok" /></w:rPr><w:t xml:space="preserve">#&gt; [319] &quot;simulationOutput&quot;                  &quot;sol1&quot;                             </w:t></w:r><w:r><w:br /></w:r><w:r><w:rPr><w:rStyle w:val="CommentTok" /></w:rPr><w:t xml:space="preserve">#&gt; [321] &quot;sp&quot;                                &quot;sp_compos&quot;                        </w:t></w:r><w:r><w:br /></w:r><w:r><w:rPr><w:rStyle w:val="CommentTok" /></w:rPr><w:t xml:space="preserve">#&gt; [323] &quot;spatial.pred&quot;                      &quot;spe&quot;                              </w:t></w:r><w:r><w:br /></w:r><w:r><w:rPr><w:rStyle w:val="CommentTok" /></w:rPr><w:t xml:space="preserve">#&gt; [325] &quot;spe.KM.cascade&quot;                    &quot;spe.kmeans&quot;                       </w:t></w:r><w:r><w:br /></w:r><w:r><w:rPr><w:rStyle w:val="CommentTok" /></w:rPr><w:t xml:space="preserve">#&gt; [327] &quot;spe.norm&quot;                          &quot;species&quot;                          </w:t></w:r><w:r><w:br /></w:r><w:r><w:rPr><w:rStyle w:val="CommentTok" /></w:rPr><w:t xml:space="preserve">#&gt; [329] &quot;species.hel&quot;                       &quot;sps.dis&quot;                          </w:t></w:r><w:r><w:br /></w:r><w:r><w:rPr><w:rStyle w:val="CommentTok" /></w:rPr><w:t xml:space="preserve">#&gt; [331] &quot;tab_indval&quot;                        &quot;tempo_estudando_r&quot;                </w:t></w:r><w:r><w:br /></w:r><w:r><w:rPr><w:rStyle w:val="CommentTok" /></w:rPr><w:t xml:space="preserve">#&gt; [333] &quot;tempo_estudando_r_dur&quot;             &quot;theme_book&quot;                       </w:t></w:r><w:r><w:br /></w:r><w:r><w:rPr><w:rStyle w:val="CommentTok" /></w:rPr><w:t xml:space="preserve">#&gt; [335] &quot;tidy_anfibios_locais&quot;              &quot;va1&quot;                              </w:t></w:r><w:r><w:br /></w:r><w:r><w:rPr><w:rStyle w:val="CommentTok" /></w:rPr><w:t xml:space="preserve">#&gt; [337] &quot;va2&quot;                               &quot;var_env&quot;                          </w:t></w:r><w:r><w:br /></w:r><w:r><w:rPr><w:rStyle w:val="CommentTok" /></w:rPr><w:t xml:space="preserve">#&gt; [339] &quot;ve&quot;                                &quot;vec_1&quot;                            </w:t></w:r><w:r><w:br /></w:r><w:r><w:rPr><w:rStyle w:val="CommentTok" /></w:rPr><w:t xml:space="preserve">#&gt; [341] &quot;vec_2&quot;                             &quot;vec_ch&quot;                           </w:t></w:r><w:r><w:br /></w:r><w:r><w:rPr><w:rStyle w:val="CommentTok" /></w:rPr><w:t xml:space="preserve">#&gt; [343] &quot;vec_fa&quot;                            &quot;vec_nu&quot;                           </w:t></w:r><w:r><w:br /></w:r><w:r><w:rPr><w:rStyle w:val="CommentTok" /></w:rPr><w:t xml:space="preserve">#&gt; [345] &quot;W_sel_mat&quot;                         &quot;x&quot;                                </w:t></w:r><w:r><w:br /></w:r><w:r><w:rPr><w:rStyle w:val="CommentTok" /></w:rPr><w:t xml:space="preserve">#&gt; [347] &quot;xy&quot;                                &quot;y&quot;                                </w:t></w:r><w:r><w:br /></w:r><w:r><w:rPr><w:rStyle w:val="CommentTok" /></w:rPr><w:t xml:space="preserve">#&gt; [349] &quot;z&quot;                                 &quot;ziNB_mod2&quot;                        </w:t></w:r><w:r><w:br /></w:r><w:r><w:rPr><w:rStyle w:val="CommentTok" /></w:rPr><w:t xml:space="preserve">#&gt; [351] &quot;ziP_mod2&quot;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89" /><w:bookmarkStart w:id="9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 computing. R</w:t></w:r><w:r><w:br /></w:r><w:r><w:rPr><w:rStyle w:val="CommentTok" /></w:rPr><w:t xml:space="preserve">#&gt;   Foundation for Statistical Computing, Vienna, Austria. URL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 when using it</w:t></w:r><w:r><w:br /></w:r><w:r><w:rPr><w:rStyle w:val="CommentTok" /></w:rPr><w:t xml:space="preserve">#&gt; for data analysis. See also &#39;citation(&quot;pkgname&quot;)&#39; for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 Pierre Legendre,</w:t></w:r><w:r><w:br /></w:r><w:r><w:rPr><w:rStyle w:val="CommentTok" /></w:rPr><w:t xml:space="preserve">#&gt;   Dan McGlinn, Peter R. Minchin, R. B. O&#39;Hara, Gavin L. Simpson, Peter Solymos, M. Henry</w:t></w:r><w:r><w:br /></w:r><w:r><w:rPr><w:rStyle w:val="CommentTok" /></w:rPr><w:t xml:space="preserve">#&gt;   H. Stevens, Eduard Szoecs and Helene Wagner (2020). vegan: Community Ecology Package.</w:t></w:r><w:r><w:br /></w:r><w:r><w:rPr><w:rStyle w:val="CommentTok" /></w:rPr><w:t xml:space="preserve">#&gt;   R package version 2.5-7.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 package</w:t></w:r><w:r><w:br /></w:r><w:r><w:rPr><w:rStyle w:val="CommentTok" /></w:rPr><w:t xml:space="preserve">#&gt; DESCRIPTION file and may need manual editing, see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90" /><w:bookmarkStart w:id="9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Achimill  Agrostol  Airaprae  Alopgeni  Anthodor  Bellpere  Bromhord  Chenalbu  Cirsarve</w:t></w:r><w:r><w:br /></w:r><w:r><w:rPr><w:rStyle w:val="CommentTok" /></w:rPr><w:t xml:space="preserve">#&gt; 1  0.2357023 0.0000000 0.0000000 0.0000000 0.0000000 0.0000000 0.0000000 0.0000000 0.0000000</w:t></w:r><w:r><w:br /></w:r><w:r><w:rPr><w:rStyle w:val="CommentTok" /></w:rPr><w:t xml:space="preserve">#&gt; 2  0.2672612 0.0000000 0.0000000 0.2182179 0.0000000 0.2672612 0.3086067 0.0000000 0.0000000</w:t></w:r><w:r><w:br /></w:r><w:r><w:rPr><w:rStyle w:val="CommentTok" /></w:rPr><w:t xml:space="preserve">#&gt; 3  0.0000000 0.3162278 0.0000000 0.4183300 0.0000000 0.2236068 0.0000000 0.0000000 0.0000000</w:t></w:r><w:r><w:br /></w:r><w:r><w:rPr><w:rStyle w:val="CommentTok" /></w:rPr><w:t xml:space="preserve">#&gt; 4  0.0000000 0.4216370 0.0000000 0.2108185 0.0000000 0.2108185 0.2581989 0.0000000 0.2108185</w:t></w:r><w:r><w:br /></w:r><w:r><w:rPr><w:rStyle w:val="CommentTok" /></w:rPr><w:t xml:space="preserve">#&gt; 5  0.2156655 0.0000000 0.0000000 0.0000000 0.3049971 0.2156655 0.2156655 0.0000000 0.0000000</w:t></w:r><w:r><w:br /></w:r><w:r><w:rPr><w:rStyle w:val="CommentTok" /></w:rPr><w:t xml:space="preserve">#&gt; 6  0.2041241 0.0000000 0.0000000 0.0000000 0.2500000 0.0000000 0.0000000 0.0000000 0.0000000</w:t></w:r><w:r><w:br /></w:r><w:r><w:rPr><w:rStyle w:val="CommentTok" /></w:rPr><w:t xml:space="preserve">#&gt; 7  0.2236068 0.0000000 0.0000000 0.0000000 0.2236068 0.0000000 0.2236068 0.0000000 0.0000000</w:t></w:r><w:r><w:br /></w:r><w:r><w:rPr><w:rStyle w:val="CommentTok" /></w:rPr><w:t xml:space="preserve">#&gt; 8  0.0000000 0.3162278 0.0000000 0.3535534 0.0000000 0.0000000 0.0000000 0.0000000 0.0000000</w:t></w:r><w:r><w:br /></w:r><w:r><w:rPr><w:rStyle w:val="CommentTok" /></w:rPr><w:t xml:space="preserve">#&gt; 9  0.0000000 0.2672612 0.0000000 0.2672612 0.0000000 0.0000000 0.0000000 0.0000000 0.0000000</w:t></w:r><w:r><w:br /></w:r><w:r><w:rPr><w:rStyle w:val="CommentTok" /></w:rPr><w:t xml:space="preserve">#&gt; 10 0.3049971 0.0000000 0.0000000 0.0000000 0.3049971 0.2156655 0.3049971 0.0000000 0.0000000</w:t></w:r><w:r><w:br /></w:r><w:r><w:rPr><w:rStyle w:val="CommentTok" /></w:rPr><w:t xml:space="preserve">#&gt; 11 0.0000000 0.0000000 0.0000000 0.0000000 0.0000000 0.0000000 0.0000000 0.0000000 0.0000000</w:t></w:r><w:r><w:br /></w:r><w:r><w:rPr><w:rStyle w:val="CommentTok" /></w:rPr><w:t xml:space="preserve">#&gt; 12 0.0000000 0.3380617 0.0000000 0.4780914 0.0000000 0.0000000 0.0000000 0.0000000 0.0000000</w:t></w:r><w:r><w:br /></w:r><w:r><w:rPr><w:rStyle w:val="CommentTok" /></w:rPr><w:t xml:space="preserve">#&gt; 13 0.0000000 0.3892495 0.0000000 0.3892495 0.0000000 0.0000000 0.0000000 0.1740777 0.0000000</w:t></w:r><w:r><w:br /></w:r><w:r><w:rPr><w:rStyle w:val="CommentTok" /></w:rPr><w:t xml:space="preserve">#&gt; 14 0.0000000 0.4082483 0.0000000 0.0000000 0.0000000 0.0000000 0.0000000 0.0000000 0.0000000</w:t></w:r><w:r><w:br /></w:r><w:r><w:rPr><w:rStyle w:val="CommentTok" /></w:rPr><w:t xml:space="preserve">#&gt; 15 0.0000000 0.4170288 0.0000000 0.0000000 0.0000000 0.0000000 0.0000000 0.0000000 0.0000000</w:t></w:r><w:r><w:br /></w:r><w:r><w:rPr><w:rStyle w:val="CommentTok" /></w:rPr><w:t xml:space="preserve">#&gt; 16 0.0000000 0.4605662 0.0000000 0.3481553 0.0000000 0.0000000 0.0000000 0.0000000 0.0000000</w:t></w:r><w:r><w:br /></w:r><w:r><w:rPr><w:rStyle w:val="CommentTok" /></w:rPr><w:t xml:space="preserve">#&gt; 17 0.3651484 0.0000000 0.3651484 0.0000000 0.5163978 0.0000000 0.0000000 0.0000000 0.0000000</w:t></w:r><w:r><w:br /></w:r><w:r><w:rPr><w:rStyle w:val="CommentTok" /></w:rPr><w:t xml:space="preserve">#&gt; 18 0.0000000 0.0000000 0.0000000 0.0000000 0.0000000 0.2721655 0.0000000 0.0000000 0.0000000</w:t></w:r><w:r><w:br /></w:r><w:r><w:rPr><w:rStyle w:val="CommentTok" /></w:rPr><w:t xml:space="preserve">#&gt; 19 0.0000000 0.0000000 0.3110855 0.0000000 0.3592106 0.0000000 0.0000000 0.0000000 0.0000000</w:t></w:r><w:r><w:br /></w:r><w:r><w:rPr><w:rStyle w:val="CommentTok" /></w:rPr><w:t xml:space="preserve">#&gt; 20 0.0000000 0.4016097 0.0000000 0.0000000 0.0000000 0.0000000 0.0000000 0.0000000 0.0000000</w:t></w:r><w:r><w:br /></w:r><w:r><w:rPr><w:rStyle w:val="CommentTok" /></w:rPr><w:t xml:space="preserve">#&gt;     Comapalu  Eleopalu  Elymrepe  Empenigr  Hyporadi  Juncarti  Juncbufo  Lolipere  Planlanc</w:t></w:r><w:r><w:br /></w:r><w:r><w:rPr><w:rStyle w:val="CommentTok" /></w:rPr><w:t xml:space="preserve">#&gt; 1  0.0000000 0.0000000 0.4714045 0.0000000 0.0000000 0.0000000 0.0000000 0.6236096 0.0000000</w:t></w:r><w:r><w:br /></w:r><w:r><w:rPr><w:rStyle w:val="CommentTok" /></w:rPr><w:t xml:space="preserve">#&gt; 2  0.0000000 0.0000000 0.3086067 0.0000000 0.0000000 0.0000000 0.0000000 0.3450328 0.0000000</w:t></w:r><w:r><w:br /></w:r><w:r><w:rPr><w:rStyle w:val="CommentTok" /></w:rPr><w:t xml:space="preserve">#&gt; 3  0.0000000 0.0000000 0.3162278 0.0000000 0.0000000 0.0000000 0.0000000 0.3872983 0.0000000</w:t></w:r><w:r><w:br /></w:r><w:r><w:rPr><w:rStyle w:val="CommentTok" /></w:rPr><w:t xml:space="preserve">#&gt; 4  0.0000000 0.0000000 0.2981424 0.0000000 0.0000000 0.0000000 0.0000000 0.3333333 0.0000000</w:t></w:r><w:r><w:br /></w:r><w:r><w:rPr><w:rStyle w:val="CommentTok" /></w:rPr><w:t xml:space="preserve">#&gt; 5  0.0000000 0.0000000 0.3049971 0.0000000 0.0000000 0.0000000 0.0000000 0.2156655 0.3409972</w:t></w:r><w:r><w:br /></w:r><w:r><w:rPr><w:rStyle w:val="CommentTok" /></w:rPr><w:t xml:space="preserve">#&gt; 6  0.0000000 0.0000000 0.0000000 0.0000000 0.0000000 0.0000000 0.0000000 0.3535534 0.3227486</w:t></w:r><w:r><w:br /></w:r><w:r><w:rPr><w:rStyle w:val="CommentTok" /></w:rPr><w:t xml:space="preserve">#&gt; 7  0.0000000 0.0000000 0.0000000 0.0000000 0.0000000 0.0000000 0.2236068 0.3872983 0.3535534</w:t></w:r><w:r><w:br /></w:r><w:r><w:rPr><w:rStyle w:val="CommentTok" /></w:rPr><w:t xml:space="preserve">#&gt; 8  0.0000000 0.3162278 0.0000000 0.0000000 0.0000000 0.3162278 0.0000000 0.3162278 0.0000000</w:t></w:r><w:r><w:br /></w:r><w:r><w:rPr><w:rStyle w:val="CommentTok" /></w:rPr><w:t xml:space="preserve">#&gt; 9  0.0000000 0.0000000 0.3779645 0.0000000 0.0000000 0.3086067 0.3086067 0.2182179 0.0000000</w:t></w:r><w:r><w:br /></w:r><w:r><w:rPr><w:rStyle w:val="CommentTok" /></w:rPr><w:t xml:space="preserve">#&gt; 10 0.0000000 0.0000000 0.0000000 0.0000000 0.0000000 0.0000000 0.0000000 0.3735437 0.2641353</w:t></w:r><w:r><w:br /></w:r><w:r><w:rPr><w:rStyle w:val="CommentTok" /></w:rPr><w:t xml:space="preserve">#&gt; 11 0.0000000 0.0000000 0.0000000 0.0000000 0.2500000 0.0000000 0.0000000 0.4677072 0.3061862</w:t></w:r><w:r><w:br /></w:r><w:r><w:rPr><w:rStyle w:val="CommentTok" /></w:rPr><w:t xml:space="preserve">#&gt; 12 0.0000000 0.0000000 0.0000000 0.0000000 0.0000000 0.0000000 0.3380617 0.0000000 0.0000000</w:t></w:r><w:r><w:br /></w:r><w:r><w:rPr><w:rStyle w:val="CommentTok" /></w:rPr><w:t xml:space="preserve">#&gt; 13 0.0000000 0.0000000 0.0000000 0.0000000 0.0000000 0.0000000 0.3015113 0.0000000 0.0000000</w:t></w:r><w:r><w:br /></w:r><w:r><w:rPr><w:rStyle w:val="CommentTok" /></w:rPr><w:t xml:space="preserve">#&gt; 14 0.2886751 0.4082483 0.0000000 0.0000000 0.0000000 0.0000000 0.0000000 0.0000000 0.0000000</w:t></w:r><w:r><w:br /></w:r><w:r><w:rPr><w:rStyle w:val="CommentTok" /></w:rPr><w:t xml:space="preserve">#&gt; 15 0.2948839 0.4662524 0.0000000 0.0000000 0.0000000 0.3611576 0.0000000 0.0000000 0.0000000</w:t></w:r><w:r><w:br /></w:r><w:r><w:rPr><w:rStyle w:val="CommentTok" /></w:rPr><w:t xml:space="preserve">#&gt; 16 0.0000000 0.4923660 0.0000000 0.0000000 0.0000000 0.3015113 0.0000000 0.0000000 0.0000000</w:t></w:r><w:r><w:br /></w:r><w:r><w:rPr><w:rStyle w:val="CommentTok" /></w:rPr><w:t xml:space="preserve">#&gt; 17 0.0000000 0.0000000 0.0000000 0.0000000 0.3651484 0.0000000 0.0000000 0.0000000 0.3651484</w:t></w:r><w:r><w:br /></w:r><w:r><w:rPr><w:rStyle w:val="CommentTok" /></w:rPr><w:t xml:space="preserve">#&gt; 18 0.0000000 0.0000000 0.0000000 0.0000000 0.0000000 0.0000000 0.0000000 0.2721655 0.3333333</w:t></w:r><w:r><w:br /></w:r><w:r><w:rPr><w:rStyle w:val="CommentTok" /></w:rPr><w:t xml:space="preserve">#&gt; 19 0.0000000 0.0000000 0.0000000 0.2540003 0.4016097 0.0000000 0.0000000 0.0000000 0.0000000</w:t></w:r><w:r><w:br /></w:r><w:r><w:rPr><w:rStyle w:val="CommentTok" /></w:rPr><w:t xml:space="preserve">#&gt; 20 0.0000000 0.3592106 0.0000000 0.0000000 0.0000000 0.3592106 0.0000000 0.0000000 0.0000000</w:t></w:r><w:r><w:br /></w:r><w:r><w:rPr><w:rStyle w:val="CommentTok" /></w:rPr><w:t xml:space="preserve">#&gt;      Poaprat   Poatriv  Ranuflam  Rumeacet  Sagiproc  Salirepe  Scorautu  Trifprat  Trifrepe</w:t></w:r><w:r><w:br /></w:r><w:r><w:rPr><w:rStyle w:val="CommentTok" /></w:rPr><w:t xml:space="preserve">#&gt; 1  0.4714045 0.3333333 0.0000000 0.0000000 0.0000000 0.0000000 0.0000000 0.0000000 0.0000000</w:t></w:r><w:r><w:br /></w:r><w:r><w:rPr><w:rStyle w:val="CommentTok" /></w:rPr><w:t xml:space="preserve">#&gt; 2  0.3086067 0.4082483 0.0000000 0.0000000 0.0000000 0.0000000 0.3450328 0.0000000 0.3450328</w:t></w:r><w:r><w:br /></w:r><w:r><w:rPr><w:rStyle w:val="CommentTok" /></w:rPr><w:t xml:space="preserve">#&gt; 3  0.3535534 0.3872983 0.0000000 0.0000000 0.0000000 0.0000000 0.2236068 0.0000000 0.2236068</w:t></w:r><w:r><w:br /></w:r><w:r><w:rPr><w:rStyle w:val="CommentTok" /></w:rPr><w:t xml:space="preserve">#&gt; 4  0.2981424 0.3333333 0.0000000 0.0000000 0.3333333 0.0000000 0.2108185 0.0000000 0.1490712</w:t></w:r><w:r><w:br /></w:r><w:r><w:rPr><w:rStyle w:val="CommentTok" /></w:rPr><w:t xml:space="preserve">#&gt; 5  0.2156655 0.3735437 0.0000000 0.3409972 0.0000000 0.0000000 0.2641353 0.2156655 0.2156655</w:t></w:r><w:r><w:br /></w:r><w:r><w:rPr><w:rStyle w:val="CommentTok" /></w:rPr><w:t xml:space="preserve">#&gt; 6  0.2500000 0.2886751 0.0000000 0.3535534 0.0000000 0.0000000 0.2500000 0.3227486 0.3227486</w:t></w:r><w:r><w:br /></w:r><w:r><w:rPr><w:rStyle w:val="CommentTok" /></w:rPr><w:t xml:space="preserve">#&gt; 7  0.3162278 0.3535534 0.0000000 0.2738613 0.0000000 0.0000000 0.2738613 0.2236068 0.2236068</w:t></w:r><w:r><w:br /></w:r><w:r><w:rPr><w:rStyle w:val="CommentTok" /></w:rPr><w:t xml:space="preserve">#&gt; 8  0.3162278 0.3162278 0.2236068 0.0000000 0.2236068 0.0000000 0.2738613 0.0000000 0.2236068</w:t></w:r><w:r><w:br /></w:r><w:r><w:rPr><w:rStyle w:val="CommentTok" /></w:rPr><w:t xml:space="preserve">#&gt; 9  0.3086067 0.3450328 0.0000000 0.2182179 0.2182179 0.0000000 0.2182179 0.0000000 0.2672612</w:t></w:r><w:r><w:br /></w:r><w:r><w:rPr><w:rStyle w:val="CommentTok" /></w:rPr><w:t xml:space="preserve">#&gt; 10 0.3049971 0.3049971 0.0000000 0.0000000 0.0000000 0.0000000 0.2641353 0.0000000 0.3735437</w:t></w:r><w:r><w:br /></w:r><w:r><w:rPr><w:rStyle w:val="CommentTok" /></w:rPr><w:t xml:space="preserve">#&gt; 11 0.3535534 0.0000000 0.0000000 0.0000000 0.2500000 0.0000000 0.3952847 0.0000000 0.3061862</w:t></w:r><w:r><w:br /></w:r><w:r><w:rPr><w:rStyle w:val="CommentTok" /></w:rPr><w:t xml:space="preserve">#&gt; 12 0.0000000 0.3380617 0.0000000 0.2390457 0.3380617 0.0000000 0.2390457 0.0000000 0.2927700</w:t></w:r><w:r><w:br /></w:r><w:r><w:rPr><w:rStyle w:val="CommentTok" /></w:rPr><w:t xml:space="preserve">#&gt; 13 0.2461830 0.5222330 0.2461830 0.0000000 0.2461830 0.0000000 0.2461830 0.0000000 0.2461830</w:t></w:r><w:r><w:br /></w:r><w:r><w:rPr><w:rStyle w:val="CommentTok" /></w:rPr><w:t xml:space="preserve">#&gt; 14 0.0000000 0.0000000 0.2886751 0.0000000 0.0000000 0.0000000 0.2886751 0.0000000 0.5000000</w:t></w:r><w:r><w:br /></w:r><w:r><w:rPr><w:rStyle w:val="CommentTok" /></w:rPr><w:t xml:space="preserve">#&gt; 15 0.0000000 0.0000000 0.2948839 0.0000000 0.0000000 0.0000000 0.2948839 0.0000000 0.2085144</w:t></w:r><w:r><w:br /></w:r><w:r><w:rPr><w:rStyle w:val="CommentTok" /></w:rPr><w:t xml:space="preserve">#&gt; 16 0.0000000 0.2461830 0.2461830 0.0000000 0.0000000 0.0000000 0.0000000 0.0000000 0.0000000</w:t></w:r><w:r><w:br /></w:r><w:r><w:rPr><w:rStyle w:val="CommentTok" /></w:rPr><w:t xml:space="preserve">#&gt; 17 0.2581989 0.0000000 0.0000000 0.0000000 0.0000000 0.0000000 0.3651484 0.0000000 0.0000000</w:t></w:r><w:r><w:br /></w:r><w:r><w:rPr><w:rStyle w:val="CommentTok" /></w:rPr><w:t xml:space="preserve">#&gt; 18 0.3333333 0.0000000 0.0000000 0.0000000 0.0000000 0.3333333 0.4303315 0.0000000 0.2721655</w:t></w:r><w:r><w:br /></w:r><w:r><w:rPr><w:rStyle w:val="CommentTok" /></w:rPr><w:t xml:space="preserve">#&gt; 19 0.0000000 0.0000000 0.0000000 0.0000000 0.3110855 0.3110855 0.4399413 0.0000000 0.2540003</w:t></w:r><w:r><w:br /></w:r><w:r><w:rPr><w:rStyle w:val="CommentTok" /></w:rPr><w:t xml:space="preserve">#&gt; 20 0.0000000 0.0000000 0.3592106 0.0000000 0.0000000 0.4016097 0.2540003 0.0000000 0.0000000</w:t></w:r><w:r><w:br /></w:r><w:r><w:rPr><w:rStyle w:val="CommentTok" /></w:rPr><w:t xml:space="preserve">#&gt;     Vicilath  Bracruta  Callcusp</w:t></w:r><w:r><w:br /></w:r><w:r><w:rPr><w:rStyle w:val="CommentTok" /></w:rPr><w:t xml:space="preserve">#&gt; 1  0.0000000 0.0000000 0.0000000</w:t></w:r><w:r><w:br /></w:r><w:r><w:rPr><w:rStyle w:val="CommentTok" /></w:rPr><w:t xml:space="preserve">#&gt; 2  0.0000000 0.0000000 0.0000000</w:t></w:r><w:r><w:br /></w:r><w:r><w:rPr><w:rStyle w:val="CommentTok" /></w:rPr><w:t xml:space="preserve">#&gt; 3  0.0000000 0.2236068 0.0000000</w:t></w:r><w:r><w:br /></w:r><w:r><w:rPr><w:rStyle w:val="CommentTok" /></w:rPr><w:t xml:space="preserve">#&gt; 4  0.0000000 0.2108185 0.0000000</w:t></w:r><w:r><w:br /></w:r><w:r><w:rPr><w:rStyle w:val="CommentTok" /></w:rPr><w:t xml:space="preserve">#&gt; 5  0.0000000 0.2156655 0.0000000</w:t></w:r><w:r><w:br /></w:r><w:r><w:rPr><w:rStyle w:val="CommentTok" /></w:rPr><w:t xml:space="preserve">#&gt; 6  0.0000000 0.3535534 0.0000000</w:t></w:r><w:r><w:br /></w:r><w:r><w:rPr><w:rStyle w:val="CommentTok" /></w:rPr><w:t xml:space="preserve">#&gt; 7  0.0000000 0.2236068 0.0000000</w:t></w:r><w:r><w:br /></w:r><w:r><w:rPr><w:rStyle w:val="CommentTok" /></w:rPr><w:t xml:space="preserve">#&gt; 8  0.0000000 0.2236068 0.0000000</w:t></w:r><w:r><w:br /></w:r><w:r><w:rPr><w:rStyle w:val="CommentTok" /></w:rPr><w:t xml:space="preserve">#&gt; 9  0.0000000 0.2182179 0.0000000</w:t></w:r><w:r><w:br /></w:r><w:r><w:rPr><w:rStyle w:val="CommentTok" /></w:rPr><w:t xml:space="preserve">#&gt; 10 0.1524986 0.2156655 0.0000000</w:t></w:r><w:r><w:br /></w:r><w:r><w:rPr><w:rStyle w:val="CommentTok" /></w:rPr><w:t xml:space="preserve">#&gt; 11 0.2500000 0.3535534 0.0000000</w:t></w:r><w:r><w:br /></w:r><w:r><w:rPr><w:rStyle w:val="CommentTok" /></w:rPr><w:t xml:space="preserve">#&gt; 12 0.0000000 0.3380617 0.0000000</w:t></w:r><w:r><w:br /></w:r><w:r><w:rPr><w:rStyle w:val="CommentTok" /></w:rPr><w:t xml:space="preserve">#&gt; 13 0.0000000 0.0000000 0.0000000</w:t></w:r><w:r><w:br /></w:r><w:r><w:rPr><w:rStyle w:val="CommentTok" /></w:rPr><w:t xml:space="preserve">#&gt; 14 0.0000000 0.0000000 0.4082483</w:t></w:r><w:r><w:br /></w:r><w:r><w:rPr><w:rStyle w:val="CommentTok" /></w:rPr><w:t xml:space="preserve">#&gt; 15 0.0000000 0.4170288 0.0000000</w:t></w:r><w:r><w:br /></w:r><w:r><w:rPr><w:rStyle w:val="CommentTok" /></w:rPr><w:t xml:space="preserve">#&gt; 16 0.0000000 0.3481553 0.3015113</w:t></w:r><w:r><w:br /></w:r><w:r><w:rPr><w:rStyle w:val="CommentTok" /></w:rPr><w:t xml:space="preserve">#&gt; 17 0.0000000 0.0000000 0.0000000</w:t></w:r><w:r><w:br /></w:r><w:r><w:rPr><w:rStyle w:val="CommentTok" /></w:rPr><w:t xml:space="preserve">#&gt; 18 0.1924501 0.4714045 0.0000000</w:t></w:r><w:r><w:br /></w:r><w:r><w:rPr><w:rStyle w:val="CommentTok" /></w:rPr><w:t xml:space="preserve">#&gt; 19 0.0000000 0.3110855 0.0000000</w:t></w:r><w:r><w:br /></w:r><w:r><w:rPr><w:rStyle w:val="CommentTok" /></w:rPr><w:t xml:space="preserve">#&gt; 20 0.0000000 0.3592106 0.3110855</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Cirsarve Comapalu Eleopalu </w:t></w:r><w:r><w:br /></w:r><w:r><w:rPr><w:rStyle w:val="CommentTok" /></w:rPr><w:t xml:space="preserve">#&gt;       16       48        5       36       21       13       15        1        2        4       25 </w:t></w:r><w:r><w:br /></w:r><w:r><w:rPr><w:rStyle w:val="CommentTok" /></w:rPr><w:t xml:space="preserve">#&gt; Elymrepe Empenigr Hyporadi Juncarti Juncbufo Lolipere Planlanc  Poaprat  Poatriv Ranuflam Rumeacet </w:t></w:r><w:r><w:br /></w:r><w:r><w:rPr><w:rStyle w:val="CommentTok" /></w:rPr><w:t xml:space="preserve">#&gt;       26        2        9       18       13       58       26       48       63       14       18 </w:t></w:r><w:r><w:br /></w:r><w:r><w:rPr><w:rStyle w:val="CommentTok" /></w:rPr><w:t xml:space="preserve">#&gt; Sagiproc Salirepe Scorautu Trifprat Trifrepe Vicilath Bracruta Callcusp </w:t></w:r><w:r><w:br /></w:r><w:r><w:rPr><w:rStyle w:val="CommentTok" /></w:rPr><w:t xml:space="preserve">#&gt;       20       11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91" /><w:bookmarkEnd w:id="92" /><w:bookmarkStart w:id="11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10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 &quot;Bromhord&quot; &quot;Chenalbu&quot;</w:t></w:r><w:r><w:br /></w:r><w:r><w:rPr><w:rStyle w:val="CommentTok" /></w:rPr><w:t xml:space="preserve">#&gt;  [9] &quot;Cirsarve&quot; &quot;Comapalu&quot; &quot;Eleopalu&quot; &quot;Elymrepe&quot; &quot;Empenigr&quot; &quot;Hyporadi&quot; &quot;Juncarti&quot; &quot;Juncbufo&quot;</w:t></w:r><w:r><w:br /></w:r><w:r><w:rPr><w:rStyle w:val="CommentTok" /></w:rPr><w:t xml:space="preserve">#&gt; [17] &quot;Lolipere&quot; &quot;Planlanc&quot;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 &quot;16&quot; &quot;17&quot; &quot;18&quot; &quot;19&quot;</w:t></w:r><w:r><w:br /></w:r><w:r><w:rPr><w:rStyle w:val="CommentTok" /></w:rPr><w:t xml:space="preserve">#&gt; [20] &quot;20&quot;</w:t></w:r><w:r><w:br /></w:r><w:r><w:rPr><w:rStyle w:val="CommentTok" /></w:rPr><w:t xml:space="preserve">#&gt; </w:t></w:r><w:r><w:br /></w:r><w:r><w:rPr><w:rStyle w:val="CommentTok" /></w:rPr><w:t xml:space="preserve">#&gt; $class</w:t></w:r><w:r><w:br /></w:r><w:r><w:rPr><w:rStyle w:val="CommentTok" /></w:rPr><w:t xml:space="preserve">#&gt; [1] &quot;data.frame&quot;</w:t></w:r></w:p><w:bookmarkStart w:id="9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93" /><w:bookmarkStart w:id="10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a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9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Figura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9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&quot;23&quot;       </w:t></w:r><w:r><w:br /></w:r><w:r><w:rPr><w:rStyle w:val="CommentTok" /></w:rPr><w:t xml:space="preserve">#&gt;  [8] &quot;76&quot;        &quot;63&quot;        &quot;47&quot;        &quot;31&quot;        &quot;68&quot;        &quot;73&quot;        &quot;69&quot;       </w:t></w:r><w:r><w:br /></w:r><w:r><w:rPr><w:rStyle w:val="CommentTok" /></w:rPr><w:t xml:space="preserve">#&gt; [15]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95" /><w:bookmarkStart w:id="9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 cerrado  floresta</w:t></w:r><w:r><w:br /></w:r><w:r><w:rPr><w:rStyle w:val="CommentTok" /></w:rPr><w:t xml:space="preserve">#&gt; [11] floresta floresta pastagem pastagem cerrado  cerrado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 alta  baixa media</w:t></w:r><w:r><w:br /></w:r><w:r><w:rPr><w:rStyle w:val="CommentTok" /></w:rPr><w:t xml:space="preserve">#&gt; [16]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pastagem cerrado </w:t></w:r><w:r><w:br /></w:r><w:r><w:rPr><w:rStyle w:val="CommentTok" /></w:rPr><w:t xml:space="preserve">#&gt; [11] pastagem cerrado  pastagem pastagem floresta cerrado  pastagem pastagem cerrado  floresta</w:t></w:r><w:r><w:br /></w:r><w:r><w:rPr><w:rStyle w:val="CommentTok" /></w:rPr><w:t xml:space="preserve">#&gt; Levels: cerrado floresta pastagem</w:t></w:r></w:p><w:bookmarkEnd w:id="96" /><w:bookmarkStart w:id="9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97" /><w:bookmarkStart w:id="9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98" /><w:bookmarkStart w:id="9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99" /><w:bookmarkStart w:id="10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100" /><w:bookmarkStart w:id="10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101" /><w:bookmarkEnd w:id="102" /><w:bookmarkEnd w:id="103" /><w:bookmarkStart w:id="10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Tabela 4.2: Funções para verificação e resumo de dados unidimensionais.</w:t></w:r></w:p><w:tbl><w:tblPr><w:tblStyle w:val="Table" /><w:tblW w:type="pct" w:w="0.0" /><w:tblLook w:firstRow="1" w:lastRow="0" w:firstColumn="0" w:lastColumn="0" w:noHBand="0" w:noVBand="0" w:val="0020" /><w:tblCaption w:val="Tabela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104" /><w:bookmarkStart w:id="10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Tabela 4.3: Funções para verificação e resumo de dados multidimensionais.</w:t></w:r></w:p><w:tbl><w:tblPr><w:tblStyle w:val="Table" /><w:tblW w:type="pct" w:w="0.0" /><w:tblLook w:firstRow="1" w:lastRow="0" w:firstColumn="0" w:lastColumn="0" w:noHBand="0" w:noVBand="0" w:val="0020" /><w:tblCaption w:val="Tabela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105" /><w:bookmarkStart w:id="10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106" /><w:bookmarkStart w:id="10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107" /><w:bookmarkStart w:id="10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 amp1001             1001             19     ab           fo,ll             as              pt</w:t></w:r><w:r><w:br /></w:r><w:r><w:rPr><w:rStyle w:val="CommentTok" /></w:rPr><w:t xml:space="preserve">#&gt; 2 amp1002             1002             16     co        fo,la,ll             as              pt</w:t></w:r><w:r><w:br /></w:r><w:r><w:rPr><w:rStyle w:val="CommentTok" /></w:rPr><w:t xml:space="preserve">#&gt; 3 amp1003             1002             14     co        fo,la,ll             as              pt</w:t></w:r><w:r><w:br /></w:r><w:r><w:rPr><w:rStyle w:val="CommentTok" /></w:rPr><w:t xml:space="preserve">#&gt; 4 amp1004             1002             13     co        fo,la,ll             as              pt</w:t></w:r><w:r><w:br /></w:r><w:r><w:rPr><w:rStyle w:val="CommentTok" /></w:rPr><w:t xml:space="preserve">#&gt; 5 amp1005             1003             30     co        fo,ll,br             as            &lt;NA&gt;</w:t></w:r><w:r><w:br /></w:r><w:r><w:rPr><w:rStyle w:val="CommentTok" /></w:rPr><w:t xml:space="preserve">#&gt; 6 amp1006             1004             42     co  tp,pp,la,ll,is           &lt;NA&gt;            &lt;NA&gt;</w:t></w:r><w:r><w:br /></w:r><w:r><w:rPr><w:rStyle w:val="CommentTok" /></w:rPr><w:t xml:space="preserve">#&gt;   complementary_methods      period month_start year_start month_finish year_finish effort_months</w:t></w:r><w:r><w:br /></w:r><w:r><w:rPr><w:rStyle w:val="CommentTok" /></w:rPr><w:t xml:space="preserve">#&gt; 1                  &lt;NA&gt; mo,da,tw,ni           9       2000            1        2002            16</w:t></w:r><w:r><w:br /></w:r><w:r><w:rPr><w:rStyle w:val="CommentTok" /></w:rPr><w:t xml:space="preserve">#&gt; 2                  &lt;NA&gt; mo,da,tw,ni          12       2007            5        2009            17</w:t></w:r><w:r><w:br /></w:r><w:r><w:rPr><w:rStyle w:val="CommentTok" /></w:rPr><w:t xml:space="preserve">#&gt; 3                  &lt;NA&gt; mo,da,tw,ni          12       2007            5        2009            17</w:t></w:r><w:r><w:br /></w:r><w:r><w:rPr><w:rStyle w:val="CommentTok" /></w:rPr><w:t xml:space="preserve">#&gt; 4                  &lt;NA&gt; mo,da,tw,ni          12       2007            5        2009            17</w:t></w:r><w:r><w:br /></w:r><w:r><w:rPr><w:rStyle w:val="CommentTok" /></w:rPr><w:t xml:space="preserve">#&gt; 5                  &lt;NA&gt;    mo,da,ni           7       1988            8        2001           157</w:t></w:r><w:r><w:br /></w:r><w:r><w:rPr><w:rStyle w:val="CommentTok" /></w:rPr><w:t xml:space="preserve">#&gt; 6                  &lt;NA&gt;        &lt;NA&gt;          NA         NA           NA          NA            NA</w:t></w:r><w:r><w:br /></w:r><w:r><w:rPr><w:rStyle w:val="CommentTok" /></w:rPr><w:t xml:space="preserve">#&gt;   country state state_abbreviation            municipality                                site</w:t></w:r><w:r><w:br /></w:r><w:r><w:rPr><w:rStyle w:val="CommentTok" /></w:rPr><w:t xml:space="preserve">#&gt; 1  Brazil Piauí              BR-PI         Canto do Buriti Parque Nacional Serra das Confusões</w:t></w:r><w:r><w:br /></w:r><w:r><w:rPr><w:rStyle w:val="CommentTok" /></w:rPr><w:t xml:space="preserve">#&gt; 2  Brazil Ceará              BR-CE São Gonçalo do Amarante                               Dunas</w:t></w:r><w:r><w:br /></w:r><w:r><w:rPr><w:rStyle w:val="CommentTok" /></w:rPr><w:t xml:space="preserve">#&gt; 3  Brazil Ceará              BR-CE São Gonçalo do Amarante  Jardim Botânico Municipal de Bauru</w:t></w:r><w:r><w:br /></w:r><w:r><w:rPr><w:rStyle w:val="CommentTok" /></w:rPr><w:t xml:space="preserve">#&gt; 4  Brazil Ceará              BR-CE São Gonçalo do Amarante                               Taíba</w:t></w:r><w:r><w:br /></w:r><w:r><w:rPr><w:rStyle w:val="CommentTok" /></w:rPr><w:t xml:space="preserve">#&gt; 5  Brazil Ceará              BR-CE                Baturité                   Serra de Baturité</w:t></w:r><w:r><w:br /></w:r><w:r><w:rPr><w:rStyle w:val="CommentTok" /></w:rPr><w:t xml:space="preserve">#&gt; 6  Brazil Ceará              BR-CE             Quebrangulo  Reserva Biológica de Pedra Talhada</w:t></w:r><w:r><w:br /></w:r><w:r><w:rPr><w:rStyle w:val="CommentTok" /></w:rPr><w:t xml:space="preserve">#&gt;    latitude longitude coordinate_precision altitude temperature precipitation</w:t></w:r><w:r><w:br /></w:r><w:r><w:rPr><w:rStyle w:val="CommentTok" /></w:rPr><w:t xml:space="preserve">#&gt; 1 -8.680000 -43.42194                   gm      543       24.98           853</w:t></w:r><w:r><w:br /></w:r><w:r><w:rPr><w:rStyle w:val="CommentTok" /></w:rPr><w:t xml:space="preserve">#&gt; 2 -3.545527 -38.85783                   dd       15       26.53          1318</w:t></w:r><w:r><w:br /></w:r><w:r><w:rPr><w:rStyle w:val="CommentTok" /></w:rPr><w:t xml:space="preserve">#&gt; 3 -3.574194 -38.88869                   dd       29       26.45          1248</w:t></w:r><w:r><w:br /></w:r><w:r><w:rPr><w:rStyle w:val="CommentTok" /></w:rPr><w:t xml:space="preserve">#&gt; 4 -3.515250 -38.91880                   dd       25       26.55          1376</w:t></w:r><w:r><w:br /></w:r><w:r><w:rPr><w:rStyle w:val="CommentTok" /></w:rPr><w:t xml:space="preserve">#&gt; 5 -4.280556 -38.91083                   gm      750       21.35          1689</w:t></w:r><w:r><w:br /></w:r><w:r><w:rPr><w:rStyle w:val="CommentTok" /></w:rPr><w:t xml:space="preserve">#&gt; 6 -9.229167 -36.42806                 &lt;NA&gt;      745       20.45          1249</w:t></w:r></w:p><w:bookmarkEnd w:id="108" /><w:bookmarkStart w:id="10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 amp1001             1001             19     ab           fo,ll             as              pt</w:t></w:r><w:r><w:br /></w:r><w:r><w:rPr><w:rStyle w:val="CommentTok" /></w:rPr><w:t xml:space="preserve">#&gt; 2 amp1002             1002             16     co        fo,la,ll             as              pt</w:t></w:r><w:r><w:br /></w:r><w:r><w:rPr><w:rStyle w:val="CommentTok" /></w:rPr><w:t xml:space="preserve">#&gt; 3 amp1003             1002             14     co        fo,la,ll             as              pt</w:t></w:r><w:r><w:br /></w:r><w:r><w:rPr><w:rStyle w:val="CommentTok" /></w:rPr><w:t xml:space="preserve">#&gt; 4 amp1004             1002             13     co        fo,la,ll             as              pt</w:t></w:r><w:r><w:br /></w:r><w:r><w:rPr><w:rStyle w:val="CommentTok" /></w:rPr><w:t xml:space="preserve">#&gt; 5 amp1005             1003             30     co        fo,ll,br             as            &lt;NA&gt;</w:t></w:r><w:r><w:br /></w:r><w:r><w:rPr><w:rStyle w:val="CommentTok" /></w:rPr><w:t xml:space="preserve">#&gt; 6 amp1006             1004             42     co  tp,pp,la,ll,is           &lt;NA&gt;            &lt;NA&gt;</w:t></w:r><w:r><w:br /></w:r><w:r><w:rPr><w:rStyle w:val="CommentTok" /></w:rPr><w:t xml:space="preserve">#&gt;   complementary_methods      period month_start year_start month_finish year_finish effort_months</w:t></w:r><w:r><w:br /></w:r><w:r><w:rPr><w:rStyle w:val="CommentTok" /></w:rPr><w:t xml:space="preserve">#&gt; 1                  &lt;NA&gt; mo,da,tw,ni           9       2000            1        2002            16</w:t></w:r><w:r><w:br /></w:r><w:r><w:rPr><w:rStyle w:val="CommentTok" /></w:rPr><w:t xml:space="preserve">#&gt; 2                  &lt;NA&gt; mo,da,tw,ni          12       2007            5        2009            17</w:t></w:r><w:r><w:br /></w:r><w:r><w:rPr><w:rStyle w:val="CommentTok" /></w:rPr><w:t xml:space="preserve">#&gt; 3                  &lt;NA&gt; mo,da,tw,ni          12       2007            5        2009            17</w:t></w:r><w:r><w:br /></w:r><w:r><w:rPr><w:rStyle w:val="CommentTok" /></w:rPr><w:t xml:space="preserve">#&gt; 4                  &lt;NA&gt; mo,da,tw,ni          12       2007            5        2009            17</w:t></w:r><w:r><w:br /></w:r><w:r><w:rPr><w:rStyle w:val="CommentTok" /></w:rPr><w:t xml:space="preserve">#&gt; 5                  &lt;NA&gt;    mo,da,ni           7       1988            8        2001           157</w:t></w:r><w:r><w:br /></w:r><w:r><w:rPr><w:rStyle w:val="CommentTok" /></w:rPr><w:t xml:space="preserve">#&gt; 6                  &lt;NA&gt;        &lt;NA&gt;          NA         NA           NA          NA            NA</w:t></w:r><w:r><w:br /></w:r><w:r><w:rPr><w:rStyle w:val="CommentTok" /></w:rPr><w:t xml:space="preserve">#&gt;   country state state_abbreviation            municipality                                site</w:t></w:r><w:r><w:br /></w:r><w:r><w:rPr><w:rStyle w:val="CommentTok" /></w:rPr><w:t xml:space="preserve">#&gt; 1  Brazil Piauí              BR-PI         Canto do Buriti Parque Nacional Serra das Confusões</w:t></w:r><w:r><w:br /></w:r><w:r><w:rPr><w:rStyle w:val="CommentTok" /></w:rPr><w:t xml:space="preserve">#&gt; 2  Brazil Ceará              BR-CE São Gonçalo do Amarante                               Dunas</w:t></w:r><w:r><w:br /></w:r><w:r><w:rPr><w:rStyle w:val="CommentTok" /></w:rPr><w:t xml:space="preserve">#&gt; 3  Brazil Ceará              BR-CE São Gonçalo do Amarante  Jardim Botânico Municipal de Bauru</w:t></w:r><w:r><w:br /></w:r><w:r><w:rPr><w:rStyle w:val="CommentTok" /></w:rPr><w:t xml:space="preserve">#&gt; 4  Brazil Ceará              BR-CE São Gonçalo do Amarante                               Taíba</w:t></w:r><w:r><w:br /></w:r><w:r><w:rPr><w:rStyle w:val="CommentTok" /></w:rPr><w:t xml:space="preserve">#&gt; 5  Brazil Ceará              BR-CE                Baturité                   Serra de Baturité</w:t></w:r><w:r><w:br /></w:r><w:r><w:rPr><w:rStyle w:val="CommentTok" /></w:rPr><w:t xml:space="preserve">#&gt; 6  Brazil Ceará              BR-CE             Quebrangulo  Reserva Biológica de Pedra Talhada</w:t></w:r><w:r><w:br /></w:r><w:r><w:rPr><w:rStyle w:val="CommentTok" /></w:rPr><w:t xml:space="preserve">#&gt;    latitude longitude coordinate_precision altitude temperature precipitation</w:t></w:r><w:r><w:br /></w:r><w:r><w:rPr><w:rStyle w:val="CommentTok" /></w:rPr><w:t xml:space="preserve">#&gt; 1 -8.680000 -43.42194                   gm      543       24.98           853</w:t></w:r><w:r><w:br /></w:r><w:r><w:rPr><w:rStyle w:val="CommentTok" /></w:rPr><w:t xml:space="preserve">#&gt; 2 -3.545527 -38.85783                   dd       15       26.53          1318</w:t></w:r><w:r><w:br /></w:r><w:r><w:rPr><w:rStyle w:val="CommentTok" /></w:rPr><w:t xml:space="preserve">#&gt; 3 -3.574194 -38.88869                   dd       29       26.45          1248</w:t></w:r><w:r><w:br /></w:r><w:r><w:rPr><w:rStyle w:val="CommentTok" /></w:rPr><w:t xml:space="preserve">#&gt; 4 -3.515250 -38.91880                   dd       25       26.55          1376</w:t></w:r><w:r><w:br /></w:r><w:r><w:rPr><w:rStyle w:val="CommentTok" /></w:rPr><w:t xml:space="preserve">#&gt; 5 -4.280556 -38.91083                   gm      750       21.35          1689</w:t></w:r><w:r><w:br /></w:r><w:r><w:rPr><w:rStyle w:val="CommentTok" /></w:rPr><w:t xml:space="preserve">#&gt; 6 -9.229167 -36.42806                 &lt;NA&gt;      745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1158 amp2158             1389              3     co            &lt;NA&gt;           &lt;NA&gt;            &lt;NA&gt;</w:t></w:r><w:r><w:br /></w:r><w:r><w:rPr><w:rStyle w:val="CommentTok" /></w:rPr><w:t xml:space="preserve">#&gt; 1159 amp2159             1389              9     co            &lt;NA&gt;           &lt;NA&gt;            &lt;NA&gt;</w:t></w:r><w:r><w:br /></w:r><w:r><w:rPr><w:rStyle w:val="CommentTok" /></w:rPr><w:t xml:space="preserve">#&gt; 1160 amp2160             1389              6     co            &lt;NA&gt;           &lt;NA&gt;            &lt;NA&gt;</w:t></w:r><w:r><w:br /></w:r><w:r><w:rPr><w:rStyle w:val="CommentTok" /></w:rPr><w:t xml:space="preserve">#&gt; 1161 amp2161             1389              1     co            &lt;NA&gt;           &lt;NA&gt;            &lt;NA&gt;</w:t></w:r><w:r><w:br /></w:r><w:r><w:rPr><w:rStyle w:val="CommentTok" /></w:rPr><w:t xml:space="preserve">#&gt; 1162 amp2162             1389              2     co            &lt;NA&gt;           &lt;NA&gt;            &lt;NA&gt;</w:t></w:r><w:r><w:br /></w:r><w:r><w:rPr><w:rStyle w:val="CommentTok" /></w:rPr><w:t xml:space="preserve">#&gt; 1163 amp2163             1389              2     co            &lt;NA&gt;           &lt;NA&gt;            &lt;NA&gt;</w:t></w:r><w:r><w:br /></w:r><w:r><w:rPr><w:rStyle w:val="CommentTok" /></w:rPr><w:t xml:space="preserve">#&gt;      complementary_methods period month_start year_start month_finish year_finish effort_months</w:t></w:r><w:r><w:br /></w:r><w:r><w:rPr><w:rStyle w:val="CommentTok" /></w:rPr><w:t xml:space="preserve">#&gt; 1158                  &lt;NA&gt;   &lt;NA&gt;          NA         NA           NA          NA            NA</w:t></w:r><w:r><w:br /></w:r><w:r><w:rPr><w:rStyle w:val="CommentTok" /></w:rPr><w:t xml:space="preserve">#&gt; 1159                  &lt;NA&gt;   &lt;NA&gt;          NA         NA           NA          NA            NA</w:t></w:r><w:r><w:br /></w:r><w:r><w:rPr><w:rStyle w:val="CommentTok" /></w:rPr><w:t xml:space="preserve">#&gt; 1160                  &lt;NA&gt;   &lt;NA&gt;          NA         NA           NA          NA            NA</w:t></w:r><w:r><w:br /></w:r><w:r><w:rPr><w:rStyle w:val="CommentTok" /></w:rPr><w:t xml:space="preserve">#&gt; 1161                  &lt;NA&gt;   &lt;NA&gt;          NA         NA           NA          NA            NA</w:t></w:r><w:r><w:br /></w:r><w:r><w:rPr><w:rStyle w:val="CommentTok" /></w:rPr><w:t xml:space="preserve">#&gt; 1162                  &lt;NA&gt;   &lt;NA&gt;          NA         NA           NA          NA            NA</w:t></w:r><w:r><w:br /></w:r><w:r><w:rPr><w:rStyle w:val="CommentTok" /></w:rPr><w:t xml:space="preserve">#&gt; 1163                  &lt;NA&gt;   &lt;NA&gt;          NA         NA           NA          NA            NA</w:t></w:r><w:r><w:br /></w:r><w:r><w:rPr><w:rStyle w:val="CommentTok" /></w:rPr><w:t xml:space="preserve">#&gt;        country    state state_abbreviation    municipality                          site  latitude</w:t></w:r><w:r><w:br /></w:r><w:r><w:rPr><w:rStyle w:val="CommentTok" /></w:rPr><w:t xml:space="preserve">#&gt; 1158 Argentina Misiones               AR-N Manuel Belgrano          Comandante Andresito -25.66944</w:t></w:r><w:r><w:br /></w:r><w:r><w:rPr><w:rStyle w:val="CommentTok" /></w:rPr><w:t xml:space="preserve">#&gt; 1159 Argentina Misiones               AR-N         Posadas                       Posadas -27.45333</w:t></w:r><w:r><w:br /></w:r><w:r><w:rPr><w:rStyle w:val="CommentTok" /></w:rPr><w:t xml:space="preserve">#&gt; 1160 Argentina Misiones               AR-N      Montecarlo                    Montecarlo -26.56889</w:t></w:r><w:r><w:br /></w:r><w:r><w:rPr><w:rStyle w:val="CommentTok" /></w:rPr><w:t xml:space="preserve">#&gt; 1161 Argentina Misiones               AR-N       San Pedro                Refugio Moconá -27.14083</w:t></w:r><w:r><w:br /></w:r><w:r><w:rPr><w:rStyle w:val="CommentTok" /></w:rPr><w:t xml:space="preserve">#&gt; 1162 Argentina Misiones               AR-N        Cainguás Balneario Municipal Cuñá Pirú -27.08722</w:t></w:r><w:r><w:br /></w:r><w:r><w:rPr><w:rStyle w:val="CommentTok" /></w:rPr><w:t xml:space="preserve">#&gt; 1163 Argentina Misiones               AR-N           Oberá       Chacra San Juan de Dios -27.47333</w:t></w:r><w:r><w:br /></w:r><w:r><w:rPr><w:rStyle w:val="CommentTok" /></w:rPr><w:t xml:space="preserve">#&gt;      longitude coordinate_precision altitude temperature precipitation</w:t></w:r><w:r><w:br /></w:r><w:r><w:rPr><w:rStyle w:val="CommentTok" /></w:rPr><w:t xml:space="preserve">#&gt; 1158 -54.04556                  gms      251       19.94          1780</w:t></w:r><w:r><w:br /></w:r><w:r><w:rPr><w:rStyle w:val="CommentTok" /></w:rPr><w:t xml:space="preserve">#&gt; 1159 -55.89250                  gms      105       21.30          1768</w:t></w:r><w:r><w:br /></w:r><w:r><w:rPr><w:rStyle w:val="CommentTok" /></w:rPr><w:t xml:space="preserve">#&gt; 1160 -53.60889                  gms      597       18.35          1954</w:t></w:r><w:r><w:br /></w:r><w:r><w:rPr><w:rStyle w:val="CommentTok" /></w:rPr><w:t xml:space="preserve">#&gt; 1161 -53.92611                  gms      202       19.92          1850</w:t></w:r><w:r><w:br /></w:r><w:r><w:rPr><w:rStyle w:val="CommentTok" /></w:rPr><w:t xml:space="preserve">#&gt; 1162 -54.95278                  gms      213       21.04          1553</w:t></w:r><w:r><w:br /></w:r><w:r><w:rPr><w:rStyle w:val="CommentTok" /></w:rPr><w:t xml:space="preserve">#&gt; 1163 -55.17194                  gms      254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109" /><w:bookmarkStart w:id="11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10" /><w:bookmarkEnd w:id="111" /><w:bookmarkStart w:id="11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12" /><w:bookmarkStart w:id="13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2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13"><w:r><w:rPr><w:rStyle w:val="Hyperlink" /></w:rPr><w:t xml:space="preserve">http://cursos.leg.ufpr.br/ecr/index.html</w:t></w:r></w:hyperlink><w:r><w:t xml:space="preserve">]</w:t></w:r></w:p><w:p><w:pPr><w:pStyle w:val="BodyText" /></w:pPr><w:r><w:t xml:space="preserve">Zeviani W. M. 2019. Manual de Planejamento e Análise de Experimentos com R. [</w:t></w:r><w:hyperlink r:id="rId114"><w:r><w:rPr><w:rStyle w:val="Hyperlink" /></w:rPr><w:t xml:space="preserve">http://leg.ufpr.br/~walmes/mpaer/</w:t></w:r></w:hyperlink><w:r><w:t xml:space="preserve">]</w:t></w:r></w:p><w:p><w:pPr><w:pStyle w:val="BodyText" /></w:pPr><w:r><w:t xml:space="preserve">Curso-R. 2021. Ciência de Dados em R. [</w:t></w:r><w:hyperlink r:id="rId11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1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17"><w:r><w:rPr><w:rStyle w:val="Hyperlink" /></w:rPr><w:t xml:space="preserve">https://intro2r.com/</w:t></w:r></w:hyperlink><w:r><w:t xml:space="preserve">]</w:t></w:r></w:p><w:p><w:pPr><w:pStyle w:val="BodyText" /></w:pPr><w:r><w:t xml:space="preserve">Engel C. 2019. Introduction to R. [</w:t></w:r><w:hyperlink r:id="rId118"><w:r><w:rPr><w:rStyle w:val="Hyperlink" /></w:rPr><w:t xml:space="preserve">https://cengel.github.io/R-intro/</w:t></w:r></w:hyperlink><w:r><w:t xml:space="preserve">]</w:t></w:r></w:p><w:p><w:pPr><w:pStyle w:val="BodyText" /></w:pPr><w:r><w:t xml:space="preserve">Gillespie C., Lovelace R, 2016. Efficient R programming. O’Reilly Media. [</w:t></w:r><w:hyperlink r:id="rId11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2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22"><w:r><w:rPr><w:rStyle w:val="Hyperlink" /></w:rPr><w:t xml:space="preserve">https://rc2e.com/</w:t></w:r></w:hyperlink><w:r><w:t xml:space="preserve">]</w:t></w:r></w:p><w:p><w:pPr><w:pStyle w:val="BodyText" /></w:pPr><w:r><w:t xml:space="preserve">Wickham H. 2019. Advanced R. 2 ed. Chapman and Hall/CRC. [</w:t></w:r><w:hyperlink r:id="rId123"><w:r><w:rPr><w:rStyle w:val="Hyperlink" /></w:rPr><w:t xml:space="preserve">https://adv-r.hadley.nz/</w:t></w:r></w:hyperlink><w:r><w:t xml:space="preserve">]</w:t></w:r></w:p><w:p><w:pPr><w:pStyle w:val="BodyText" /></w:pPr><w:r><w:t xml:space="preserve">Wickham H. 2015. R Packages: Organize, Test, Document, and Share Your Code. O’Reilly Media. [</w:t></w:r><w:hyperlink r:id="rId124"><w:r><w:rPr><w:rStyle w:val="Hyperlink" /></w:rPr><w:t xml:space="preserve">https://r-pkgs.org/</w:t></w:r></w:hyperlink><w:r><w:t xml:space="preserve">]</w:t></w:r></w:p><w:bookmarkEnd w:id="125" /><w:bookmarkStart w:id="132" w:name="links" /><w:p><w:pPr><w:pStyle w:val="Heading3" /></w:pPr><w:r><w:rPr><w:rStyle w:val="SectionNumber" /></w:rPr><w:t xml:space="preserve">4.6.2</w:t></w:r><w:r><w:tab /></w:r><w:r><w:t xml:space="preserve">Links</w:t></w:r></w:p><w:p><w:pPr><w:pStyle w:val="FirstParagraph" /></w:pPr><w:hyperlink r:id="rId126"><w:r><w:rPr><w:rStyle w:val="Hyperlink" /></w:rPr><w:t xml:space="preserve">Materiais sobre R</w:t></w:r></w:hyperlink></w:p><w:p><w:pPr><w:pStyle w:val="BodyText" /></w:pPr><w:hyperlink r:id="rId127"><w:r><w:rPr><w:rStyle w:val="Hyperlink" /></w:rPr><w:t xml:space="preserve">R resources (free courses, books, tutorials, &amp; cheat sheets)</w:t></w:r></w:hyperlink></w:p><w:p><w:pPr><w:pStyle w:val="BodyText" /></w:pPr><w:hyperlink r:id="rId128"><w:r><w:rPr><w:rStyle w:val="Hyperlink" /></w:rPr><w:t xml:space="preserve">Data Science for Ecologists and Environmental Scientists</w:t></w:r></w:hyperlink></w:p><w:p><w:pPr><w:pStyle w:val="BodyText" /></w:pPr><w:hyperlink r:id="rId129"><w:r><w:rPr><w:rStyle w:val="Hyperlink" /></w:rPr><w:t xml:space="preserve">Data Analysis and Visualization in R for Ecologists</w:t></w:r></w:hyperlink></w:p><w:p><w:pPr><w:pStyle w:val="BodyText" /></w:pPr><w:hyperlink r:id="rId130"><w:r><w:rPr><w:rStyle w:val="Hyperlink" /></w:rPr><w:t xml:space="preserve">A (very) shortintroduction to R - Paul Torfs &amp; Claudia Brauer</w:t></w:r></w:hyperlink></w:p><w:p><w:pPr><w:pStyle w:val="BodyText" /></w:pPr><w:hyperlink r:id="rId131"><w:r><w:rPr><w:rStyle w:val="Hyperlink" /></w:rPr><w:t xml:space="preserve">R forBeginners - Emmanuel Paradis</w:t></w:r></w:hyperlink></w:p><w:bookmarkEnd w:id="132" /><w:bookmarkEnd w:id="133" /><w:bookmarkEnd w:id="134" /><w:bookmarkStart w:id="248" w:name="cap5" /><w:p><w:pPr><w:pStyle w:val="Heading1" /></w:pPr><w:r><w:rPr><w:rStyle w:val="SectionNumber" /></w:rPr><w:t xml:space="preserve">5</w:t></w:r><w:r><w:tab /></w:r><w:r><w:t xml:space="preserve">Tidyverse</w:t></w:r></w:p><w:bookmarkStart w:id="135"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35" /><w:bookmarkStart w:id="140"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36"><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6</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37"><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38"><w:r><w:rPr><w:rStyle w:val="Hyperlink" /></w:rPr><w:t xml:space="preserve">link</w:t></w:r></w:hyperlink><w:r><w:t xml:space="preserve">, além do</w:t></w:r><w:r><w:t xml:space="preserve"> </w:t></w:r><w:hyperlink r:id="rId137"><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39"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Figura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40" /><w:bookmarkStart w:id="177"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41"><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42"><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43"><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44"><w:r><w:rPr><w:rStyle w:val="VerbatimChar" /></w:rPr><w:t xml:space="preserve">dplyr</w:t></w:r></w:hyperlink><w:r><w:t xml:space="preserve">: manipulação de dados</w:t></w:r></w:p><w:p><w:pPr><w:numPr><w:ilvl w:val="0" /><w:numId w:val="1021" /></w:numPr><w:pStyle w:val="Compact" /></w:pPr><w:hyperlink r:id="rId145"><w:r><w:rPr><w:rStyle w:val="VerbatimChar" /></w:rPr><w:t xml:space="preserve">stringr</w:t></w:r></w:hyperlink><w:r><w:t xml:space="preserve">: manipulação de caracteres</w:t></w:r></w:p><w:p><w:pPr><w:numPr><w:ilvl w:val="0" /><w:numId w:val="1021" /></w:numPr><w:pStyle w:val="Compact" /></w:pPr><w:hyperlink r:id="rId146"><w:r><w:rPr><w:rStyle w:val="VerbatimChar" /></w:rPr><w:t xml:space="preserve">forcats</w:t></w:r></w:hyperlink><w:r><w:t xml:space="preserve">: manipulação de fatores</w:t></w:r></w:p><w:p><w:pPr><w:numPr><w:ilvl w:val="0" /><w:numId w:val="1021" /></w:numPr><w:pStyle w:val="Compact" /></w:pPr><w:hyperlink r:id="rId147"><w:r><w:rPr><w:rStyle w:val="VerbatimChar" /></w:rPr><w:t xml:space="preserve">ggplot2</w:t></w:r></w:hyperlink><w:r><w:t xml:space="preserve">: possibilita a visualização de dados</w:t></w:r></w:p><w:p><w:pPr><w:numPr><w:ilvl w:val="0" /><w:numId w:val="1021" /></w:numPr><w:pStyle w:val="Compact" /></w:pPr><w:hyperlink r:id="rId148"><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49"><w:r><w:rPr><w:rStyle w:val="VerbatimChar" /></w:rPr><w:t xml:space="preserve">readxl</w:t></w:r></w:hyperlink><w:r><w:t xml:space="preserve"> </w:t></w:r><w:r><w:t xml:space="preserve">e</w:t></w:r><w:r><w:t xml:space="preserve"> </w:t></w:r><w:hyperlink r:id="rId150"><w:r><w:rPr><w:rStyle w:val="VerbatimChar" /></w:rPr><w:t xml:space="preserve">writexl</w:t></w:r></w:hyperlink><w:r><w:t xml:space="preserve">: importa e exporta dados tabulares (.xlsx)</w:t></w:r></w:p><w:p><w:pPr><w:numPr><w:ilvl w:val="0" /><w:numId w:val="1022" /></w:numPr><w:pStyle w:val="Compact" /></w:pPr><w:hyperlink r:id="rId151"><w:r><w:rPr><w:rStyle w:val="VerbatimChar" /></w:rPr><w:t xml:space="preserve">janitor</w:t></w:r></w:hyperlink><w:r><w:t xml:space="preserve">: examinar e limpar dados sujos</w:t></w:r></w:p><w:p><w:pPr><w:numPr><w:ilvl w:val="0" /><w:numId w:val="1022" /></w:numPr><w:pStyle w:val="Compact" /></w:pPr><w:hyperlink r:id="rId152"><w:r><w:rPr><w:rStyle w:val="VerbatimChar" /></w:rPr><w:t xml:space="preserve">DBI</w:t></w:r></w:hyperlink><w:r><w:t xml:space="preserve">: interface de banco de dados R</w:t></w:r></w:p><w:p><w:pPr><w:numPr><w:ilvl w:val="0" /><w:numId w:val="1022" /></w:numPr><w:pStyle w:val="Compact" /></w:pPr><w:hyperlink r:id="rId153"><w:r><w:rPr><w:rStyle w:val="VerbatimChar" /></w:rPr><w:t xml:space="preserve">haven</w:t></w:r></w:hyperlink><w:r><w:t xml:space="preserve">: importa e exporta dados do SPSS, Stata e SAS</w:t></w:r></w:p><w:p><w:pPr><w:numPr><w:ilvl w:val="0" /><w:numId w:val="1022" /></w:numPr><w:pStyle w:val="Compact" /></w:pPr><w:hyperlink r:id="rId154"><w:r><w:rPr><w:rStyle w:val="VerbatimChar" /></w:rPr><w:t xml:space="preserve">httr</w:t></w:r></w:hyperlink><w:r><w:t xml:space="preserve">: ferramentas para trabalhar com URLs e HTTP</w:t></w:r></w:p><w:p><w:pPr><w:numPr><w:ilvl w:val="0" /><w:numId w:val="1022" /></w:numPr><w:pStyle w:val="Compact" /></w:pPr><w:hyperlink r:id="rId155"><w:r><w:rPr><w:rStyle w:val="VerbatimChar" /></w:rPr><w:t xml:space="preserve">rvest</w:t></w:r></w:hyperlink><w:r><w:t xml:space="preserve">: coletar facilmente (raspe) páginas da web</w:t></w:r></w:p><w:p><w:pPr><w:numPr><w:ilvl w:val="0" /><w:numId w:val="1022" /></w:numPr><w:pStyle w:val="Compact" /></w:pPr><w:hyperlink r:id="rId156"><w:r><w:rPr><w:rStyle w:val="VerbatimChar" /></w:rPr><w:t xml:space="preserve">xml2</w:t></w:r></w:hyperlink><w:r><w:t xml:space="preserve">: trabalhar com arquivos XML</w:t></w:r></w:p><w:p><w:pPr><w:numPr><w:ilvl w:val="0" /><w:numId w:val="1022" /></w:numPr><w:pStyle w:val="Compact" /></w:pPr><w:hyperlink r:id="rId157"><w:r><w:rPr><w:rStyle w:val="VerbatimChar" /></w:rPr><w:t xml:space="preserve">jsonlite</w:t></w:r></w:hyperlink><w:r><w:t xml:space="preserve">: um analisador e gerador JSON simples e robusto para R</w:t></w:r></w:p><w:p><w:pPr><w:numPr><w:ilvl w:val="0" /><w:numId w:val="1022" /></w:numPr><w:pStyle w:val="Compact" /></w:pPr><w:hyperlink r:id="rId158"><w:r><w:rPr><w:rStyle w:val="VerbatimChar" /></w:rPr><w:t xml:space="preserve">hms</w:t></w:r></w:hyperlink><w:r><w:t xml:space="preserve">: hora do dia</w:t></w:r></w:p><w:p><w:pPr><w:numPr><w:ilvl w:val="0" /><w:numId w:val="1022" /></w:numPr><w:pStyle w:val="Compact" /></w:pPr><w:hyperlink r:id="rId159"><w:r><w:rPr><w:rStyle w:val="VerbatimChar" /></w:rPr><w:t xml:space="preserve">lubridate</w:t></w:r></w:hyperlink><w:r><w:t xml:space="preserve">: facilita o tratamento de datas</w:t></w:r></w:p><w:p><w:pPr><w:numPr><w:ilvl w:val="0" /><w:numId w:val="1022" /></w:numPr><w:pStyle w:val="Compact" /></w:pPr><w:hyperlink r:id="rId160"><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61"><w:r><w:rPr><w:rStyle w:val="VerbatimChar" /></w:rPr><w:t xml:space="preserve">glue</w:t></w:r></w:hyperlink><w:r><w:t xml:space="preserve">: facilita combinar dados e caracteres</w:t></w:r></w:p><w:p><w:pPr><w:numPr><w:ilvl w:val="0" /><w:numId w:val="1022" /></w:numPr><w:pStyle w:val="Compact" /></w:pPr><w:hyperlink r:id="rId162"><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63"><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64"><w:r><w:rPr><w:rStyle w:val="VerbatimChar" /></w:rPr><w:t xml:space="preserve">shiny</w:t></w:r></w:hyperlink><w:r><w:t xml:space="preserve">: framework de aplicativo Web para R</w:t></w:r></w:p><w:p><w:pPr><w:numPr><w:ilvl w:val="0" /><w:numId w:val="1022" /></w:numPr><w:pStyle w:val="Compact" /></w:pPr><w:hyperlink r:id="rId165"><w:r><w:rPr><w:rStyle w:val="VerbatimChar" /></w:rPr><w:t xml:space="preserve">flexdashboard</w:t></w:r></w:hyperlink><w:r><w:t xml:space="preserve">: painéis interativos para R</w:t></w:r></w:p><w:p><w:pPr><w:numPr><w:ilvl w:val="0" /><w:numId w:val="1022" /></w:numPr><w:pStyle w:val="Compact" /></w:pPr><w:hyperlink r:id="rId166"><w:r><w:rPr><w:rStyle w:val="VerbatimChar" /></w:rPr><w:t xml:space="preserve">here</w:t></w:r></w:hyperlink><w:r><w:t xml:space="preserve">: facilita a definição de diretórios</w:t></w:r></w:p><w:p><w:pPr><w:numPr><w:ilvl w:val="0" /><w:numId w:val="1022" /></w:numPr><w:pStyle w:val="Compact" /></w:pPr><w:hyperlink r:id="rId167"><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68"><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69"><w:r><w:rPr><w:rStyle w:val="VerbatimChar" /></w:rPr><w:t xml:space="preserve">reticulate</w:t></w:r></w:hyperlink><w:r><w:t xml:space="preserve">: pacote que fornece ferramentas para integrar Python e R</w:t></w:r></w:p><w:p><w:pPr><w:numPr><w:ilvl w:val="0" /><w:numId w:val="1022" /></w:numPr><w:pStyle w:val="Compact" /></w:pPr><w:hyperlink r:id="rId170"><w:r><w:rPr><w:rStyle w:val="VerbatimChar" /></w:rPr><w:t xml:space="preserve">sparklyr</w:t></w:r></w:hyperlink><w:r><w:t xml:space="preserve">: interface R para Apache Spark</w:t></w:r></w:p><w:p><w:pPr><w:numPr><w:ilvl w:val="0" /><w:numId w:val="1022" /></w:numPr><w:pStyle w:val="Compact" /></w:pPr><w:hyperlink r:id="rId171"><w:r><w:rPr><w:rStyle w:val="VerbatimChar" /></w:rPr><w:t xml:space="preserve">broom</w:t></w:r></w:hyperlink><w:r><w:t xml:space="preserve">: converte objetos estatísticos em tibbles organizados</w:t></w:r></w:p><w:p><w:pPr><w:numPr><w:ilvl w:val="0" /><w:numId w:val="1022" /></w:numPr><w:pStyle w:val="Compact" /></w:pPr><w:hyperlink r:id="rId172"><w:r><w:rPr><w:rStyle w:val="VerbatimChar" /></w:rPr><w:t xml:space="preserve">modelr</w:t></w:r></w:hyperlink><w:r><w:t xml:space="preserve">: funções de modelagem que funcionam com o pipe</w:t></w:r></w:p><w:p><w:pPr><w:numPr><w:ilvl w:val="0" /><w:numId w:val="1022" /></w:numPr><w:pStyle w:val="Compact" /></w:pPr><w:hyperlink r:id="rId173"><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62"><w:r><w:rPr><w:rStyle w:val="Hyperlink" /></w:rPr><w:t xml:space="preserve">rmarkdown</w:t></w:r></w:hyperlink><w:r><w:t xml:space="preserve">,</w:t></w:r><w:r><w:t xml:space="preserve"> </w:t></w:r><w:hyperlink r:id="rId163"><w:r><w:rPr><w:rStyle w:val="Hyperlink" /></w:rPr><w:t xml:space="preserve">knitr</w:t></w:r></w:hyperlink><w:r><w:t xml:space="preserve"> </w:t></w:r><w:r><w:t xml:space="preserve">e</w:t></w:r><w:r><w:t xml:space="preserve"> </w:t></w:r><w:hyperlink r:id="rId174"><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&quot;dplyr&quot;        </w:t></w:r><w:r><w:br /></w:r><w:r><w:rPr><w:rStyle w:val="CommentTok" /></w:rPr><w:t xml:space="preserve">#&gt;  [6] &quot;dtplyr&quot;        &quot;forcats&quot;       &quot;googledrive&quot;   &quot;googlesheets4&quot; &quot;ggplot2&quot;      </w:t></w:r><w:r><w:br /></w:r><w:r><w:rPr><w:rStyle w:val="CommentTok" /></w:rPr><w:t xml:space="preserve">#&gt; [11] &quot;haven&quot;         &quot;hms&quot;           &quot;httr&quot;          &quot;jsonlite&quot;      &quot;lubridate&quot;    </w:t></w:r><w:r><w:br /></w:r><w:r><w:rPr><w:rStyle w:val="CommentTok" /></w:rPr><w:t xml:space="preserve">#&gt; [16] &quot;magrittr&quot;      &quot;modelr&quot;        &quot;pillar&quot;        &quot;purrr&quot;         &quot;readr&quot;        </w:t></w:r><w:r><w:br /></w:r><w:r><w:rPr><w:rStyle w:val="CommentTok" /></w:rPr><w:t xml:space="preserve">#&gt; [21] &quot;readxl&quot;        &quot;reprex&quot;        &quot;rlang&quot;         &quot;rstudioapi&quot;    &quot;rvest&quot;        </w:t></w:r><w:r><w:br /></w:r><w:r><w:rPr><w:rStyle w:val="CommentTok" /></w:rPr><w:t xml:space="preserve">#&gt; [26] &quot;stringr&quot;       &quot;tibble&quot;        &quot;tidyr&quot;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dplyr     (1.0.5 -&gt; 1.0.7)</w:t></w:r><w:r><w:br /></w:r><w:r><w:rPr><w:rStyle w:val="CommentTok" /></w:rPr><w:t xml:space="preserve">#&gt; * haven     (2.3.1 -&gt; 2.4.3)</w:t></w:r><w:r><w:br /></w:r><w:r><w:rPr><w:rStyle w:val="CommentTok" /></w:rPr><w:t xml:space="preserve">#&gt; * hms       (1.1.0 -&gt; 1.1.1)</w:t></w:r><w:r><w:br /></w:r><w:r><w:rPr><w:rStyle w:val="CommentTok" /></w:rPr><w:t xml:space="preserve">#&gt; * lubridate (1.7.10 -&gt; 1.8.0)</w:t></w:r><w:r><w:br /></w:r><w:r><w:rPr><w:rStyle w:val="CommentTok" /></w:rPr><w:t xml:space="preserve">#&gt; * readr     (1.4.0 -&gt; 2.0.2)</w:t></w:r><w:r><w:br /></w:r><w:r><w:rPr><w:rStyle w:val="CommentTok" /></w:rPr><w:t xml:space="preserve">#&gt; * rlang     (0.4.11 -&gt; 0.4.12)</w:t></w:r><w:r><w:br /></w:r><w:r><w:rPr><w:rStyle w:val="CommentTok" /></w:rPr><w:t xml:space="preserve">#&gt; * rvest     (1.0.1 -&gt; 1.0.2)</w:t></w:r><w:r><w:br /></w:r><w:r><w:rPr><w:rStyle w:val="CommentTok" /></w:rPr><w:t xml:space="preserve">#&gt; * tibble    (3.1.0 -&gt; 3.1.5)</w:t></w:r><w:r><w:br /></w:r><w:r><w:rPr><w:rStyle w:val="CommentTok" /></w:rPr><w:t xml:space="preserve">#&gt; * tidyr     (1.1.3 -&gt; 1.1.4)</w:t></w:r><w:r><w:br /></w:r><w:r><w:rPr><w:rStyle w:val="CommentTok" /></w:rPr><w:t xml:space="preserve">#&gt; </w:t></w:r><w:r><w:br /></w:r><w:r><w:rPr><w:rStyle w:val="CommentTok" /></w:rPr><w:t xml:space="preserve">#&gt; Start a clean R session then run:</w:t></w:r><w:r><w:br /></w:r><w:r><w:rPr><w:rStyle w:val="CommentTok" /></w:rPr><w:t xml:space="preserve">#&gt; install.packages(c(&quot;dplyr&quot;, &quot;haven&quot;, &quot;hms&quot;, &quot;lubridate&quot;, &quot;readr&quot;, &quot;rlang&quot;, &quot;rvest&quot;, </w:t></w:r><w:r><w:br /></w:r><w:r><w:rPr><w:rStyle w:val="CommentTok" /></w:rPr><w:t xml:space="preserve">#&gt; &quot;tibble&quot;, &quot;tidyr&quot;))</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75"><w:r><w:rPr><w:rStyle w:val="Hyperlink" /></w:rPr><w:t xml:space="preserve">The tidyverse style guide</w:t></w:r></w:hyperlink><w:r><w:t xml:space="preserve">, criado pelo Hadley Wickham. Para pessoas que desenvolvem existe o</w:t></w:r><w:r><w:t xml:space="preserve"> </w:t></w:r><w:hyperlink r:id="rId176"><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73"><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77" /><w:bookmarkStart w:id="178"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78" /><w:bookmarkStart w:id="181"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79"><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 Column specification ---------------------------------------------------------------------------</w:t></w:r><w:r><w:br /></w:r><w:r><w:rPr><w:rStyle w:val="CommentTok" /></w:rPr><w:t xml:space="preserve">#&gt; cols(</w:t></w:r><w:r><w:br /></w:r><w:r><w:rPr><w:rStyle w:val="CommentTok" /></w:rPr><w:t xml:space="preserve">#&gt;   .default = col_character(),</w:t></w:r><w:r><w:br /></w:r><w:r><w:rPr><w:rStyle w:val="CommentTok" /></w:rPr><w:t xml:space="preserve">#&gt;   reference_number = col_double(),</w:t></w:r><w:r><w:br /></w:r><w:r><w:rPr><w:rStyle w:val="CommentTok" /></w:rPr><w:t xml:space="preserve">#&gt;   species_number = col_double(),</w:t></w:r><w:r><w:br /></w:r><w:r><w:rPr><w:rStyle w:val="CommentTok" /></w:rPr><w:t xml:space="preserve">#&gt;   month_start = col_double(),</w:t></w:r><w:r><w:br /></w:r><w:r><w:rPr><w:rStyle w:val="CommentTok" /></w:rPr><w:t xml:space="preserve">#&gt;   year_start = col_double(),</w:t></w:r><w:r><w:br /></w:r><w:r><w:rPr><w:rStyle w:val="CommentTok" /></w:rPr><w:t xml:space="preserve">#&gt;   month_finish = col_double(),</w:t></w:r><w:r><w:br /></w:r><w:r><w:rPr><w:rStyle w:val="CommentTok" /></w:rPr><w:t xml:space="preserve">#&gt;   year_finish = col_double(),</w:t></w:r><w:r><w:br /></w:r><w:r><w:rPr><w:rStyle w:val="CommentTok" /></w:rPr><w:t xml:space="preserve">#&gt;   effort_months = col_double(),</w:t></w:r><w:r><w:br /></w:r><w:r><w:rPr><w:rStyle w:val="CommentTok" /></w:rPr><w:t xml:space="preserve">#&gt;   latitude = col_double(),</w:t></w:r><w:r><w:br /></w:r><w:r><w:rPr><w:rStyle w:val="CommentTok" /></w:rPr><w:t xml:space="preserve">#&gt;   longitude = col_double(),</w:t></w:r><w:r><w:br /></w:r><w:r><w:rPr><w:rStyle w:val="CommentTok" /></w:rPr><w:t xml:space="preserve">#&gt;   altitude = col_double(),</w:t></w:r><w:r><w:br /></w:r><w:r><w:rPr><w:rStyle w:val="CommentTok" /></w:rPr><w:t xml:space="preserve">#&gt;   temperature = col_double(),</w:t></w:r><w:r><w:br /></w:r><w:r><w:rPr><w:rStyle w:val="CommentTok" /></w:rPr><w:t xml:space="preserve">#&gt;   precipitation = col_double()</w:t></w:r><w:r><w:br /></w:r><w:r><w:rPr><w:rStyle w:val="CommentTok" /></w:rPr><w:t xml:space="preserve">#&gt; )</w:t></w:r><w:r><w:br /></w:r><w:r><w:rPr><w:rStyle w:val="CommentTok" /></w:rPr><w:t xml:space="preserve">#&gt; i Use `spec()`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80"><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1" /><w:bookmarkStart w:id="185"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82"><w:r><w:rPr><w:rStyle w:val="Hyperlink" /></w:rPr><w:t xml:space="preserve">inúmeras possibilidades</w:t></w:r></w:hyperlink><w:r><w:t xml:space="preserve">.</w:t></w:r></w:p><w:p><w:pPr><w:pStyle w:val="BodyText" /></w:pPr><w:r><w:t xml:space="preserve">Todas as funções deste pacote são listadas na</w:t></w:r><w:r><w:t xml:space="preserve"> </w:t></w:r><w:hyperlink r:id="rId183"><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 A tibble: 1,163 x 25</w:t></w:r><w:r><w:br /></w:r><w:r><w:rPr><w:rStyle w:val="CommentTok" /></w:rPr><w:t xml:space="preserve">#&gt;    id      reference_number species_number record sampled_habitat active_methods passive_methods</w:t></w:r><w:r><w:br /></w:r><w:r><w:rPr><w:rStyle w:val="CommentTok" /></w:rPr><w:t xml:space="preserve">#&gt;    &lt;chr&gt;              &lt;dbl&gt;          &lt;dbl&gt; &lt;chr&gt;  &lt;chr&gt;           &lt;chr&gt;          &lt;chr&gt;          </w:t></w:r><w:r><w:br /></w:r><w:r><w:rPr><w:rStyle w:val="CommentTok" /></w:rPr><w:t xml:space="preserve">#&gt;  1 amp1001             1001             19 ab     fo,ll           as             pt             </w:t></w:r><w:r><w:br /></w:r><w:r><w:rPr><w:rStyle w:val="CommentTok" /></w:rPr><w:t xml:space="preserve">#&gt;  2 amp1002             1002             16 co     fo,la,ll        as             pt             </w:t></w:r><w:r><w:br /></w:r><w:r><w:rPr><w:rStyle w:val="CommentTok" /></w:rPr><w:t xml:space="preserve">#&gt;  3 amp1003             1002             14 co     fo,la,ll        as             pt             </w:t></w:r><w:r><w:br /></w:r><w:r><w:rPr><w:rStyle w:val="CommentTok" /></w:rPr><w:t xml:space="preserve">#&gt;  4 amp1004             1002             13 co     fo,la,ll        as             pt             </w:t></w:r><w:r><w:br /></w:r><w:r><w:rPr><w:rStyle w:val="CommentTok" /></w:rPr><w:t xml:space="preserve">#&gt;  5 amp1005             1003             30 co     fo,ll,br        as             &lt;NA&gt;           </w:t></w:r><w:r><w:br /></w:r><w:r><w:rPr><w:rStyle w:val="CommentTok" /></w:rPr><w:t xml:space="preserve">#&gt;  6 amp1006             1004             42 co     tp,pp,la,ll,is  &lt;NA&gt;           &lt;NA&gt;           </w:t></w:r><w:r><w:br /></w:r><w:r><w:rPr><w:rStyle w:val="CommentTok" /></w:rPr><w:t xml:space="preserve">#&gt;  7 amp1007             1005             23 co     sp              as             &lt;NA&gt;           </w:t></w:r><w:r><w:br /></w:r><w:r><w:rPr><w:rStyle w:val="CommentTok" /></w:rPr><w:t xml:space="preserve">#&gt;  8 amp1008             1005             19 co     sp,la,sw        as,sb,tr       &lt;NA&gt;           </w:t></w:r><w:r><w:br /></w:r><w:r><w:rPr><w:rStyle w:val="CommentTok" /></w:rPr><w:t xml:space="preserve">#&gt;  9 amp1009             1005             13 ab     fo              &lt;NA&gt;           pt             </w:t></w:r><w:r><w:br /></w:r><w:r><w:rPr><w:rStyle w:val="CommentTok" /></w:rPr><w:t xml:space="preserve">#&gt; 10 amp1010             1006              1 ab     fo              &lt;NA&gt;           pt             </w:t></w:r><w:r><w:br /></w:r><w:r><w:rPr><w:rStyle w:val="CommentTok" /></w:rPr><w:t xml:space="preserve">#&gt; # ... with 1,153 more rows, and 18 more variables: complementary_methods &lt;chr&gt;, period &lt;chr&gt;,</w:t></w:r><w:r><w:br /></w:r><w:r><w:rPr><w:rStyle w:val="CommentTok" /></w:rPr><w:t xml:space="preserve">#&gt; #   month_start &lt;dbl&gt;, year_start &lt;dbl&gt;, month_finish &lt;dbl&gt;, year_finish &lt;dbl&gt;,</w:t></w:r><w:r><w:br /></w:r><w:r><w:rPr><w:rStyle w:val="CommentTok" /></w:rPr><w:t xml:space="preserve">#&gt; #   effort_months &lt;dbl&gt;, country &lt;chr&gt;, state &lt;chr&gt;, state_abbreviation &lt;chr&gt;, municipality &lt;chr&gt;,</w:t></w:r><w:r><w:br /></w:r><w:r><w:rPr><w:rStyle w:val="CommentTok" /></w:rPr><w:t xml:space="preserve">#&gt; #   site &lt;chr&gt;, latitude &lt;dbl&gt;, longitude &lt;dbl&gt;, coordinate_precision &lt;chr&gt;, altitude &lt;dbl&gt;,</w:t></w:r><w:r><w:br /></w:r><w:r><w:rPr><w:rStyle w:val="CommentTok" /></w:rPr><w:t xml:space="preserve">#&gt; #   temperature &lt;dbl&gt;, precipitation &lt;dbl&gt;</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id                    &lt;chr&gt; &quot;amp1001&quot;, &quot;amp1002&quot;, &quot;amp1003&quot;, &quot;amp1004&quot;, &quot;amp1005&quot;, &quot;amp1006&quot;, &quot;~</w:t></w:r><w:r><w:br /></w:r><w:r><w:rPr><w:rStyle w:val="CommentTok" /></w:rPr><w:t xml:space="preserve">#&gt; $ reference_number      &lt;dbl&gt; 1001, 1002, 1002, 1002, 1003, 1004, 1005, 1005, 1005, 1006, 1006, 1~</w:t></w:r><w:r><w:br /></w:r><w:r><w:rPr><w:rStyle w:val="CommentTok" /></w:rPr><w:t xml:space="preserve">#&gt; $ species_number        &lt;dbl&gt; 19, 16, 14, 13, 30, 42, 23, 19, 13, 1, 1, 2, 4, 4, 6, 5, 8, 2, 5, 1~</w:t></w:r><w:r><w:br /></w:r><w:r><w:rPr><w:rStyle w:val="CommentTok" /></w:rPr><w:t xml:space="preserve">#&gt; $ record                &lt;chr&gt; &quot;ab&quot;, &quot;co&quot;, &quot;co&quot;, &quot;co&quot;, &quot;co&quot;, &quot;co&quot;, &quot;co&quot;, &quot;co&quot;, &quot;ab&quot;, &quot;ab&quot;, &quot;ab&quot;, &quot;~</w:t></w:r><w:r><w:br /></w:r><w:r><w:rPr><w:rStyle w:val="CommentTok" /></w:rPr><w:t xml:space="preserve">#&gt; $ sampled_habitat       &lt;chr&gt; &quot;fo,ll&quot;, &quot;fo,la,ll&quot;, &quot;fo,la,ll&quot;, &quot;fo,la,ll&quot;, &quot;fo,ll,br&quot;, &quot;tp,pp,la,~</w:t></w:r><w:r><w:br /></w:r><w:r><w:rPr><w:rStyle w:val="CommentTok" /></w:rPr><w:t xml:space="preserve">#&gt; $ active_methods        &lt;chr&gt; &quot;as&quot;, &quot;as&quot;, &quot;as&quot;, &quot;as&quot;, &quot;as&quot;, NA, &quot;as&quot;, &quot;as,sb,tr&quot;, NA, NA, NA, NA,~</w:t></w:r><w:r><w:br /></w:r><w:r><w:rPr><w:rStyle w:val="CommentTok" /></w:rPr><w:t xml:space="preserve">#&gt; $ passive_methods       &lt;chr&gt; &quot;pt&quot;, &quot;pt&quot;, &quot;pt&quot;, &quot;pt&quot;, NA, NA, NA, NA, &quot;pt&quot;, &quot;pt&quot;, &quot;pt&quot;, &quot;pt&quot;, &quot;pt~</w:t></w:r><w:r><w:br /></w:r><w:r><w:rPr><w:rStyle w:val="CommentTok" /></w:rPr><w:t xml:space="preserve">#&gt; $ complementary_methods &lt;chr&gt; NA, NA, NA, NA, NA, NA, NA, NA, NA, NA, NA, NA, NA, NA, NA, NA, NA,~</w:t></w:r><w:r><w:br /></w:r><w:r><w:rPr><w:rStyle w:val="CommentTok" /></w:rPr><w:t xml:space="preserve">#&gt; $ period                &lt;chr&gt; &quot;mo,da,tw,ni&quot;, &quot;mo,da,tw,ni&quot;, &quot;mo,da,tw,ni&quot;, &quot;mo,da,tw,ni&quot;, &quot;mo,da,~</w:t></w:r><w:r><w:br /></w:r><w:r><w:rPr><w:rStyle w:val="CommentTok" /></w:rPr><w:t xml:space="preserve">#&gt; $ month_start           &lt;dbl&gt; 9, 12, 12, 12, 7, NA, 4, 4, 4, 5, 5, 5, 5, 5, 5, 5, 5, 5, 5, 5, 5, ~</w:t></w:r></w:p><w:p><w:pPr><w:pStyle w:val="FirstParagraph" /></w:pPr><w:r><w:t xml:space="preserve">Para se aprofundar no tema, recomendamos a leitura do Capítulo</w:t></w:r><w:r><w:t xml:space="preserve"> </w:t></w:r><w:hyperlink r:id="rId184"><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5" /><w:bookmarkStart w:id="188"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86"><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87"><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88" /><w:bookmarkStart w:id="202"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a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89"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Figura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90"><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90"><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95"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91"><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92"><w:r><w:rPr><w:rStyle w:val="Hyperlink" /></w:rPr><w:t xml:space="preserve">Dra. Kristen Gorman</w:t></w:r></w:hyperlink><w:r><w:t xml:space="preserve"> </w:t></w:r><w:r><w:t xml:space="preserve">e pela</w:t></w:r><w:r><w:t xml:space="preserve"> </w:t></w:r><w:hyperlink r:id="rId193"><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94"><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NormalTok" /></w:rPr><w:t xml:space="preserve">?penguins_raw</w:t></w:r></w:p><w:bookmarkEnd w:id="195" /><w:bookmarkStart w:id="196"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 A tibble: 344 x 17</w:t></w:r><w:r><w:br /></w:r><w:r><w:rPr><w:rStyle w:val="CommentTok" /></w:rPr><w:t xml:space="preserve">#&gt;    studyName `Sample Number` Species       Region Island  Stage    `Individual ID` `Clutch Complet~</w:t></w:r><w:r><w:br /></w:r><w:r><w:rPr><w:rStyle w:val="CommentTok" /></w:rPr><w:t xml:space="preserve">#&gt;    &lt;chr&gt;               &lt;dbl&gt; &lt;chr&gt;         &lt;chr&gt;  &lt;chr&gt;   &lt;chr&gt;    &lt;chr&gt;           &lt;chr&gt;           </w:t></w:r><w:r><w:br /></w:r><w:r><w:rPr><w:rStyle w:val="CommentTok" /></w:rPr><w:t xml:space="preserve">#&gt;  1 PAL0708                 1 Adelie Pengu~ Anvers Torger~ Adult, ~ N1A1            Yes             </w:t></w:r><w:r><w:br /></w:r><w:r><w:rPr><w:rStyle w:val="CommentTok" /></w:rPr><w:t xml:space="preserve">#&gt;  2 PAL0708                 2 Adelie Pengu~ Anvers Torger~ Adult, ~ N1A2            Yes             </w:t></w:r><w:r><w:br /></w:r><w:r><w:rPr><w:rStyle w:val="CommentTok" /></w:rPr><w:t xml:space="preserve">#&gt;  3 PAL0708                 3 Adelie Pengu~ Anvers Torger~ Adult, ~ N2A1            Yes             </w:t></w:r><w:r><w:br /></w:r><w:r><w:rPr><w:rStyle w:val="CommentTok" /></w:rPr><w:t xml:space="preserve">#&gt;  4 PAL0708                 4 Adelie Pengu~ Anvers Torger~ Adult, ~ N2A2            Yes             </w:t></w:r><w:r><w:br /></w:r><w:r><w:rPr><w:rStyle w:val="CommentTok" /></w:rPr><w:t xml:space="preserve">#&gt;  5 PAL0708                 5 Adelie Pengu~ Anvers Torger~ Adult, ~ N3A1            Yes             </w:t></w:r><w:r><w:br /></w:r><w:r><w:rPr><w:rStyle w:val="CommentTok" /></w:rPr><w:t xml:space="preserve">#&gt;  6 PAL0708                 6 Adelie Pengu~ Anvers Torger~ Adult, ~ N3A2            Yes             </w:t></w:r><w:r><w:br /></w:r><w:r><w:rPr><w:rStyle w:val="CommentTok" /></w:rPr><w:t xml:space="preserve">#&gt;  7 PAL0708                 7 Adelie Pengu~ Anvers Torger~ Adult, ~ N4A1            No              </w:t></w:r><w:r><w:br /></w:r><w:r><w:rPr><w:rStyle w:val="CommentTok" /></w:rPr><w:t xml:space="preserve">#&gt;  8 PAL0708                 8 Adelie Pengu~ Anvers Torger~ Adult, ~ N4A2            No              </w:t></w:r><w:r><w:br /></w:r><w:r><w:rPr><w:rStyle w:val="CommentTok" /></w:rPr><w:t xml:space="preserve">#&gt;  9 PAL0708                 9 Adelie Pengu~ Anvers Torger~ Adult, ~ N5A1            Yes             </w:t></w:r><w:r><w:br /></w:r><w:r><w:rPr><w:rStyle w:val="CommentTok" /></w:rPr><w:t xml:space="preserve">#&gt; 10 PAL0708                10 Adelie Pengu~ Anvers Torger~ Adult, ~ N5A2            Yes             </w:t></w:r><w:r><w:br /></w:r><w:r><w:rPr><w:rStyle w:val="CommentTok" /></w:rPr><w:t xml:space="preserve">#&gt; # ... with 334 more rows, and 9 more variables: Date Egg &lt;date&gt;, Culmen Length (mm) &lt;dbl&gt;,</w:t></w:r><w:r><w:br /></w:r><w:r><w:rPr><w:rStyle w:val="CommentTok" /></w:rPr><w:t xml:space="preserve">#&gt; #   Culmen Depth (mm) &lt;dbl&gt;, Flipper Length (mm) &lt;dbl&gt;, Body Mass (g) &lt;dbl&gt;, Sex &lt;chr&gt;,</w:t></w:r><w:r><w:br /></w:r><w:r><w:rPr><w:rStyle w:val="CommentTok" /></w:rPr><w:t xml:space="preserve">#&gt; #   Delta 15 N (o/oo) &lt;dbl&gt;, Delta 13 C (o/oo) &lt;dbl&gt;, Comments &lt;chr&gt;</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studyName             &lt;chr&gt; &quot;PAL0708&quot;, &quot;PAL0708&quot;, &quot;PAL0708&quot;, &quot;PAL0708&quot;, &quot;PAL0708&quot;, &quot;PAL0708&quot;, &quot;~</w:t></w:r><w:r><w:br /></w:r><w:r><w:rPr><w:rStyle w:val="CommentTok" /></w:rPr><w:t xml:space="preserve">#&gt; $ `Sample Number`       &lt;dbl&gt; 1, 2, 3, 4, 5, 6, 7, 8, 9, 10, 11, 12, 13, 14, 15, 16, 17, 18, 19, ~</w:t></w:r><w:r><w:br /></w:r><w:r><w:rPr><w:rStyle w:val="CommentTok" /></w:rPr><w:t xml:space="preserve">#&gt; $ Species               &lt;chr&gt; &quot;Adelie Penguin (Pygoscelis adeliae)&quot;, &quot;Adelie Penguin (Pygoscelis ~</w:t></w:r><w:r><w:br /></w:r><w:r><w:rPr><w:rStyle w:val="CommentTok" /></w:rPr><w:t xml:space="preserve">#&gt; $ Region                &lt;chr&gt; &quot;Anvers&quot;, &quot;Anvers&quot;, &quot;Anvers&quot;, &quot;Anvers&quot;, &quot;Anvers&quot;, &quot;Anvers&quot;, &quot;Anvers~</w:t></w:r><w:r><w:br /></w:r><w:r><w:rPr><w:rStyle w:val="CommentTok" /></w:rPr><w:t xml:space="preserve">#&gt; $ Island                &lt;chr&gt; &quot;Torgersen&quot;, &quot;Torgersen&quot;, &quot;Torgersen&quot;, &quot;Torgersen&quot;, &quot;Torgersen&quot;, &quot;T~</w:t></w:r><w:r><w:br /></w:r><w:r><w:rPr><w:rStyle w:val="CommentTok" /></w:rPr><w:t xml:space="preserve">#&gt; $ Stage                 &lt;chr&gt; &quot;Adult, 1 Egg Stage&quot;, &quot;Adult, 1 Egg Stage&quot;, &quot;Adult, 1 Egg Stage&quot;, &quot;~</w:t></w:r><w:r><w:br /></w:r><w:r><w:rPr><w:rStyle w:val="CommentTok" /></w:rPr><w:t xml:space="preserve">#&gt; $ `Individual ID`       &lt;chr&gt; &quot;N1A1&quot;, &quot;N1A2&quot;, &quot;N2A1&quot;, &quot;N2A2&quot;, &quot;N3A1&quot;, &quot;N3A2&quot;, &quot;N4A1&quot;, &quot;N4A2&quot;, &quot;N5~</w:t></w:r><w:r><w:br /></w:r><w:r><w:rPr><w:rStyle w:val="CommentTok" /></w:rPr><w:t xml:space="preserve">#&gt; $ `Clutch Completion`   &lt;chr&gt; &quot;Yes&quot;, &quot;Yes&quot;, &quot;Yes&quot;, &quot;Yes&quot;, &quot;Yes&quot;, &quot;Yes&quot;, &quot;No&quot;, &quot;No&quot;, &quot;Yes&quot;, &quot;Yes&quot;,~</w:t></w:r><w:r><w:br /></w:r><w:r><w:rPr><w:rStyle w:val="CommentTok" /></w:rPr><w:t xml:space="preserve">#&gt; $ `Date Egg`            &lt;date&gt; 2007-11-11, 2007-11-11, 2007-11-16, 2007-11-16, 2007-11-16, 2007-1~</w:t></w:r><w:r><w:br /></w:r><w:r><w:rPr><w:rStyle w:val="CommentTok" /></w:rPr><w:t xml:space="preserve">#&gt; $ `Culmen Length (mm)`  &lt;dbl&gt; 39.1, 39.5, 40.3, NA, 36.7, 39.3, 38.9, 39.2, 34.1, 42.0, 37.8, 37.~</w:t></w:r><w:r><w:br /></w:r><w:r><w:rPr><w:rStyle w:val="CommentTok" /></w:rPr><w:t xml:space="preserve">#&gt; $ `Culmen Depth (mm)`   &lt;dbl&gt; 18.7, 17.4, 18.0, NA, 19.3, 20.6, 17.8, 19.6, 18.1, 20.2, 17.1, 17.~</w:t></w:r><w:r><w:br /></w:r><w:r><w:rPr><w:rStyle w:val="CommentTok" /></w:rPr><w:t xml:space="preserve">#&gt; $ `Flipper Length (mm)` &lt;dbl&gt; 181, 186, 195, NA, 193, 190, 181, 195, 193, 190, 186, 180, 182, 191~</w:t></w:r><w:r><w:br /></w:r><w:r><w:rPr><w:rStyle w:val="CommentTok" /></w:rPr><w:t xml:space="preserve">#&gt; $ `Body Mass (g)`       &lt;dbl&gt; 3750, 3800, 3250, NA, 3450, 3650, 3625, 4675, 3475, 4250, 3300, 370~</w:t></w:r><w:r><w:br /></w:r><w:r><w:rPr><w:rStyle w:val="CommentTok" /></w:rPr><w:t xml:space="preserve">#&gt; $ Sex                   &lt;chr&gt; &quot;MALE&quot;, &quot;FEMALE&quot;, &quot;FEMALE&quot;, NA, &quot;FEMALE&quot;, &quot;MALE&quot;, &quot;FEMALE&quot;, &quot;MALE&quot;,~</w:t></w:r><w:r><w:br /></w:r><w:r><w:rPr><w:rStyle w:val="CommentTok" /></w:rPr><w:t xml:space="preserve">#&gt; $ `Delta 15 N (o/oo)`   &lt;dbl&gt; NA, 8.94956, 8.36821, NA, 8.76651, 8.66496, 9.18718, 9.46060, NA, 9~</w:t></w:r><w:r><w:br /></w:r><w:r><w:rPr><w:rStyle w:val="CommentTok" /></w:rPr><w:t xml:space="preserve">#&gt; $ `Delta 13 C (o/oo)`   &lt;dbl&gt; NA, -24.69454, -25.33302, NA, -25.32426, -25.29805, -25.21799, -24.~</w:t></w:r><w:r><w:br /></w:r><w:r><w:rPr><w:rStyle w:val="CommentTok" /></w:rPr><w:t xml:space="preserve">#&gt; $ Comments              &lt;chr&gt; &quot;Not enough blood for isotopes.&quot;, NA, NA, &quot;Adult not sampled.&quot;, NA,~</w:t></w:r></w:p><w:bookmarkEnd w:id="196" /><w:bookmarkStart w:id="197"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 A tibble: 6 x 3</w:t></w:r><w:r><w:br /></w:r><w:r><w:rPr><w:rStyle w:val="CommentTok" /></w:rPr><w:t xml:space="preserve">#&gt;   Region Island    region_island    </w:t></w:r><w:r><w:br /></w:r><w:r><w:rPr><w:rStyle w:val="CommentTok" /></w:rPr><w:t xml:space="preserve">#&gt;   &lt;chr&gt;  &lt;chr&gt;     &lt;chr&gt;            </w:t></w:r><w:r><w:br /></w:r><w:r><w:rPr><w:rStyle w:val="CommentTok" /></w:rPr><w:t xml:space="preserve">#&gt; 1 Anvers Torgersen Anvers, Torgersen</w:t></w:r><w:r><w:br /></w:r><w:r><w:rPr><w:rStyle w:val="CommentTok" /></w:rPr><w:t xml:space="preserve">#&gt; 2 Anvers Torgersen Anvers, Torgersen</w:t></w:r><w:r><w:br /></w:r><w:r><w:rPr><w:rStyle w:val="CommentTok" /></w:rPr><w:t xml:space="preserve">#&gt; 3 Anvers Torgersen Anvers, Torgersen</w:t></w:r><w:r><w:br /></w:r><w:r><w:rPr><w:rStyle w:val="CommentTok" /></w:rPr><w:t xml:space="preserve">#&gt; 4 Anvers Torgersen Anvers, Torgersen</w:t></w:r><w:r><w:br /></w:r><w:r><w:rPr><w:rStyle w:val="CommentTok" /></w:rPr><w:t xml:space="preserve">#&gt; 5 Anvers Torgersen Anvers, Torgersen</w:t></w:r><w:r><w:br /></w:r><w:r><w:rPr><w:rStyle w:val="CommentTok" /></w:rPr><w:t xml:space="preserve">#&gt; 6 Anvers Torgersen Anvers, Torgersen</w:t></w:r></w:p><w:bookmarkEnd w:id="197" /><w:bookmarkStart w:id="198"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 A tibble: 6 x 3</w:t></w:r><w:r><w:br /></w:r><w:r><w:rPr><w:rStyle w:val="CommentTok" /></w:rPr><w:t xml:space="preserve">#&gt;   Stage              stage egg_stage  </w:t></w:r><w:r><w:br /></w:r><w:r><w:rPr><w:rStyle w:val="CommentTok" /></w:rPr><w:t xml:space="preserve">#&gt;   &lt;chr&gt;              &lt;chr&gt; &lt;chr&gt;      </w:t></w:r><w:r><w:br /></w:r><w:r><w:rPr><w:rStyle w:val="CommentTok" /></w:rPr><w:t xml:space="preserve">#&gt; 1 Adult, 1 Egg Stage Adult 1 Egg Stage</w:t></w:r><w:r><w:br /></w:r><w:r><w:rPr><w:rStyle w:val="CommentTok" /></w:rPr><w:t xml:space="preserve">#&gt; 2 Adult, 1 Egg Stage Adult 1 Egg Stage</w:t></w:r><w:r><w:br /></w:r><w:r><w:rPr><w:rStyle w:val="CommentTok" /></w:rPr><w:t xml:space="preserve">#&gt; 3 Adult, 1 Egg Stage Adult 1 Egg Stage</w:t></w:r><w:r><w:br /></w:r><w:r><w:rPr><w:rStyle w:val="CommentTok" /></w:rPr><w:t xml:space="preserve">#&gt; 4 Adult, 1 Egg Stage Adult 1 Egg Stage</w:t></w:r><w:r><w:br /></w:r><w:r><w:rPr><w:rStyle w:val="CommentTok" /></w:rPr><w:t xml:space="preserve">#&gt; 5 Adult, 1 Egg Stage Adult 1 Egg Stage</w:t></w:r><w:r><w:br /></w:r><w:r><w:rPr><w:rStyle w:val="CommentTok" /></w:rPr><w:t xml:space="preserve">#&gt; 6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 A tibble: 6 x 6</w:t></w:r><w:r><w:br /></w:r><w:r><w:rPr><w:rStyle w:val="CommentTok" /></w:rPr><w:t xml:space="preserve">#&gt;   studyName `Sample Number` Species                             Region Island    Stage      </w:t></w:r><w:r><w:br /></w:r><w:r><w:rPr><w:rStyle w:val="CommentTok" /></w:rPr><w:t xml:space="preserve">#&gt;   &lt;chr&gt;               &lt;dbl&gt; &lt;chr&gt;                               &lt;chr&gt;  &lt;chr&gt;     &lt;chr&gt;      </w:t></w:r><w:r><w:br /></w:r><w:r><w:rPr><w:rStyle w:val="CommentTok" /></w:rPr><w:t xml:space="preserve">#&gt; 1 PAL0708                 1 Adelie Penguin (Pygoscelis adeliae) Anvers Torgersen Adult      </w:t></w:r><w:r><w:br /></w:r><w:r><w:rPr><w:rStyle w:val="CommentTok" /></w:rPr><w:t xml:space="preserve">#&gt; 2 PAL0708                 1 Adelie Penguin (Pygoscelis adeliae) Anvers Torgersen 1 Egg Stage</w:t></w:r><w:r><w:br /></w:r><w:r><w:rPr><w:rStyle w:val="CommentTok" /></w:rPr><w:t xml:space="preserve">#&gt; 3 PAL0708                 2 Adelie Penguin (Pygoscelis adeliae) Anvers Torgersen Adult      </w:t></w:r><w:r><w:br /></w:r><w:r><w:rPr><w:rStyle w:val="CommentTok" /></w:rPr><w:t xml:space="preserve">#&gt; 4 PAL0708                 2 Adelie Penguin (Pygoscelis adeliae) Anvers Torgersen 1 Egg Stage</w:t></w:r><w:r><w:br /></w:r><w:r><w:rPr><w:rStyle w:val="CommentTok" /></w:rPr><w:t xml:space="preserve">#&gt; 5 PAL0708                 3 Adelie Penguin (Pygoscelis adeliae) Anvers Torgersen Adult      </w:t></w:r><w:r><w:br /></w:r><w:r><w:rPr><w:rStyle w:val="CommentTok" /></w:rPr><w:t xml:space="preserve">#&gt; 6 PAL0708                 3 Adelie Penguin (Pygoscelis adeliae) Anvers Torgersen 1 Egg Stage</w:t></w:r></w:p><w:bookmarkEnd w:id="198" /><w:bookmarkStart w:id="199"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 17&#27;[39m</w:t></w:r><w:r><w:br /></w:r><w:r><w:rPr><w:rStyle w:val="CommentTok" /></w:rPr><w:t xml:space="preserve">#&gt;   &#27;[1mstudyName&#27;[22m &#27;[1m`Sample Number`&#27;[22m &#27;[1mSpecies&#27;[22m      &#27;[1mRegion&#27;[22m &#27;[1mIsland&#27;[22m  &#27;[1mStage&#27;[22m   &#27;[1m`Individual ID`&#27;[22m &#27;[1m`Clutch Complet…&#27;[22m &#27;[1m`Date Egg`&#27;[22m</w:t></w:r><w:r><w:br /></w:r><w:r><w:rPr><w:rStyle w:val="CommentTok" /></w:rPr><w:t xml:space="preserve">#&gt;   &#27;[3m&#27;[90m&lt;chr&gt;&#27;[39m&#27;[23m               &#27;[3m&#27;[90m&lt;dbl&gt;&#27;[39m&#27;[23m &#27;[3m&#27;[90m&lt;chr&gt;&#27;[39m&#27;[23m        &#27;[3m&#27;[90m&lt;chr&gt;&#27;[39m&#27;[23m  &#27;[3m&#27;[90m&lt;chr&gt;&#27;[39m&#27;[23m   &#27;[3m&#27;[90m&lt;chr&gt;&#27;[39m&#27;[23m   &#27;[3m&#27;[90m&lt;chr&gt;&#27;[39m&#27;[23m           &#27;[3m&#27;[90m&lt;chr&gt;&#27;[39m&#27;[23m            &#27;[3m&#27;[90m&lt;date&gt;&#27;[39m&#27;[23m    </w:t></w:r><w:r><w:br /></w:r><w:r><w:rPr><w:rStyle w:val="CommentTok" /></w:rPr><w:t xml:space="preserve">#&gt; &#27;[90m1&#27;[39m PAL0708                 7 Adelie Peng… Anvers Torger… Adult,… N4A1            No               2007-11-15</w:t></w:r><w:r><w:br /></w:r><w:r><w:rPr><w:rStyle w:val="CommentTok" /></w:rPr><w:t xml:space="preserve">#&gt; &#27;[90m2&#27;[39m PAL0708                 8 Adelie Peng… Anvers Torger… Adult,… N4A2            No               2007-11-15</w:t></w:r><w:r><w:br /></w:r><w:r><w:rPr><w:rStyle w:val="CommentTok" /></w:rPr><w:t xml:space="preserve">#&gt; &#27;[90m3&#27;[39m PAL0708                29 Adelie Peng… Anvers Biscoe  Adult,… N18A1           No               2007-11-10</w:t></w:r><w:r><w:br /></w:r><w:r><w:rPr><w:rStyle w:val="CommentTok" /></w:rPr><w:t xml:space="preserve">#&gt; &#27;[90m4&#27;[39m PAL0708                30 Adelie Peng… Anvers Biscoe  Adult,… N18A2           No               2007-11-10</w:t></w:r><w:r><w:br /></w:r><w:r><w:rPr><w:rStyle w:val="CommentTok" /></w:rPr><w:t xml:space="preserve">#&gt; &#27;[90m5&#27;[39m PAL0708                39 Adelie Peng… Anvers Dream   Adult,… N25A1           No               2007-11-13</w:t></w:r><w:r><w:br /></w:r><w:r><w:rPr><w:rStyle w:val="CommentTok" /></w:rPr><w:t xml:space="preserve">#&gt; &#27;[90m6&#27;[39m PAL0809                69 Adelie Peng… Anvers Torger… Adult,… N32A1           No               2008-11-11</w:t></w:r><w:r><w:br /></w:r><w:r><w:rPr><w:rStyle w:val="CommentTok" /></w:rPr><w:t xml:space="preserve">#&gt; &#27;[90m# … with 8 more variables: &#27;[1mCulmen Length (mm)&#27;[22m &lt;dbl&gt;, &#27;[1mCulmen Depth (mm)&#27;[22m &lt;dbl&gt;, &#27;[1mFlipper Length (mm)&#27;[22m &lt;dbl&gt;,&#27;[39m</w:t></w:r><w:r><w:br /></w:r><w:r><w:rPr><w:rStyle w:val="CommentTok" /></w:rPr><w:t xml:space="preserve">#&gt; &#27;[90m#   &#27;[1mBody Mass (g)&#27;[22m &lt;dbl&gt;, &#27;[1mSex&#27;[22m &lt;chr&gt;,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199" /><w:bookmarkStart w:id="201"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3</w:t></w:r><w:r><w:br /></w:r><w:r><w:rPr><w:rStyle w:val="CommentTok" /></w:rPr><w:t xml:space="preserve">#&gt;   `Sample Number` Species                             `Body Mass (g)`</w:t></w:r><w:r><w:br /></w:r><w:r><w:rPr><w:rStyle w:val="CommentTok" /></w:rPr><w:t xml:space="preserve">#&gt;             &lt;dbl&gt; &lt;chr&gt;                                         &lt;dbl&gt;</w:t></w:r><w:r><w:br /></w:r><w:r><w:rPr><w:rStyle w:val="CommentTok" /></w:rPr><w:t xml:space="preserve">#&gt; 1               1 Adelie Penguin (Pygoscelis adeliae)            3750</w:t></w:r><w:r><w:br /></w:r><w:r><w:rPr><w:rStyle w:val="CommentTok" /></w:rPr><w:t xml:space="preserve">#&gt; 2               2 Adelie Penguin (Pygoscelis adeliae)            3800</w:t></w:r><w:r><w:br /></w:r><w:r><w:rPr><w:rStyle w:val="CommentTok" /></w:rPr><w:t xml:space="preserve">#&gt; 3               3 Adelie Penguin (Pygoscelis adeliae)            3250</w:t></w:r><w:r><w:br /></w:r><w:r><w:rPr><w:rStyle w:val="CommentTok" /></w:rPr><w:t xml:space="preserve">#&gt; 4               4 Adelie Penguin (Pygoscelis adeliae)              NA</w:t></w:r><w:r><w:br /></w:r><w:r><w:rPr><w:rStyle w:val="CommentTok" /></w:rPr><w:t xml:space="preserve">#&gt; 5               5 Adelie Penguin (Pygoscelis adeliae)            3450</w:t></w:r><w:r><w:br /></w:r><w:r><w:rPr><w:rStyle w:val="CommentTok" /></w:rPr><w:t xml:space="preserve">#&gt; 6               6 Adelie Penguin (Pygoscelis adeliae)            3650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 A tibble: 6 x 4</w:t></w:r><w:r><w:br /></w:r><w:r><w:rPr><w:rStyle w:val="CommentTok" /></w:rPr><w:t xml:space="preserve">#&gt;   `Sample Number` `Adelie Penguin (Pygoscelis adeliae)` `Gentoo penguin (Pyg~ `Chinstrap penguin (~</w:t></w:r><w:r><w:br /></w:r><w:r><w:rPr><w:rStyle w:val="CommentTok" /></w:rPr><w:t xml:space="preserve">#&gt;             &lt;dbl&gt;                                 &lt;dbl&gt;                 &lt;dbl&gt;                 &lt;dbl&gt;</w:t></w:r><w:r><w:br /></w:r><w:r><w:rPr><w:rStyle w:val="CommentTok" /></w:rPr><w:t xml:space="preserve">#&gt; 1               1                                  3750                  4500                  3500</w:t></w:r><w:r><w:br /></w:r><w:r><w:rPr><w:rStyle w:val="CommentTok" /></w:rPr><w:t xml:space="preserve">#&gt; 2               2                                  3800                  5700                  3900</w:t></w:r><w:r><w:br /></w:r><w:r><w:rPr><w:rStyle w:val="CommentTok" /></w:rPr><w:t xml:space="preserve">#&gt; 3               3                                  3250                  4450                  3650</w:t></w:r><w:r><w:br /></w:r><w:r><w:rPr><w:rStyle w:val="CommentTok" /></w:rPr><w:t xml:space="preserve">#&gt; 4               4                                    NA                  5700                  3525</w:t></w:r><w:r><w:br /></w:r><w:r><w:rPr><w:rStyle w:val="CommentTok" /></w:rPr><w:t xml:space="preserve">#&gt; 5               5                                  3450                  5400                  3725</w:t></w:r><w:r><w:br /></w:r><w:r><w:rPr><w:rStyle w:val="CommentTok" /></w:rPr><w:t xml:space="preserve">#&gt; 6               6                                  3650                  4550                  3950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6</w:t></w:r><w:r><w:br /></w:r><w:r><w:rPr><w:rStyle w:val="CommentTok" /></w:rPr><w:t xml:space="preserve">#&gt;   `Sample Number` Species      `Culmen Length (~ `Culmen Depth (m~ `Flipper Length~ `Body Mass (g)`</w:t></w:r><w:r><w:br /></w:r><w:r><w:rPr><w:rStyle w:val="CommentTok" /></w:rPr><w:t xml:space="preserve">#&gt;             &lt;dbl&gt; &lt;chr&gt;                    &lt;dbl&gt;             &lt;dbl&gt;            &lt;dbl&gt;           &lt;dbl&gt;</w:t></w:r><w:r><w:br /></w:r><w:r><w:rPr><w:rStyle w:val="CommentTok" /></w:rPr><w:t xml:space="preserve">#&gt; 1               1 Adelie Peng~              39.1              18.7              181            3750</w:t></w:r><w:r><w:br /></w:r><w:r><w:rPr><w:rStyle w:val="CommentTok" /></w:rPr><w:t xml:space="preserve">#&gt; 2               2 Adelie Peng~              39.5              17.4              186            3800</w:t></w:r><w:r><w:br /></w:r><w:r><w:rPr><w:rStyle w:val="CommentTok" /></w:rPr><w:t xml:space="preserve">#&gt; 3               3 Adelie Peng~              40.3              18                195            3250</w:t></w:r><w:r><w:br /></w:r><w:r><w:rPr><w:rStyle w:val="CommentTok" /></w:rPr><w:t xml:space="preserve">#&gt; 4               4 Adelie Peng~              NA                NA                 NA              NA</w:t></w:r><w:r><w:br /></w:r><w:r><w:rPr><w:rStyle w:val="CommentTok" /></w:rPr><w:t xml:space="preserve">#&gt; 5               5 Adelie Peng~              36.7              19.3              193            3450</w:t></w:r><w:r><w:br /></w:r><w:r><w:rPr><w:rStyle w:val="CommentTok" /></w:rPr><w:t xml:space="preserve">#&gt; 6               6 Adelie Peng~              39.3              20.6              190            3650</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 A tibble: 6 x 4</w:t></w:r><w:r><w:br /></w:r><w:r><w:rPr><w:rStyle w:val="CommentTok" /></w:rPr><w:t xml:space="preserve">#&gt;   `Sample Number` Species                             medidas             valores</w:t></w:r><w:r><w:br /></w:r><w:r><w:rPr><w:rStyle w:val="CommentTok" /></w:rPr><w:t xml:space="preserve">#&gt;             &lt;dbl&gt; &lt;chr&gt;                               &lt;chr&gt;                 &lt;dbl&gt;</w:t></w:r><w:r><w:br /></w:r><w:r><w:rPr><w:rStyle w:val="CommentTok" /></w:rPr><w:t xml:space="preserve">#&gt; 1               1 Adelie Penguin (Pygoscelis adeliae) Culmen Length (mm)     39.1</w:t></w:r><w:r><w:br /></w:r><w:r><w:rPr><w:rStyle w:val="CommentTok" /></w:rPr><w:t xml:space="preserve">#&gt; 2               1 Adelie Penguin (Pygoscelis adeliae) Culmen Depth (mm)      18.7</w:t></w:r><w:r><w:br /></w:r><w:r><w:rPr><w:rStyle w:val="CommentTok" /></w:rPr><w:t xml:space="preserve">#&gt; 3               1 Adelie Penguin (Pygoscelis adeliae) Flipper Length (mm)   181  </w:t></w:r><w:r><w:br /></w:r><w:r><w:rPr><w:rStyle w:val="CommentTok" /></w:rPr><w:t xml:space="preserve">#&gt; 4               1 Adelie Penguin (Pygoscelis adeliae) Body Mass (g)        3750  </w:t></w:r><w:r><w:br /></w:r><w:r><w:rPr><w:rStyle w:val="CommentTok" /></w:rPr><w:t xml:space="preserve">#&gt; 5               2 Adelie Penguin (Pygoscelis adeliae) Culmen Length (mm)     39.5</w:t></w:r><w:r><w:br /></w:r><w:r><w:rPr><w:rStyle w:val="CommentTok" /></w:rPr><w:t xml:space="preserve">#&gt; 6               2 Adelie Penguin (Pygoscelis adeliae) Culmen Depth (mm)      17.4</w:t></w:r></w:p><w:p><w:pPr><w:pStyle w:val="FirstParagraph" /></w:pPr><w:r><w:t xml:space="preserve">Para se aprofundar no tema, recomendamos a leitura do Capítulo</w:t></w:r><w:r><w:t xml:space="preserve"> </w:t></w:r><w:hyperlink r:id="rId200"><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01" /><w:bookmarkEnd w:id="202" /><w:bookmarkStart w:id="226"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203"><w:r><w:rPr><w:rStyle w:val="Hyperlink" /></w:rPr><w:t xml:space="preserve">página de referência</w:t></w:r></w:hyperlink><w:r><w:t xml:space="preserve"> </w:t></w:r><w:r><w:t xml:space="preserve">do pacote.</w:t></w:r></w:p><w:bookmarkStart w:id="204"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203"><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204" /><w:bookmarkStart w:id="207"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205"><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206"><w:r><w:rPr><w:rStyle w:val="Hyperlink" /><w:iCs /><w:i /></w:rPr><w:t xml:space="preserve">dbplyr</w:t></w:r></w:hyperlink><w:r><w:t xml:space="preserve">: manipular conjuntos de dados SQL</w:t></w:r></w:p><w:p><w:pPr><w:numPr><w:ilvl w:val="0" /><w:numId w:val="1028" /></w:numPr><w:pStyle w:val="Compact" /></w:pPr><w:hyperlink r:id="rId170"><w:r><w:rPr><w:rStyle w:val="Hyperlink" /><w:iCs /><w:i /></w:rPr><w:t xml:space="preserve">sparklyr</w:t></w:r></w:hyperlink><w:r><w:t xml:space="preserve">: manipular conjuntos de dados no Apache Spark</w:t></w:r></w:p><w:bookmarkEnd w:id="207" /><w:bookmarkStart w:id="208"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91"><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208" /><w:bookmarkStart w:id="209"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p><w:bookmarkEnd w:id="209" /><w:bookmarkStart w:id="210"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 A tibble: 6 x 8</w:t></w:r><w:r><w:br /></w:r><w:r><w:rPr><w:rStyle w:val="CommentTok" /></w:rPr><w:t xml:space="preserve">#&gt;   species island    bill_length bill_depth flipper_length body_mass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0" /><w:bookmarkStart w:id="211"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 A tibble: 6 x 3</w:t></w:r><w:r><w:br /></w:r><w:r><w:rPr><w:rStyle w:val="CommentTok" /></w:rPr><w:t xml:space="preserve">#&gt;   bill_length_mm bill_depth_mm flipper_length_mm</w:t></w:r><w:r><w:br /></w:r><w:r><w:rPr><w:rStyle w:val="CommentTok" /></w:rPr><w:t xml:space="preserve">#&gt;            &lt;dbl&gt;         &lt;dbl&gt;             &lt;int&gt;</w:t></w:r><w:r><w:br /></w:r><w:r><w:rPr><w:rStyle w:val="CommentTok" /></w:rPr><w:t xml:space="preserve">#&gt; 1           39.1          18.7               181</w:t></w:r><w:r><w:br /></w:r><w:r><w:rPr><w:rStyle w:val="CommentTok" /></w:rPr><w:t xml:space="preserve">#&gt; 2           39.5          17.4               186</w:t></w:r><w:r><w:br /></w:r><w:r><w:rPr><w:rStyle w:val="CommentTok" /></w:rPr><w:t xml:space="preserve">#&gt; 3           40.3          18                 195</w:t></w:r><w:r><w:br /></w:r><w:r><w:rPr><w:rStyle w:val="CommentTok" /></w:rPr><w:t xml:space="preserve">#&gt; 4           NA            NA                  NA</w:t></w:r><w:r><w:br /></w:r><w:r><w:rPr><w:rStyle w:val="CommentTok" /></w:rPr><w:t xml:space="preserve">#&gt; 5           36.7          19.3               193</w:t></w:r><w:r><w:br /></w:r><w:r><w:rPr><w:rStyle w:val="CommentTok" /></w:rPr><w:t xml:space="preserve">#&gt; 6           39.3          20.6               190</w:t></w:r></w:p><w:bookmarkEnd w:id="211" /><w:bookmarkStart w:id="212"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12" /><w:bookmarkStart w:id="213"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 A tibble: 6 x 9</w:t></w:r><w:r><w:br /></w:r><w:r><w:rPr><w:rStyle w:val="CommentTok" /></w:rPr><w:t xml:space="preserve">#&gt;   species island bill_length_mm bill_depth_mm flipper_length_~ body_mass_g body_mass_kg sex    year</w:t></w:r><w:r><w:br /></w:r><w:r><w:rPr><w:rStyle w:val="CommentTok" /></w:rPr><w:t xml:space="preserve">#&gt;   &lt;fct&gt;   &lt;fct&gt;           &lt;dbl&gt;         &lt;dbl&gt;            &lt;int&gt;       &lt;int&gt;        &lt;dbl&gt; &lt;fct&gt; &lt;int&gt;</w:t></w:r><w:r><w:br /></w:r><w:r><w:rPr><w:rStyle w:val="CommentTok" /></w:rPr><w:t xml:space="preserve">#&gt; 1 Adelie  Torge~           39.1          18.7              181        3750         3.75 male   2007</w:t></w:r><w:r><w:br /></w:r><w:r><w:rPr><w:rStyle w:val="CommentTok" /></w:rPr><w:t xml:space="preserve">#&gt; 2 Adelie  Torge~           39.5          17.4              186        3800         3.8  fema~  2007</w:t></w:r><w:r><w:br /></w:r><w:r><w:rPr><w:rStyle w:val="CommentTok" /></w:rPr><w:t xml:space="preserve">#&gt; 3 Adelie  Torge~           40.3          18                195        3250         3.25 fema~  2007</w:t></w:r><w:r><w:br /></w:r><w:r><w:rPr><w:rStyle w:val="CommentTok" /></w:rPr><w:t xml:space="preserve">#&gt; 4 Adelie  Torge~           NA            NA                 NA          NA        NA    &lt;NA&gt;   2007</w:t></w:r><w:r><w:br /></w:r><w:r><w:rPr><w:rStyle w:val="CommentTok" /></w:rPr><w:t xml:space="preserve">#&gt; 5 Adelie  Torge~           36.7          19.3              193        3450         3.45 fema~  2007</w:t></w:r><w:r><w:br /></w:r><w:r><w:rPr><w:rStyle w:val="CommentTok" /></w:rPr><w:t xml:space="preserve">#&gt; 6 Adelie  Torge~           39.3          20.6              190        3650         3.65 male   2007</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&lt;chr&gt;   &lt;chr&gt;              &lt;dbl&gt;         &lt;dbl&gt;             &lt;int&gt;       &lt;int&gt; &lt;chr&gt;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3" /><w:bookmarkStart w:id="214"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Chinstrap Dream               46.9          16.6               192        2700 female  2008</w:t></w:r><w:r><w:br /></w:r><w:r><w:rPr><w:rStyle w:val="CommentTok" /></w:rPr><w:t xml:space="preserve">#&gt; 2 Adelie    Biscoe              36.5          16.6               181        2850 female  2008</w:t></w:r><w:r><w:br /></w:r><w:r><w:rPr><w:rStyle w:val="CommentTok" /></w:rPr><w:t xml:space="preserve">#&gt; 3 Adelie    Biscoe              36.4          17.1               184        2850 female  2008</w:t></w:r><w:r><w:br /></w:r><w:r><w:rPr><w:rStyle w:val="CommentTok" /></w:rPr><w:t xml:space="preserve">#&gt; 4 Adelie    Biscoe              34.5          18.1               187        2900 female  2008</w:t></w:r><w:r><w:br /></w:r><w:r><w:rPr><w:rStyle w:val="CommentTok" /></w:rPr><w:t xml:space="preserve">#&gt; 5 Adelie    Dream               33.1          16.1               178        2900 female  2008</w:t></w:r><w:r><w:br /></w:r><w:r><w:rPr><w:rStyle w:val="CommentTok" /></w:rPr><w:t xml:space="preserve">#&gt; 6 Adelie    Torgersen           38.6          17                 188        2900 female  2009</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32.1          15.5               188        3050 female  2009</w:t></w:r><w:r><w:br /></w:r><w:r><w:rPr><w:rStyle w:val="CommentTok" /></w:rPr><w:t xml:space="preserve">#&gt; 2 Adelie  Dream               33.1          16.1               178        2900 female  2008</w:t></w:r><w:r><w:br /></w:r><w:r><w:rPr><w:rStyle w:val="CommentTok" /></w:rPr><w:t xml:space="preserve">#&gt; 3 Adelie  Torgersen           33.5          19                 190        3600 female  2008</w:t></w:r><w:r><w:br /></w:r><w:r><w:rPr><w:rStyle w:val="CommentTok" /></w:rPr><w:t xml:space="preserve">#&gt; 4 Adelie  Dream               34            17.1               185        3400 female  2008</w:t></w:r><w:r><w:br /></w:r><w:r><w:rPr><w:rStyle w:val="CommentTok" /></w:rPr><w:t xml:space="preserve">#&gt; 5 Adelie  Torgersen           34.1          18.1               193        3475 &lt;NA&gt;    2007</w:t></w:r><w:r><w:br /></w:r><w:r><w:rPr><w:rStyle w:val="CommentTok" /></w:rPr><w:t xml:space="preserve">#&gt; 6 Adelie  Torgersen           34.4          18.4               184        3325 female  2007</w:t></w:r></w:p><w:bookmarkEnd w:id="214" /><w:bookmarkStart w:id="215"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35.7          18                 202        3550 female  2008</w:t></w:r><w:r><w:br /></w:r><w:r><w:rPr><w:rStyle w:val="CommentTok" /></w:rPr><w:t xml:space="preserve">#&gt; 2 Adelie  Dream               41.1          18.1               205        4300 male    2008</w:t></w:r><w:r><w:br /></w:r><w:r><w:rPr><w:rStyle w:val="CommentTok" /></w:rPr><w:t xml:space="preserve">#&gt; 3 Adelie  Dream               40.8          18.9               208        4300 male    2008</w:t></w:r><w:r><w:br /></w:r><w:r><w:rPr><w:rStyle w:val="CommentTok" /></w:rPr><w:t xml:space="preserve">#&gt; 4 Adelie  Biscoe              41            20                 203        4725 male    2009</w:t></w:r><w:r><w:br /></w:r><w:r><w:rPr><w:rStyle w:val="CommentTok" /></w:rPr><w:t xml:space="preserve">#&gt; 5 Adelie  Torgersen           41.4          18.5               202        3875 male    2009</w:t></w:r><w:r><w:br /></w:r><w:r><w:rPr><w:rStyle w:val="CommentTok" /></w:rPr><w:t xml:space="preserve">#&gt; 6 Adelie  Torgersen           44.1          18                 210        4000 male    2009</w:t></w:r></w:p><w:bookmarkEnd w:id="215" /><w:bookmarkStart w:id="216"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40.3          18                 195        3250 female  2007</w:t></w:r><w:r><w:br /></w:r><w:r><w:rPr><w:rStyle w:val="CommentTok" /></w:rPr><w:t xml:space="preserve">#&gt; 3 Chinstrap Dream               50.6          19.4               193        3800 male    2007</w:t></w:r><w:r><w:br /></w:r><w:r><w:rPr><w:rStyle w:val="CommentTok" /></w:rPr><w:t xml:space="preserve">#&gt; 4 Chinstrap Dream               46.7          17.9               195        3300 female  2007</w:t></w:r><w:r><w:br /></w:r><w:r><w:rPr><w:rStyle w:val="CommentTok" /></w:rPr><w:t xml:space="preserve">#&gt; 5 Chinstrap Dream               52            19                 197        4150 male    2007</w:t></w:r><w:r><w:br /></w:r><w:r><w:rPr><w:rStyle w:val="CommentTok" /></w:rPr><w:t xml:space="preserve">#&gt; 6 Chinstrap Dream               50.5          18.4               200        3400 female  2008</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 A tibble: 5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41.4          18.5               202        3875 male    2009</w:t></w:r><w:r><w:br /></w:r><w:r><w:rPr><w:rStyle w:val="CommentTok" /></w:rPr><w:t xml:space="preserve">#&gt; 2 Adelie  Biscoe              37.6          17                 185        3600 female  2008</w:t></w:r><w:r><w:br /></w:r><w:r><w:rPr><w:rStyle w:val="CommentTok" /></w:rPr><w:t xml:space="preserve">#&gt; 3 Adelie  Dream               36            17.9               190        3450 female  2007</w:t></w:r><w:r><w:br /></w:r><w:r><w:rPr><w:rStyle w:val="CommentTok" /></w:rPr><w:t xml:space="preserve">#&gt; 4 Adelie  Biscoe              35.7          16.9               185        3150 female  2008</w:t></w:r><w:r><w:br /></w:r><w:r><w:rPr><w:rStyle w:val="CommentTok" /></w:rPr><w:t xml:space="preserve">#&gt; 5 Adelie  Biscoe              42.7          18.3               196        4075 male    2009</w:t></w:r><w:r><w:br /></w:r><w:r><w:rPr><w:rStyle w:val="CommentTok" /></w:rPr><w:t xml:space="preserve">#&gt; 6 Gentoo  Biscoe              47.3          13.8               216        4725 &lt;NA&gt;    2009</w:t></w:r></w:p><w:bookmarkEnd w:id="216" /><w:bookmarkStart w:id="217"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 A tibble: 6 x 1</w:t></w:r><w:r><w:br /></w:r><w:r><w:rPr><w:rStyle w:val="CommentTok" /></w:rPr><w:t xml:space="preserve">#&gt;   body_mass_g</w:t></w:r><w:r><w:br /></w:r><w:r><w:rPr><w:rStyle w:val="CommentTok" /></w:rPr><w:t xml:space="preserve">#&gt;         &lt;int&gt;</w:t></w:r><w:r><w:br /></w:r><w:r><w:rPr><w:rStyle w:val="CommentTok" /></w:rPr><w:t xml:space="preserve">#&gt; 1        3750</w:t></w:r><w:r><w:br /></w:r><w:r><w:rPr><w:rStyle w:val="CommentTok" /></w:rPr><w:t xml:space="preserve">#&gt; 2        3800</w:t></w:r><w:r><w:br /></w:r><w:r><w:rPr><w:rStyle w:val="CommentTok" /></w:rPr><w:t xml:space="preserve">#&gt; 3        3250</w:t></w:r><w:r><w:br /></w:r><w:r><w:rPr><w:rStyle w:val="CommentTok" /></w:rPr><w:t xml:space="preserve">#&gt; 4          NA</w:t></w:r><w:r><w:br /></w:r><w:r><w:rPr><w:rStyle w:val="CommentTok" /></w:rPr><w:t xml:space="preserve">#&gt; 5        3450</w:t></w:r><w:r><w:br /></w:r><w:r><w:rPr><w:rStyle w:val="CommentTok" /></w:rPr><w:t xml:space="preserve">#&gt; 6        3650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7" /><w:bookmarkStart w:id="218"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 A tibble: 3 x 2</w:t></w:r><w:r><w:br /></w:r><w:r><w:rPr><w:rStyle w:val="CommentTok" /></w:rPr><w:t xml:space="preserve">#&gt;   species       n</w:t></w:r><w:r><w:br /></w:r><w:r><w:rPr><w:rStyle w:val="CommentTok" /></w:rPr><w:t xml:space="preserve">#&gt;   &lt;fct&gt;     &lt;int&gt;</w:t></w:r><w:r><w:br /></w:r><w:r><w:rPr><w:rStyle w:val="CommentTok" /></w:rPr><w:t xml:space="preserve">#&gt; 1 Adelie      152</w:t></w:r><w:r><w:br /></w:r><w:r><w:rPr><w:rStyle w:val="CommentTok" /></w:rPr><w:t xml:space="preserve">#&gt; 2 Chinstrap    68</w:t></w:r><w:r><w:br /></w:r><w:r><w:rPr><w:rStyle w:val="CommentTok" /></w:rPr><w:t xml:space="preserve">#&gt; 3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 A tibble: 5 x 3</w:t></w:r><w:r><w:br /></w:r><w:r><w:rPr><w:rStyle w:val="CommentTok" /></w:rPr><w:t xml:space="preserve">#&gt;   species   island        n</w:t></w:r><w:r><w:br /></w:r><w:r><w:rPr><w:rStyle w:val="CommentTok" /></w:rPr><w:t xml:space="preserve">#&gt;   &lt;fct&gt;     &lt;fct&gt;     &lt;int&gt;</w:t></w:r><w:r><w:br /></w:r><w:r><w:rPr><w:rStyle w:val="CommentTok" /></w:rPr><w:t xml:space="preserve">#&gt; 1 Adelie    Biscoe       44</w:t></w:r><w:r><w:br /></w:r><w:r><w:rPr><w:rStyle w:val="CommentTok" /></w:rPr><w:t xml:space="preserve">#&gt; 2 Adelie    Dream        56</w:t></w:r><w:r><w:br /></w:r><w:r><w:rPr><w:rStyle w:val="CommentTok" /></w:rPr><w:t xml:space="preserve">#&gt; 3 Adelie    Torgersen    52</w:t></w:r><w:r><w:br /></w:r><w:r><w:rPr><w:rStyle w:val="CommentTok" /></w:rPr><w:t xml:space="preserve">#&gt; 4 Chinstrap Dream        68</w:t></w:r><w:r><w:br /></w:r><w:r><w:rPr><w:rStyle w:val="CommentTok" /></w:rPr><w:t xml:space="preserve">#&gt; 5 Gentoo    Biscoe      124</w:t></w:r></w:p><w:bookmarkEnd w:id="218" /><w:bookmarkStart w:id="219"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 A tibble: 6 x 8</w:t></w:r><w:r><w:br /></w:r><w:r><w:rPr><w:rStyle w:val="CommentTok" /></w:rPr><w:t xml:space="preserve">#&gt; # Groups:   species [1]</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 A tibble: 6 x 8</w:t></w:r><w:r><w:br /></w:r><w:r><w:rPr><w:rStyle w:val="CommentTok" /></w:rPr><w:t xml:space="preserve">#&gt; # Groups:   species, island, sex [3]</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9" /><w:bookmarkStart w:id="220"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 A tibble: 3 x 3</w:t></w:r><w:r><w:br /></w:r><w:r><w:rPr><w:rStyle w:val="CommentTok" /></w:rPr><w:t xml:space="preserve">#&gt;   species   body_mass_g_mean body_mass_g_sd</w:t></w:r><w:r><w:br /></w:r><w:r><w:rPr><w:rStyle w:val="CommentTok" /></w:rPr><w:t xml:space="preserve">#&gt;   &lt;fct&gt;                &lt;dbl&gt;          &lt;dbl&gt;</w:t></w:r><w:r><w:br /></w:r><w:r><w:rPr><w:rStyle w:val="CommentTok" /></w:rPr><w:t xml:space="preserve">#&gt; 1 Adelie               3701.           459.</w:t></w:r><w:r><w:br /></w:r><w:r><w:rPr><w:rStyle w:val="CommentTok" /></w:rPr><w:t xml:space="preserve">#&gt; 2 Chinstrap            3733.           384.</w:t></w:r><w:r><w:br /></w:r><w:r><w:rPr><w:rStyle w:val="CommentTok" /></w:rPr><w:t xml:space="preserve">#&gt; 3 Gentoo               5076.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 A tibble: 3 x 6</w:t></w:r><w:r><w:br /></w:r><w:r><w:rPr><w:rStyle w:val="CommentTok" /></w:rPr><w:t xml:space="preserve">#&gt;   species   bill_length_mm bill_depth_mm flipper_length_mm body_mass_g  year</w:t></w:r><w:r><w:br /></w:r><w:r><w:rPr><w:rStyle w:val="CommentTok" /></w:rPr><w:t xml:space="preserve">#&gt;   &lt;fct&gt;              &lt;dbl&gt;         &lt;dbl&gt;             &lt;dbl&gt;       &lt;dbl&gt; &lt;dbl&gt;</w:t></w:r><w:r><w:br /></w:r><w:r><w:rPr><w:rStyle w:val="CommentTok" /></w:rPr><w:t xml:space="preserve">#&gt; 1 Adelie              38.8          18.3              190.       3701. 2008.</w:t></w:r><w:r><w:br /></w:r><w:r><w:rPr><w:rStyle w:val="CommentTok" /></w:rPr><w:t xml:space="preserve">#&gt; 2 Chinstrap           48.8          18.4              196.       3733. 2008.</w:t></w:r><w:r><w:br /></w:r><w:r><w:rPr><w:rStyle w:val="CommentTok" /></w:rPr><w:t xml:space="preserve">#&gt; 3 Gentoo              47.5          15.0              217.       5076. 2008.</w:t></w:r></w:p><w:bookmarkEnd w:id="220" /><w:bookmarkStart w:id="221"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 A tibble: 6 x 9</w:t></w:r><w:r><w:br /></w:r><w:r><w:rPr><w:rStyle w:val="CommentTok" /></w:rPr><w:t xml:space="preserve">#&gt;   id    species island    bill_length_mm bill_depth_mm flipper_length_mm body_mass_g sex     year</w:t></w:r><w:r><w:br /></w:r><w:r><w:rPr><w:rStyle w:val="CommentTok" /></w:rPr><w:t xml:space="preserve">#&gt;   &lt;chr&gt; &lt;fct&gt;   &lt;fct&gt;              &lt;dbl&gt;         &lt;dbl&gt;             &lt;int&gt;       &lt;int&gt; &lt;fct&gt;  &lt;int&gt;</w:t></w:r><w:r><w:br /></w:r><w:r><w:rPr><w:rStyle w:val="CommentTok" /></w:rPr><w:t xml:space="preserve">#&gt; 1 1     Adelie  Torgersen           39.1          18.7               181        3750 male    2007</w:t></w:r><w:r><w:br /></w:r><w:r><w:rPr><w:rStyle w:val="CommentTok" /></w:rPr><w:t xml:space="preserve">#&gt; 2 1     Adelie  Torgersen           39.5          17.4               186        3800 female  2007</w:t></w:r><w:r><w:br /></w:r><w:r><w:rPr><w:rStyle w:val="CommentTok" /></w:rPr><w:t xml:space="preserve">#&gt; 3 1     Adelie  Torgersen           40.3          18                 195        3250 female  2007</w:t></w:r><w:r><w:br /></w:r><w:r><w:rPr><w:rStyle w:val="CommentTok" /></w:rPr><w:t xml:space="preserve">#&gt; 4 1     Adelie  Torgersen           NA            NA                  NA          NA &lt;NA&gt;    2007</w:t></w:r><w:r><w:br /></w:r><w:r><w:rPr><w:rStyle w:val="CommentTok" /></w:rPr><w:t xml:space="preserve">#&gt; 5 1     Adelie  Torgersen           36.7          19.3               193        3450 female  2007</w:t></w:r><w:r><w:br /></w:r><w:r><w:rPr><w:rStyle w:val="CommentTok" /></w:rPr><w:t xml:space="preserve">#&gt; 6 2     Adelie  Biscoe              39.6          17.7               186        3500 female  2008</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FunctionTok" /></w:rPr><w:t xml:space="preserve">head</w:t></w:r><w:r><w:rPr><w:rStyle w:val="NormalTok" /></w:rPr><w:t xml:space="preserve">(penguins_bind_cols)</w:t></w:r><w:r><w:br /></w:r><w:r><w:rPr><w:rStyle w:val="CommentTok" /></w:rPr><w:t xml:space="preserve">#&gt; # A tibble: 5 x 16</w:t></w:r><w:r><w:br /></w:r><w:r><w:rPr><w:rStyle w:val="CommentTok" /></w:rPr><w:t xml:space="preserve">#&gt;   species...1 island...2 bill_length_mm.~ bill_depth_mm..~ flipper_length_~ body_mass_g...6 sex...7</w:t></w:r><w:r><w:br /></w:r><w:r><w:rPr><w:rStyle w:val="CommentTok" /></w:rPr><w:t xml:space="preserve">#&gt;   &lt;fct&gt;       &lt;fct&gt;                 &lt;dbl&gt;            &lt;dbl&gt;            &lt;int&gt;           &lt;int&gt; &lt;fct&gt;  </w:t></w:r><w:r><w:br /></w:r><w:r><w:rPr><w:rStyle w:val="CommentTok" /></w:rPr><w:t xml:space="preserve">#&gt; 1 Adelie      Torgersen              39.1             18.7              181            3750 male   </w:t></w:r><w:r><w:br /></w:r><w:r><w:rPr><w:rStyle w:val="CommentTok" /></w:rPr><w:t xml:space="preserve">#&gt; 2 Adelie      Torgersen              39.5             17.4              186            3800 female </w:t></w:r><w:r><w:br /></w:r><w:r><w:rPr><w:rStyle w:val="CommentTok" /></w:rPr><w:t xml:space="preserve">#&gt; 3 Adelie      Torgersen              40.3             18                195            3250 female </w:t></w:r><w:r><w:br /></w:r><w:r><w:rPr><w:rStyle w:val="CommentTok" /></w:rPr><w:t xml:space="preserve">#&gt; 4 Adelie      Torgersen              NA               NA                 NA              NA &lt;NA&gt;   </w:t></w:r><w:r><w:br /></w:r><w:r><w:rPr><w:rStyle w:val="CommentTok" /></w:rPr><w:t xml:space="preserve">#&gt; 5 Adelie      Torgersen              36.7             19.3              193            3450 female </w:t></w:r><w:r><w:br /></w:r><w:r><w:rPr><w:rStyle w:val="CommentTok" /></w:rPr><w:t xml:space="preserve">#&gt; # ... with 9 more variables: year...8 &lt;int&gt;, species...9 &lt;fct&gt;, island...10 &lt;fct&gt;,</w:t></w:r><w:r><w:br /></w:r><w:r><w:rPr><w:rStyle w:val="CommentTok" /></w:rPr><w:t xml:space="preserve">#&gt; #   bill_length_mm...11 &lt;dbl&gt;, bill_depth_mm...12 &lt;dbl&gt;, flipper_length_mm...13 &lt;int&gt;,</w:t></w:r><w:r><w:br /></w:r><w:r><w:rPr><w:rStyle w:val="CommentTok" /></w:rPr><w:t xml:space="preserve">#&gt; #   body_mass_g...14 &lt;int&gt;, sex...15 &lt;fct&gt;, year...16 &lt;int&gt;</w:t></w:r></w:p><w:bookmarkEnd w:id="221" /><w:bookmarkStart w:id="223"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a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22"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Figura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 A tibble: 6 x 10</w:t></w:r><w:r><w:br /></w:r><w:r><w:rPr><w:rStyle w:val="CommentTok" /></w:rPr><w:t xml:space="preserve">#&gt;   species island    bill_length_mm bill_depth_mm flipper_length_mm body_mass_g sex     year longitude</w:t></w:r><w:r><w:br /></w:r><w:r><w:rPr><w:rStyle w:val="CommentTok" /></w:rPr><w:t xml:space="preserve">#&gt;   &lt;fct&gt;   &lt;chr&gt;              &lt;dbl&gt;         &lt;dbl&gt;             &lt;int&gt;       &lt;int&gt; &lt;fct&gt;  &lt;int&gt;     &lt;dbl&gt;</w:t></w:r><w:r><w:br /></w:r><w:r><w:rPr><w:rStyle w:val="CommentTok" /></w:rPr><w:t xml:space="preserve">#&gt; 1 Adelie  Torgersen           39.1          18.7               181        3750 male    2007     -64.1</w:t></w:r><w:r><w:br /></w:r><w:r><w:rPr><w:rStyle w:val="CommentTok" /></w:rPr><w:t xml:space="preserve">#&gt; 2 Adelie  Torgersen           39.5          17.4               186        3800 female  2007     -64.1</w:t></w:r><w:r><w:br /></w:r><w:r><w:rPr><w:rStyle w:val="CommentTok" /></w:rPr><w:t xml:space="preserve">#&gt; 3 Adelie  Torgersen           40.3          18                 195        3250 female  2007     -64.1</w:t></w:r><w:r><w:br /></w:r><w:r><w:rPr><w:rStyle w:val="CommentTok" /></w:rPr><w:t xml:space="preserve">#&gt; 4 Adelie  Torgersen           NA            NA                  NA          NA &lt;NA&gt;    2007     -64.1</w:t></w:r><w:r><w:br /></w:r><w:r><w:rPr><w:rStyle w:val="CommentTok" /></w:rPr><w:t xml:space="preserve">#&gt; 5 Adelie  Torgersen           36.7          19.3               193        3450 female  2007     -64.1</w:t></w:r><w:r><w:br /></w:r><w:r><w:rPr><w:rStyle w:val="CommentTok" /></w:rPr><w:t xml:space="preserve">#&gt; 6 Adelie  Torgersen           39.3          20.6               190        3650 male    2007     -64.1</w:t></w:r><w:r><w:br /></w:r><w:r><w:rPr><w:rStyle w:val="CommentTok" /></w:rPr><w:t xml:space="preserve">#&gt; # ... with 1 more variable: latitude &lt;dbl&gt;</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23" /><w:bookmarkStart w:id="225"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24"><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5" /><w:bookmarkEnd w:id="226" /><w:bookmarkStart w:id="229"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27"><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 &quot;t&quot; &quot;u&quot; &quot;v&quot; &quot;w&quot;</w:t></w:r><w:r><w:br /></w:r><w:r><w:rPr><w:rStyle w:val="CommentTok" /></w:rPr><w:t xml:space="preserve">#&gt; [24]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 &quot;g&quot; &quot;f&quot; &quot;e&quot; &quot;d&quot;</w:t></w:r><w:r><w:br /></w:r><w:r><w:rPr><w:rStyle w:val="CommentTok" /></w:rPr><w:t xml:space="preserve">#&gt; [24]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28"><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9" /><w:bookmarkStart w:id="232"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30"><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 Chinstrap penguin (Pygoscelis antarctica)</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31"><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2" /><w:bookmarkStart w:id="235"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33"><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&quot;2021-10-26&quot;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&quot;2021-10-26 14:40:03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 A tibble: 3 x 6</w:t></w:r><w:r><w:br /></w:r><w:r><w:rPr><w:rStyle w:val="CommentTok" /></w:rPr><w:t xml:space="preserve">#&gt;     ano   mes   dia  hora minuto data               </w:t></w:r><w:r><w:br /></w:r><w:r><w:rPr><w:rStyle w:val="CommentTok" /></w:rPr><w:t xml:space="preserve">#&gt;   &lt;dbl&gt; &lt;dbl&gt; &lt;dbl&gt; &lt;dbl&gt;  &lt;dbl&gt; &lt;dttm&gt;             </w:t></w:r><w:r><w:br /></w:r><w:r><w:rPr><w:rStyle w:val="CommentTok" /></w:rPr><w:t xml:space="preserve">#&gt; 1  2021     1    12     2      2 2021-01-12 02:02:00</w:t></w:r><w:r><w:br /></w:r><w:r><w:rPr><w:rStyle w:val="CommentTok" /></w:rPr><w:t xml:space="preserve">#&gt; 2  2021     2    20    14     44 2021-02-20 14:44:00</w:t></w:r><w:r><w:br /></w:r><w:r><w:rPr><w:rStyle w:val="CommentTok" /></w:rPr><w:t xml:space="preserve">#&gt; 3  2021     3    31    18     55 2021-03-31 18:55:00</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&quot;2021-10-26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&quot;2021-10-26&quot;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10</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Oct</w:t></w:r><w:r><w:br /></w:r><w:r><w:rPr><w:rStyle w:val="CommentTok" /></w:rPr><w:t xml:space="preserve">#&gt; Levels: Jan &lt; Feb &lt; Mar &lt; Apr &lt; May &lt; Jun &lt; Jul &lt; Aug &lt; Sep &lt; Oct &lt; Nov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26</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3</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Tue</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3.132792</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&quot;2021-10-27&quot;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&quot;2020-10-25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&quot;2022-01-04&quot;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&quot;2021-08-17&quot;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&quot;2021-10-26&quot; &quot;2021-11-02&quot; &quot;2021-11-09&quot; &quot;2021-11-16&quot; &quot;2021-11-23&quot; &quot;2021-11-30&quot; &quot;2021-12-07&quot;</w:t></w:r><w:r><w:br /></w:r><w:r><w:rPr><w:rStyle w:val="CommentTok" /></w:rPr><w:t xml:space="preserve">#&gt;  [8] &quot;2021-12-14&quot; &quot;2021-12-21&quot; &quot;2021-12-28&quot; &quot;2022-01-04&quot;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&quot;2021-10-26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312595200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2021-10-26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UTC--2021-11-25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9.90411</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2952</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421.7143</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10m 26d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&quot;8y 1m 0d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 &quot;Africa/Algiers&quot;    </w:t></w:r><w:r><w:br /></w:r><w:r><w:rPr><w:rStyle w:val="CommentTok" /></w:rPr><w:t xml:space="preserve">#&gt; [5]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&quot;2021-10-26 09:40:03 -03&quot;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12:40:03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&quot;2021-10-26 14:40:03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14:40:03 GMT&quot;</w:t></w:r></w:p><w:p><w:pPr><w:pStyle w:val="FirstParagraph" /></w:pPr><w:r><w:t xml:space="preserve">Para se aprofundar no tema, recomendamos a leitura do Capítulo</w:t></w:r><w:r><w:t xml:space="preserve"> </w:t></w:r><w:hyperlink r:id="rId234"><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5" /><w:bookmarkStart w:id="238"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36"><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year </w:t></w:r><w:r><w:br /></w:r><w:r><w:rPr><w:rStyle w:val="CommentTok" /></w:rPr><w:t xml:space="preserve">#&gt;          43.92193          17.15117         200.91520        4201.75439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37"><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8" /><w:bookmarkStart w:id="240"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39"><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40" /><w:bookmarkStart w:id="247"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15"><w:r><w:rPr><w:rStyle w:val="Hyperlink" /></w:rPr><w:t xml:space="preserve">https://livro.curso-r.com/</w:t></w:r></w:hyperlink><w:r><w:t xml:space="preserve">]</w:t></w:r></w:p><w:p><w:pPr><w:pStyle w:val="BodyText" /></w:pPr><w:r><w:t xml:space="preserve">Faria PD, Parga JPFA. 2020. Introdução à Linguagem R: seus fundamentos e sua prática. [</w:t></w:r><w:hyperlink r:id="rId241"><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42"><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43"><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44"><w:r><w:rPr><w:rStyle w:val="Hyperlink" /></w:rPr><w:t xml:space="preserve">https://moderndive.com/</w:t></w:r></w:hyperlink><w:r><w:t xml:space="preserve">]</w:t></w:r></w:p><w:p><w:pPr><w:pStyle w:val="BodyText" /></w:pPr><w:r><w:t xml:space="preserve">Peng DP. 2020. R Programming for Data Science. [</w:t></w:r><w:hyperlink r:id="rId245"><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38"><w:r><w:rPr><w:rStyle w:val="Hyperlink" /></w:rPr><w:t xml:space="preserve">https://r4ds.had.co.nz/</w:t></w:r></w:hyperlink><w:r><w:t xml:space="preserve">]</w:t></w:r></w:p><w:p><w:pPr><w:pStyle w:val="BodyText" /></w:pPr><w:r><w:t xml:space="preserve">Wright C, Ellis S, Hicks S &amp; Peng R D. 2021. Tidyverse Skills for Data Science in R. [</w:t></w:r><w:hyperlink r:id="rId246"><w:r><w:rPr><w:rStyle w:val="Hyperlink" /></w:rPr><w:t xml:space="preserve">https://jhudatascience.org/tidyversecourse/</w:t></w:r></w:hyperlink><w:r><w:t xml:space="preserve">]</w:t></w:r></w:p><w:p><w:pPr><w:pStyle w:val="BodyText" /></w:pPr><w:r><w:t xml:space="preserve">Zumel N, Mount J. 2014. Practical Data Science with R Paperback. Manning.</w:t></w:r></w:p><w:bookmarkEnd w:id="247" /><w:bookmarkEnd w:id="248" /><w:bookmarkStart w:id="412" w:name="cap6" /><w:p><w:pPr><w:pStyle w:val="Heading1" /></w:pPr><w:r><w:rPr><w:rStyle w:val="SectionNumber" /></w:rPr><w:t xml:space="preserve">6</w:t></w:r><w:r><w:tab /></w:r><w:r><w:t xml:space="preserve">Guia de bolso de gráficos no R</w:t></w:r></w:p><w:bookmarkStart w:id="249" w:name="introdução-2" /><w:p><w:pPr><w:pStyle w:val="Heading2" /></w:pPr><w:r><w:rPr><w:rStyle w:val="SectionNumber" /></w:rPr><w:t xml:space="preserve">6.1</w:t></w:r><w:r><w:tab /></w:r><w:r><w:t xml:space="preserve">1. Introdução</w:t></w:r></w:p><w:p><w:pPr><w:pStyle w:val="FirstParagraph" /></w:pPr><w:r><w:t xml:space="preserve">A visualização de dados através de gráficos geralmente é a melhor forma</w:t></w:r><w:r><w:t xml:space="preserve"> </w:t></w:r><w:r><w:t xml:space="preserve">de apresentar e interpretar as informações contidas em seus estudos,</w:t></w:r><w:r><w:t xml:space="preserve"> </w:t></w:r><w:r><w:t xml:space="preserve">fazendo uma uma síntese para melhor entendimento de padrões. Geralmente,</w:t></w:r><w:r><w:t xml:space="preserve"> </w:t></w:r><w:r><w:t xml:space="preserve">os gráficos são necessários em quase todas as análises estatísticas,</w:t></w:r><w:r><w:t xml:space="preserve"> </w:t></w:r><w:r><w:t xml:space="preserve">além de enriquecer a argumentação e discussão de hipóteses levatandas</w:t></w:r><w:r><w:t xml:space="preserve"> </w:t></w:r><w:r><w:t xml:space="preserve">para publicações, trabalhos de consultoria, TCC, dissertação, tese,</w:t></w:r><w:r><w:t xml:space="preserve"> </w:t></w:r><w:r><w:t xml:space="preserve">entre outros.</w:t></w:r></w:p><w:p><w:pPr><w:pStyle w:val="BodyText" /></w:pPr><w:r><w:t xml:space="preserve">Existem vários tipos de gráficos para representar os padrões em seus</w:t></w:r><w:r><w:t xml:space="preserve"> </w:t></w:r><w:r><w:t xml:space="preserve">dados para diferentes tipos de finalidades. Esses diferentes tipos de</w:t></w:r><w:r><w:t xml:space="preserve"> </w:t></w:r><w:r><w:t xml:space="preserve">gráficos podem até mesmo ser usados para representar o mesmo tipo de</w:t></w:r><w:r><w:t xml:space="preserve"> </w:t></w:r><w:r><w:t xml:space="preserve">dado. Nesta seção, focaremos nos gráficos mais simples, para representar</w:t></w:r><w:r><w:t xml:space="preserve"> </w:t></w:r><w:r><w:t xml:space="preserve">uma ou duas variáveis (i.e., gráficos bidimensionais).</w:t></w:r></w:p><w:p><w:pPr><w:pStyle w:val="BodyText" /></w:pPr><w:r><w:t xml:space="preserve">Os gráficos mais indicados para representar um conunto de dados mudam</w:t></w:r><w:r><w:t xml:space="preserve"> </w:t></w:r><w:r><w:t xml:space="preserve">dependendo do tipo de variável (categórica ou contínua - veja os tipos</w:t></w:r><w:r><w:t xml:space="preserve"> </w:t></w:r><w:r><w:t xml:space="preserve">no Capítulo</w:t></w:r><w:r><w:t xml:space="preserve"> </w:t></w:r><w:r><w:t xml:space="preserve">3</w:t></w:r><w:r><w:t xml:space="preserve">). De forma simplificada, os</w:t></w:r><w:r><w:t xml:space="preserve"> </w:t></w:r><w:r><w:t xml:space="preserve">gráficos são representações dos nossos dados tabulares. Os eixos de um</w:t></w:r><w:r><w:t xml:space="preserve"> </w:t></w:r><w:r><w:t xml:space="preserve">gráfico representam as colunas (variáveis) e as atributos estéticos</w:t></w:r><w:r><w:t xml:space="preserve"> </w:t></w:r><w:r><w:t xml:space="preserve">(</w:t></w:r><w:r><w:rPr><w:iCs /><w:i /></w:rPr><w:t xml:space="preserve">asesthetics:</w:t></w:r><w:r><w:t xml:space="preserve"> </w:t></w:r><w:r><w:t xml:space="preserve">pontos, linhas, barras, caixas, etc.) representam as</w:t></w:r><w:r><w:t xml:space="preserve"> </w:t></w:r><w:r><w:t xml:space="preserve">linhas da tabela.</w:t></w:r></w:p><w:p><w:pPr><w:pStyle w:val="BodyText" /></w:pPr><w:r><w:t xml:space="preserve">Geralmente, os gráficos vão ser a representação de uma ou duas colunas,</w:t></w:r><w:r><w:t xml:space="preserve"> </w:t></w:r><w:r><w:t xml:space="preserve">quando muito três, em gráficos de três dimensões. Para mais colunas,</w:t></w:r><w:r><w:t xml:space="preserve"> </w:t></w:r><w:r><w:t xml:space="preserve">partimos para dados agregados que são vistos nos capítulo de análise</w:t></w:r><w:r><w:t xml:space="preserve"> </w:t></w:r><w:r><w:t xml:space="preserve">multivariada. Além disso, a utilização de mais de duas colunas pode</w:t></w:r><w:r><w:t xml:space="preserve"> </w:t></w:r><w:r><w:t xml:space="preserve">estar relacionado com outros atributos estéticos (</w:t></w:r><w:r><w:rPr><w:rStyle w:val="VerbatimChar" /></w:rPr><w:t xml:space="preserve">aes()</w:t></w:r><w:r><w:t xml:space="preserve">) do gráfico</w:t></w:r><w:r><w:t xml:space="preserve"> </w:t></w:r><w:r><w:t xml:space="preserve">como cor, forma e tamanho de pontos e linhas.</w:t></w:r></w:p><w:p><w:pPr><w:pStyle w:val="BodyText" /></w:pPr><w:r><w:t xml:space="preserve">Dessa forma, dedicamos esse capítulo inteiramente a apresentar os</w:t></w:r><w:r><w:t xml:space="preserve"> </w:t></w:r><w:r><w:t xml:space="preserve">principais conceitos, como a gramática de gráficos, e uma apresentação</w:t></w:r><w:r><w:t xml:space="preserve"> </w:t></w:r><w:r><w:t xml:space="preserve">geral que pode funcionar como</w:t></w:r><w:r><w:t xml:space="preserve"> </w:t></w:r><w:r><w:t xml:space="preserve">“</w:t></w:r><w:r><w:t xml:space="preserve">um guia de bolso</w:t></w:r><w:r><w:t xml:space="preserve">”</w:t></w:r><w:r><w:t xml:space="preserve"> </w:t></w:r><w:r><w:t xml:space="preserve">de gráficos, uma vez</w:t></w:r><w:r><w:t xml:space="preserve"> </w:t></w:r><w:r><w:t xml:space="preserve">que apresentamos os principais tipos de gráficos para análises</w:t></w:r><w:r><w:t xml:space="preserve"> </w:t></w:r><w:r><w:t xml:space="preserve">ecológicas. Além disso, no último tópico deste capítulo focamos na</w:t></w:r><w:r><w:t xml:space="preserve"> </w:t></w:r><w:r><w:t xml:space="preserve">finalização (ajustes finos) de gráficos para publicação. Este capítulo</w:t></w:r><w:r><w:t xml:space="preserve"> </w:t></w:r><w:r><w:t xml:space="preserve">fornece as bases conceitual e prática necessária para enteder a</w:t></w:r><w:r><w:t xml:space="preserve"> </w:t></w:r><w:r><w:t xml:space="preserve">visualização gráfica apresentada nos capítulos 6 a 14.</w:t></w:r></w:p><w:p><w:pPr><w:pStyle w:val="BodyText" /></w:pPr><w:r><w:t xml:space="preserve">Existe uma ampla gama de pacotes para fazer gráficos no R, sendo esse um</w:t></w:r><w:r><w:t xml:space="preserve"> </w:t></w:r><w:r><w:t xml:space="preserve">ponto muito forte dessa linguagem. Além disso, a ampla disponibilidade</w:t></w:r><w:r><w:t xml:space="preserve"> </w:t></w:r><w:r><w:t xml:space="preserve">de pacotes e funções permitem a visualização dos mais diferentes tipos</w:t></w:r><w:r><w:t xml:space="preserve"> </w:t></w:r><w:r><w:t xml:space="preserve">de dados, o que torna a linguagem R com alta praticidade, uma vez que a</w:t></w:r><w:r><w:t xml:space="preserve"> </w:t></w:r><w:r><w:t xml:space="preserve">maior parte dos pacotes possui uma sintaxe relativamente simples para a</w:t></w:r><w:r><w:t xml:space="preserve"> </w:t></w:r><w:r><w:t xml:space="preserve">apresentação de gráficos excelentes e de ótima qualidade. Mais adiante</w:t></w:r><w:r><w:t xml:space="preserve"> </w:t></w:r><w:r><w:t xml:space="preserve">no Capítulo 14, ampliamos a discussão da visualização gráfica com</w:t></w:r><w:r><w:t xml:space="preserve"> </w:t></w:r><w:r><w:t xml:space="preserve">ferramentas para construção de mapas no R.</w:t></w:r></w:p><w:p><w:pPr><w:pStyle w:val="BodyText" /></w:pPr><w:r><w:t xml:space="preserve">Este capítulo foi organizdo em quatro partes: (i) principais pacotes,</w:t></w:r><w:r><w:t xml:space="preserve"> </w:t></w:r><w:r><w:t xml:space="preserve">(ii) gramáticas dos gráficos, (iii) um guia de bolso para visualização</w:t></w:r><w:r><w:t xml:space="preserve"> </w:t></w:r><w:r><w:t xml:space="preserve">de vários gráficos no R, e (iv) edição de gráfico com qualidade para</w:t></w:r><w:r><w:t xml:space="preserve"> </w:t></w:r><w:r><w:t xml:space="preserve">publicação. Portanto, apesar de apresentarmos diferentes pacotes com</w:t></w:r><w:r><w:t xml:space="preserve"> </w:t></w:r><w:r><w:t xml:space="preserve">grande potencial para visualização gráfica, nest capítulo iremos focar</w:t></w:r><w:r><w:t xml:space="preserve"> </w:t></w:r><w:r><w:t xml:space="preserve">no pacote</w:t></w:r><w:r><w:t xml:space="preserve"> </w:t></w:r><w:r><w:rPr><w:iCs /><w:i /></w:rPr><w:t xml:space="preserve">ggplot2</w:t></w:r><w:r><w:t xml:space="preserve">.</w:t></w:r></w:p><w:p><w:pPr><w:pStyle w:val="BodyText" /></w:pPr><w:r><w:t xml:space="preserve">Usaremos os dados de medidas de pinguins chamados</w:t></w:r><w:r><w:t xml:space="preserve"> </w:t></w:r><w:hyperlink r:id="rId191"><w:r><w:rPr><w:rStyle w:val="Hyperlink" /><w:bCs /><w:b /></w:rPr><w:t xml:space="preserve">palmerpenguins</w:t></w:r></w:hyperlink><w:r><w:t xml:space="preserve"> </w:t></w:r><w:r><w:t xml:space="preserve">para</w:t></w:r><w:r><w:t xml:space="preserve"> </w:t></w:r><w:r><w:t xml:space="preserve">exemplicar as funções do ggplot2 que geram diferentes tipos de gráficos</w:t></w:r><w:r><w:t xml:space="preserve"> </w:t></w:r><w:r><w:t xml:space="preserve">. Esses dados estão disponíveis no pacote</w:t></w:r><w:r><w:t xml:space="preserve"> </w:t></w:r><w:r><w:rPr><w:rStyle w:val="VerbatimChar" /></w:rPr><w:t xml:space="preserve">palmerpenguins</w:t></w:r><w:r><w:t xml:space="preserve">, que foram</w:t></w:r><w:r><w:t xml:space="preserve"> </w:t></w:r><w:r><w:t xml:space="preserve">coletados e disponibilizados pela</w:t></w:r><w:r><w:t xml:space="preserve"> </w:t></w:r><w:hyperlink r:id="rId192"><w:r><w:rPr><w:rStyle w:val="Hyperlink" /></w:rPr><w:t xml:space="preserve">Dra. Kristen</w:t></w:r><w:r><w:rPr><w:rStyle w:val="Hyperlink" /></w:rPr><w:t xml:space="preserve"> </w:t></w:r><w:r><w:rPr><w:rStyle w:val="Hyperlink" /></w:rPr><w:t xml:space="preserve">Gorman</w:t></w:r></w:hyperlink><w:r><w:t xml:space="preserve"> </w:t></w:r><w:r><w:t xml:space="preserve">e</w:t></w:r><w:r><w:t xml:space="preserve"> </w:t></w:r><w:hyperlink r:id="rId193"><w:r><w:rPr><w:rStyle w:val="Hyperlink" /></w:rPr><w:t xml:space="preserve">Palmer Station, Antarctica LTER</w:t></w:r></w:hyperlink><w:r><w:t xml:space="preserve">, ambas do</w:t></w:r><w:r><w:t xml:space="preserve"> </w:t></w:r><w:r><w:t xml:space="preserve">Long Term Ecological Research Network. O pacote</w:t></w:r><w:r><w:t xml:space="preserve"> </w:t></w:r><w:r><w:rPr><w:iCs /><w:i /></w:rPr><w:t xml:space="preserve">palmerpenguins</w:t></w:r><w:r><w:t xml:space="preserve"> </w:t></w:r><w:r><w:t xml:space="preserve">contém</w:t></w:r><w:r><w:t xml:space="preserve"> </w:t></w:r><w:r><w:t xml:space="preserve">dois conjuntos de dados. Um é chamado de</w:t></w:r><w:r><w:t xml:space="preserve"> </w:t></w:r><w:r><w:rPr><w:bCs /><w:b /></w:rPr><w:t xml:space="preserve">penguins</w:t></w:r><w:r><w:t xml:space="preserve"> </w:t></w:r><w:r><w:t xml:space="preserve">e é uma versão</w:t></w:r><w:r><w:t xml:space="preserve"> </w:t></w:r><w:r><w:t xml:space="preserve">simplificada dos dados brutos. O segundo conjunto de dados é</w:t></w:r><w:r><w:t xml:space="preserve"> </w:t></w:r><w:r><w:rPr><w:bCs /><w:b /></w:rPr><w:t xml:space="preserve">penguins_raw</w:t></w:r><w:r><w:t xml:space="preserve"> </w:t></w:r><w:r><w:t xml:space="preserve">e contém todas as variáveis e nomes originais baixados.</w:t></w:r><w:r><w:t xml:space="preserve"> </w:t></w:r><w:r><w:t xml:space="preserve">Ambos os conjuntos de dados contêm dados para 344 pinguins, de três</w:t></w:r><w:r><w:t xml:space="preserve"> </w:t></w:r><w:r><w:t xml:space="preserve">espécies diferentes, coletados em três ilhas no arquipélago de Palmer,</w:t></w:r><w:r><w:t xml:space="preserve"> </w:t></w:r><w:r><w:t xml:space="preserve">na Antártica.</w:t></w:r></w:p><w:bookmarkEnd w:id="249" /><w:bookmarkStart w:id="250" w:name="pacotes-necessários" /><w:p><w:pPr><w:pStyle w:val="Heading2" /></w:pPr><w:r><w:rPr><w:rStyle w:val="SectionNumber" /></w:rPr><w:t xml:space="preserve">6.2</w:t></w:r><w:r><w:tab /></w:r><w:r><w:t xml:space="preserve">2. Pacotes necessários</w:t></w:r></w:p><w:p><w:pPr><w:pStyle w:val="SourceCode" /></w:pPr><w:r><w:br /></w:r><w:r><w:rPr><w:rStyle w:val="FunctionTok" /></w:rPr><w:t xml:space="preserve">library</w:t></w:r><w:r><w:rPr><w:rStyle w:val="NormalTok" /></w:rPr><w:t xml:space="preserve">(ggplot2)</w:t></w:r><w:r><w:br /></w:r><w:r><w:rPr><w:rStyle w:val="FunctionTok" /></w:rPr><w:t xml:space="preserve">library</w:t></w:r><w:r><w:rPr><w:rStyle w:val="NormalTok" /></w:rPr><w:t xml:space="preserve">(tidyverse)</w:t></w:r><w:r><w:br /></w:r><w:r><w:rPr><w:rStyle w:val="FunctionTok" /></w:rPr><w:t xml:space="preserve">library</w:t></w:r><w:r><w:rPr><w:rStyle w:val="NormalTok" /></w:rPr><w:t xml:space="preserve">(palmerpenguins)</w:t></w:r><w:r><w:br /></w:r><w:r><w:rPr><w:rStyle w:val="FunctionTok" /></w:rPr><w:t xml:space="preserve">library</w:t></w:r><w:r><w:rPr><w:rStyle w:val="NormalTok" /></w:rPr><w:t xml:space="preserve">(datasauRus)</w:t></w:r><w:r><w:br /></w:r><w:r><w:rPr><w:rStyle w:val="FunctionTok" /></w:rPr><w:t xml:space="preserve">library</w:t></w:r><w:r><w:rPr><w:rStyle w:val="NormalTok" /></w:rPr><w:t xml:space="preserve">(Rmisc)</w:t></w:r><w:r><w:br /></w:r><w:r><w:rPr><w:rStyle w:val="FunctionTok" /></w:rPr><w:t xml:space="preserve">library</w:t></w:r><w:r><w:rPr><w:rStyle w:val="NormalTok" /></w:rPr><w:t xml:space="preserve">(gridExtra)</w:t></w:r></w:p><w:p><w:pPr><w:pStyle w:val="FirstParagraph" /></w:pPr><w:r><w:t xml:space="preserve">Apesar do foco no ggplot2, abaixo detalhamos os principais pacotes e</w:t></w:r><w:r><w:t xml:space="preserve"> </w:t></w:r><w:r><w:t xml:space="preserve">suas funções para visualização gráfica:</w:t></w:r></w:p><w:bookmarkEnd w:id="250" /><w:bookmarkStart w:id="261" w:name="principais-pacotes" /><w:p><w:pPr><w:pStyle w:val="Heading2" /></w:pPr><w:r><w:rPr><w:rStyle w:val="SectionNumber" /></w:rPr><w:t xml:space="preserve">6.3</w:t></w:r><w:r><w:tab /></w:r><w:r><w:t xml:space="preserve">Principais pacotes</w:t></w:r></w:p><w:p><w:pPr><w:pStyle w:val="FirstParagraph" /></w:pPr><w:r><w:t xml:space="preserve">A seguir, apresentamos uma listagem dos principais pacotes para fazer</w:t></w:r><w:r><w:t xml:space="preserve"> </w:t></w:r><w:r><w:t xml:space="preserve">gráficos no R e, além disso, incluimos as principais funções desses</w:t></w:r><w:r><w:t xml:space="preserve"> </w:t></w:r><w:r><w:t xml:space="preserve">pacotes:</w:t></w:r></w:p><w:p><w:pPr><w:numPr><w:ilvl w:val="0" /><w:numId w:val="1045" /></w:numPr></w:pPr><w:hyperlink r:id="rId251"><w:r><w:rPr><w:rStyle w:val="Hyperlink" /><w:iCs /><w:i /></w:rPr><w:t xml:space="preserve">graphics</w:t></w:r></w:hyperlink><w:r><w:t xml:space="preserve">:</w:t></w:r><w:r><w:t xml:space="preserve"> </w:t></w:r><w:r><w:t xml:space="preserve">é o pacote</w:t></w:r><w:r><w:t xml:space="preserve"> </w:t></w:r><w:r><w:rPr><w:iCs /><w:i /></w:rPr><w:t xml:space="preserve">default</w:t></w:r><w:r><w:t xml:space="preserve"> </w:t></w:r><w:r><w:t xml:space="preserve">do R para produzir gráfios simples, porém útil</w:t></w:r><w:r><w:t xml:space="preserve"> </w:t></w:r><w:r><w:t xml:space="preserve">para visualizações rápidas de quase todos as classes de objetos.</w:t></w:r><w:r><w:t xml:space="preserve"> </w:t></w:r><w:r><w:t xml:space="preserve">Possui funções como:</w:t></w:r><w:r><w:t xml:space="preserve"> </w:t></w:r><w:r><w:rPr><w:rStyle w:val="VerbatimChar" /></w:rPr><w:t xml:space="preserve">plot()</w:t></w:r><w:r><w:t xml:space="preserve">,</w:t></w:r><w:r><w:t xml:space="preserve"> </w:t></w:r><w:r><w:rPr><w:rStyle w:val="VerbatimChar" /></w:rPr><w:t xml:space="preserve">hist()</w:t></w:r><w:r><w:t xml:space="preserve">,</w:t></w:r><w:r><w:t xml:space="preserve"> </w:t></w:r><w:r><w:rPr><w:rStyle w:val="VerbatimChar" /></w:rPr><w:t xml:space="preserve">barplot()</w:t></w:r><w:r><w:t xml:space="preserve">,</w:t></w:r><w:r><w:t xml:space="preserve"> </w:t></w:r><w:r><w:rPr><w:rStyle w:val="VerbatimChar" /></w:rPr><w:t xml:space="preserve">boxplot()</w:t></w:r><w:r><w:t xml:space="preserve">,</w:t></w:r><w:r><w:t xml:space="preserve"> </w:t></w:r><w:r><w:rPr><w:rStyle w:val="VerbatimChar" /></w:rPr><w:t xml:space="preserve">abline()</w:t></w:r><w:r><w:t xml:space="preserve">,</w:t></w:r><w:r><w:t xml:space="preserve"> </w:t></w:r><w:r><w:rPr><w:rStyle w:val="VerbatimChar" /></w:rPr><w:t xml:space="preserve">points()</w:t></w:r><w:r><w:t xml:space="preserve">,</w:t></w:r><w:r><w:t xml:space="preserve"> </w:t></w:r><w:r><w:rPr><w:rStyle w:val="VerbatimChar" /></w:rPr><w:t xml:space="preserve">lines()</w:t></w:r><w:r><w:t xml:space="preserve"> </w:t></w:r><w:r><w:t xml:space="preserve">e</w:t></w:r><w:r><w:t xml:space="preserve"> </w:t></w:r><w:r><w:rPr><w:rStyle w:val="VerbatimChar" /></w:rPr><w:t xml:space="preserve">polygon()</w:t></w:r><w:r><w:t xml:space="preserve">.</w:t></w:r></w:p><w:p><w:pPr><w:numPr><w:ilvl w:val="0" /><w:numId w:val="1045" /></w:numPr></w:pPr><w:hyperlink r:id="rId147"><w:r><w:rPr><w:rStyle w:val="Hyperlink" /><w:iCs /><w:i /></w:rPr><w:t xml:space="preserve">ggplot2</w:t></w:r></w:hyperlink><w:r><w:t xml:space="preserve">: pacote integrado ao</w:t></w:r><w:r><w:t xml:space="preserve"> </w:t></w:r><w:r><w:rPr><w:iCs /><w:i /></w:rPr><w:t xml:space="preserve">tidyverse</w:t></w:r><w:r><w:t xml:space="preserve"> </w:t></w:r><w:r><w:t xml:space="preserve">(Capítulo</w:t></w:r><w:r><w:t xml:space="preserve"> </w:t></w:r><w:r><w:t xml:space="preserve">??</w:t></w:r><w:r><w:t xml:space="preserve">), possui uma sintaxe própria</w:t></w:r><w:r><w:t xml:space="preserve"> </w:t></w:r><w:r><w:t xml:space="preserve">baseada na grática de gráficos por camadas (</w:t></w:r><w:r><w:rPr><w:iCs /><w:i /></w:rPr><w:t xml:space="preserve">layers</w:t></w:r><w:r><w:t xml:space="preserve">), necessitando</w:t></w:r><w:r><w:t xml:space="preserve"> </w:t></w:r><w:r><w:t xml:space="preserve">de funções específicas para objetos de classes diferentes,</w:t></w:r><w:r><w:t xml:space="preserve"> </w:t></w:r><w:r><w:t xml:space="preserve">demandando geralmente mais tempo para realização. Possui funções</w:t></w:r><w:r><w:t xml:space="preserve"> </w:t></w:r><w:r><w:t xml:space="preserve">como</w:t></w:r><w:r><w:t xml:space="preserve"> </w:t></w:r><w:r><w:rPr><w:rStyle w:val="VerbatimChar" /></w:rPr><w:t xml:space="preserve">ggplot()</w:t></w:r><w:r><w:t xml:space="preserve">,</w:t></w:r><w:r><w:t xml:space="preserve"> </w:t></w:r><w:r><w:rPr><w:rStyle w:val="VerbatimChar" /></w:rPr><w:t xml:space="preserve">aes()</w:t></w:r><w:r><w:t xml:space="preserve">,</w:t></w:r><w:r><w:t xml:space="preserve"> </w:t></w:r><w:r><w:rPr><w:rStyle w:val="VerbatimChar" /></w:rPr><w:t xml:space="preserve">geom_*()</w:t></w:r><w:r><w:t xml:space="preserve">,</w:t></w:r><w:r><w:t xml:space="preserve"> </w:t></w:r><w:r><w:rPr><w:rStyle w:val="VerbatimChar" /></w:rPr><w:t xml:space="preserve">facet_*()</w:t></w:r><w:r><w:t xml:space="preserve">,</w:t></w:r><w:r><w:t xml:space="preserve"> </w:t></w:r><w:r><w:rPr><w:rStyle w:val="VerbatimChar" /></w:rPr><w:t xml:space="preserve">stats_*()</w:t></w:r><w:r><w:t xml:space="preserve">,</w:t></w:r><w:r><w:t xml:space="preserve"> </w:t></w:r><w:r><w:rPr><w:rStyle w:val="VerbatimChar" /></w:rPr><w:t xml:space="preserve">coord_*()</w:t></w:r><w:r><w:t xml:space="preserve"> </w:t></w:r><w:r><w:t xml:space="preserve">e</w:t></w:r><w:r><w:t xml:space="preserve"> </w:t></w:r><w:r><w:rPr><w:rStyle w:val="VerbatimChar" /></w:rPr><w:t xml:space="preserve">theme_*()</w:t></w:r><w:r><w:t xml:space="preserve">, que são conectadas pelo operador</w:t></w:r><w:r><w:t xml:space="preserve"> </w:t></w:r><w:r><w:rPr><w:rStyle w:val="VerbatimChar" /></w:rPr><w:t xml:space="preserve">+</w:t></w:r><w:r><w:t xml:space="preserve">.</w:t></w:r></w:p><w:p><w:pPr><w:numPr><w:ilvl w:val="0" /><w:numId w:val="1045" /></w:numPr></w:pPr><w:hyperlink r:id="rId252"><w:r><w:rPr><w:rStyle w:val="Hyperlink" /><w:iCs /><w:i /></w:rPr><w:t xml:space="preserve">ggplot2 extentions</w:t></w:r></w:hyperlink><w:r><w:t xml:space="preserve">:</w:t></w:r><w:r><w:t xml:space="preserve"> </w:t></w:r><w:r><w:t xml:space="preserve">conjunto de pacotes que adicionam diversas expansões ao pacote</w:t></w:r><w:r><w:t xml:space="preserve"> </w:t></w:r><w:r><w:t xml:space="preserve">ggplot2. Exemplos:</w:t></w:r><w:r><w:t xml:space="preserve"> </w:t></w:r><w:hyperlink r:id="rId253"><w:r><w:rPr><w:rStyle w:val="Hyperlink" /><w:iCs /><w:i /></w:rPr><w:t xml:space="preserve">gganimate</w:t></w:r></w:hyperlink><w:r><w:t xml:space="preserve">,</w:t></w:r><w:r><w:t xml:space="preserve"> </w:t></w:r><w:hyperlink r:id="rId254"><w:r><w:rPr><w:rStyle w:val="Hyperlink" /><w:iCs /><w:i /></w:rPr><w:t xml:space="preserve">GGally</w:t></w:r></w:hyperlink><w:r><w:t xml:space="preserve"> </w:t></w:r><w:r><w:t xml:space="preserve">e</w:t></w:r><w:r><w:t xml:space="preserve"> </w:t></w:r><w:hyperlink r:id="rId255"><w:r><w:rPr><w:rStyle w:val="Hyperlink" /><w:iCs /><w:i /></w:rPr><w:t xml:space="preserve">esquisse</w:t></w:r></w:hyperlink><w:r><w:t xml:space="preserve">.</w:t></w:r></w:p><w:p><w:pPr><w:numPr><w:ilvl w:val="0" /><w:numId w:val="1045" /></w:numPr></w:pPr><w:hyperlink r:id="rId256"><w:r><w:rPr><w:rStyle w:val="Hyperlink" /><w:iCs /><w:i /></w:rPr><w:t xml:space="preserve">visdat</w:t></w:r></w:hyperlink><w:r><w:t xml:space="preserve">: Crie visualizações</w:t></w:r><w:r><w:t xml:space="preserve"> </w:t></w:r><w:r><w:t xml:space="preserve">preliminares de dados exploratórios de um conjunto de dados inteiro</w:t></w:r><w:r><w:t xml:space="preserve"> </w:t></w:r><w:r><w:t xml:space="preserve">para identificar problemas ou recursos inesperados usando</w:t></w:r><w:r><w:t xml:space="preserve"> </w:t></w:r><w:r><w:t xml:space="preserve">‘</w:t></w:r><w:r><w:t xml:space="preserve">ggplot2.</w:t></w:r><w:r><w:t xml:space="preserve">’</w:t></w:r><w:r><w:t xml:space="preserve"> </w:t></w:r><w:r><w:t xml:space="preserve">Possui diversas funções específicas:</w:t></w:r><w:r><w:t xml:space="preserve"> </w:t></w:r><w:r><w:rPr><w:rStyle w:val="VerbatimChar" /></w:rPr><w:t xml:space="preserve">vis_dat()</w:t></w:r><w:r><w:t xml:space="preserve"> </w:t></w:r><w:r><w:t xml:space="preserve">- visão geral dos</w:t></w:r><w:r><w:t xml:space="preserve"> </w:t></w:r><w:r><w:t xml:space="preserve">dados,</w:t></w:r><w:r><w:t xml:space="preserve"> </w:t></w:r><w:r><w:rPr><w:rStyle w:val="VerbatimChar" /></w:rPr><w:t xml:space="preserve">vis_miss()</w:t></w:r><w:r><w:t xml:space="preserve"> </w:t></w:r><w:r><w:t xml:space="preserve">- visão de dados faltantes (</w:t></w:r><w:r><w:rPr><w:rStyle w:val="VerbatimChar" /></w:rPr><w:t xml:space="preserve">NA</w:t></w:r><w:r><w:t xml:space="preserve">),</w:t></w:r><w:r><w:t xml:space="preserve"> </w:t></w:r><w:r><w:rPr><w:rStyle w:val="VerbatimChar" /></w:rPr><w:t xml:space="preserve">vis_compare()</w:t></w:r><w:r><w:t xml:space="preserve"> </w:t></w:r><w:r><w:t xml:space="preserve">- visualiza a diferença entre dados.</w:t></w:r></w:p><w:p><w:pPr><w:numPr><w:ilvl w:val="0" /><w:numId w:val="1045" /></w:numPr></w:pPr><w:hyperlink r:id="rId257"><w:r><w:rPr><w:rStyle w:val="Hyperlink" /><w:iCs /><w:i /></w:rPr><w:t xml:space="preserve">ggpubr</w:t></w:r></w:hyperlink><w:r><w:t xml:space="preserve">: pacote que fornece</w:t></w:r><w:r><w:t xml:space="preserve"> </w:t></w:r><w:r><w:t xml:space="preserve">funções simplificadas para criar e personalizar gráficos para</w:t></w:r><w:r><w:t xml:space="preserve"> </w:t></w:r><w:r><w:t xml:space="preserve">publicação baseados no</w:t></w:r><w:r><w:t xml:space="preserve"> </w:t></w:r><w:r><w:t xml:space="preserve">“</w:t></w:r><w:r><w:t xml:space="preserve">ggplot2.</w:t></w:r><w:r><w:t xml:space="preserve">”</w:t></w:r><w:r><w:t xml:space="preserve"> </w:t></w:r><w:r><w:t xml:space="preserve">Possui funções específicas:</w:t></w:r><w:r><w:t xml:space="preserve"> </w:t></w:r><w:r><w:rPr><w:rStyle w:val="VerbatimChar" /></w:rPr><w:t xml:space="preserve">gghistogram()</w:t></w:r><w:r><w:t xml:space="preserve">,</w:t></w:r><w:r><w:t xml:space="preserve"> </w:t></w:r><w:r><w:rPr><w:rStyle w:val="VerbatimChar" /></w:rPr><w:t xml:space="preserve">ggdensity()</w:t></w:r><w:r><w:t xml:space="preserve">,</w:t></w:r><w:r><w:t xml:space="preserve"> </w:t></w:r><w:r><w:rPr><w:rStyle w:val="VerbatimChar" /></w:rPr><w:t xml:space="preserve">ggboxplot()</w:t></w:r><w:r><w:t xml:space="preserve">,</w:t></w:r><w:r><w:t xml:space="preserve"> </w:t></w:r><w:r><w:rPr><w:rStyle w:val="VerbatimChar" /></w:rPr><w:t xml:space="preserve">ggviolin()</w:t></w:r><w:r><w:t xml:space="preserve">,</w:t></w:r><w:r><w:t xml:space="preserve"> </w:t></w:r><w:r><w:rPr><w:rStyle w:val="VerbatimChar" /></w:rPr><w:t xml:space="preserve">ggbarplot()</w:t></w:r><w:r><w:t xml:space="preserve"> </w:t></w:r><w:r><w:t xml:space="preserve">e</w:t></w:r><w:r><w:t xml:space="preserve"> </w:t></w:r><w:r><w:rPr><w:rStyle w:val="VerbatimChar" /></w:rPr><w:t xml:space="preserve">ggscatter()</w:t></w:r><w:r><w:t xml:space="preserve">.</w:t></w:r></w:p><w:p><w:pPr><w:numPr><w:ilvl w:val="0" /><w:numId w:val="1045" /></w:numPr></w:pPr><w:hyperlink r:id="rId258"><w:r><w:rPr><w:rStyle w:val="Hyperlink" /></w:rPr><w:t xml:space="preserve">pacthwork</w:t></w:r></w:hyperlink><w:r><w:t xml:space="preserve">: pacote que</w:t></w:r><w:r><w:t xml:space="preserve"> </w:t></w:r><w:r><w:t xml:space="preserve">permite combinar vários gráficos em um só de forma extremamente</w:t></w:r><w:r><w:t xml:space="preserve"> </w:t></w:r><w:r><w:t xml:space="preserve">simples e com alta qualidade.</w:t></w:r></w:p><w:p><w:pPr><w:numPr><w:ilvl w:val="0" /><w:numId w:val="1045" /></w:numPr></w:pPr><w:hyperlink r:id="rId259"><w:r><w:rPr><w:rStyle w:val="Hyperlink" /></w:rPr><w:t xml:space="preserve">plotly</w:t></w:r></w:hyperlink><w:r><w:t xml:space="preserve">: pacote para criar gráficos</w:t></w:r><w:r><w:t xml:space="preserve"> </w:t></w:r><w:r><w:t xml:space="preserve">interativos da web por meio da biblioteca gráfica de JavaScript de</w:t></w:r><w:r><w:t xml:space="preserve"> </w:t></w:r><w:r><w:t xml:space="preserve">código aberto</w:t></w:r><w:r><w:t xml:space="preserve"> </w:t></w:r><w:hyperlink r:id="rId260"><w:r><w:rPr><w:rStyle w:val="Hyperlink" /></w:rPr><w:t xml:space="preserve">plotly.js</w:t></w:r></w:hyperlink><w:r><w:t xml:space="preserve">. Também possui</w:t></w:r><w:r><w:t xml:space="preserve"> </w:t></w:r><w:r><w:t xml:space="preserve">funções específicas:</w:t></w:r><w:r><w:t xml:space="preserve"> </w:t></w:r><w:r><w:rPr><w:rStyle w:val="VerbatimChar" /></w:rPr><w:t xml:space="preserve">plot_ly()</w:t></w:r><w:r><w:t xml:space="preserve">,</w:t></w:r><w:r><w:t xml:space="preserve"> </w:t></w:r><w:r><w:rPr><w:rStyle w:val="VerbatimChar" /></w:rPr><w:t xml:space="preserve">add_histogram()</w:t></w:r><w:r><w:t xml:space="preserve">,</w:t></w:r><w:r><w:t xml:space="preserve"> </w:t></w:r><w:r><w:rPr><w:rStyle w:val="VerbatimChar" /></w:rPr><w:t xml:space="preserve">add_bars()</w:t></w:r><w:r><w:t xml:space="preserve">,</w:t></w:r><w:r><w:t xml:space="preserve"> </w:t></w:r><w:r><w:rPr><w:rStyle w:val="VerbatimChar" /></w:rPr><w:t xml:space="preserve">add_boxplot()</w:t></w:r><w:r><w:t xml:space="preserve">,</w:t></w:r><w:r><w:t xml:space="preserve"> </w:t></w:r><w:r><w:rPr><w:rStyle w:val="VerbatimChar" /></w:rPr><w:t xml:space="preserve">add_markers()</w:t></w:r><w:r><w:t xml:space="preserve">,</w:t></w:r><w:r><w:t xml:space="preserve"> </w:t></w:r><w:r><w:rPr><w:rStyle w:val="VerbatimChar" /></w:rPr><w:t xml:space="preserve">add_paths()</w:t></w:r><w:r><w:t xml:space="preserve">,</w:t></w:r><w:r><w:t xml:space="preserve"> </w:t></w:r><w:r><w:rPr><w:rStyle w:val="VerbatimChar" /></w:rPr><w:t xml:space="preserve">add_lines()</w:t></w:r><w:r><w:t xml:space="preserve"> </w:t></w:r><w:r><w:t xml:space="preserve">e</w:t></w:r><w:r><w:t xml:space="preserve"> </w:t></w:r><w:r><w:rPr><w:rStyle w:val="VerbatimChar" /></w:rPr><w:t xml:space="preserve">add_polygons()</w:t></w:r><w:r><w:t xml:space="preserve">.</w:t></w:r></w:p><w:bookmarkEnd w:id="261" /><w:bookmarkStart w:id="263" w:name="grámatica-dos-gráficos" /><w:p><w:pPr><w:pStyle w:val="Heading2" /></w:pPr><w:r><w:rPr><w:rStyle w:val="SectionNumber" /></w:rPr><w:t xml:space="preserve">6.4</w:t></w:r><w:r><w:tab /></w:r><w:r><w:t xml:space="preserve">3. Grámatica dos gráficos</w:t></w:r></w:p><w:p><w:pPr><w:pStyle w:val="FirstParagraph" /></w:pPr><w:r><w:t xml:space="preserve">No livro</w:t></w:r><w:r><w:t xml:space="preserve"> </w:t></w:r><w:r><w:rPr><w:iCs /><w:i /></w:rPr><w:t xml:space="preserve">A Gramática do Gráfico</w:t></w:r><w:r><w:t xml:space="preserve">, Leland Wilkinson (2005) utiliza uma</w:t></w:r><w:r><w:t xml:space="preserve"> </w:t></w:r><w:r><w:t xml:space="preserve">analogia da linguística para criar esta</w:t></w:r><w:r><w:t xml:space="preserve"> </w:t></w:r><w:r><w:t xml:space="preserve">“</w:t></w:r><w:r><w:t xml:space="preserve">gramática</w:t></w:r><w:r><w:t xml:space="preserve">”</w:t></w:r><w:r><w:t xml:space="preserve"> </w:t></w:r><w:r><w:t xml:space="preserve">para a visualizaçã</w:t></w:r><w:r><w:t xml:space="preserve"> </w:t></w:r><w:r><w:t xml:space="preserve">gráfica. Segundo ele, a língua se torna expressiva pelo fato da</w:t></w:r><w:r><w:t xml:space="preserve"> </w:t></w:r><w:r><w:t xml:space="preserve">gramática criar um sistema de regras que tornam as declarações com</w:t></w:r><w:r><w:t xml:space="preserve"> </w:t></w:r><w:r><w:t xml:space="preserve">significado conhecido. De maneira semelhante, a ideia da</w:t></w:r><w:r><w:t xml:space="preserve"> </w:t></w:r><w:r><w:rPr><w:iCs /><w:i /></w:rPr><w:t xml:space="preserve">gramática dos</w:t></w:r><w:r><w:rPr><w:iCs /><w:i /></w:rPr><w:t xml:space="preserve"> </w:t></w:r><w:r><w:rPr><w:iCs /><w:i /></w:rPr><w:t xml:space="preserve">gráficos</w:t></w:r><w:r><w:t xml:space="preserve"> </w:t></w:r><w:r><w:t xml:space="preserve">cria regras para representação gráfica dos dados a partir de</w:t></w:r><w:r><w:t xml:space="preserve"> </w:t></w:r><w:r><w:t xml:space="preserve">atributos estéticos (do inglês</w:t></w:r><w:r><w:t xml:space="preserve"> </w:t></w:r><w:r><w:rPr><w:iCs /><w:i /></w:rPr><w:t xml:space="preserve">aesthetic</w:t></w:r><w:r><w:t xml:space="preserve">) como cor, forma e tamanho</w:t></w:r><w:r><w:t xml:space="preserve"> </w:t></w:r><w:r><w:t xml:space="preserve">que definem a geometria dos objetos, como pontos, linhas e barras</w:t></w:r><w:r><w:t xml:space="preserve"> </w:t></w:r><w:r><w:t xml:space="preserve">(Wickham 2009). Além disso, esta gramática reconhece que tais elementos</w:t></w:r><w:r><w:t xml:space="preserve"> </w:t></w:r><w:r><w:t xml:space="preserve">podem ser organizados em camadas, tal como construímos um mapa com</w:t></w:r><w:r><w:t xml:space="preserve"> </w:t></w:r><w:r><w:t xml:space="preserve">diferentes camadas como elevação, hidrografia, rodovias, limites</w:t></w:r><w:r><w:t xml:space="preserve"> </w:t></w:r><w:r><w:t xml:space="preserve">políticos, etc.</w:t></w:r></w:p><w:p><w:pPr><w:pStyle w:val="BodyText" /></w:pPr><w:r><w:t xml:space="preserve">Inspirado pela Grámatica do Gráfico proposta por Wilkinson, Hadley</w:t></w:r><w:r><w:t xml:space="preserve"> </w:t></w:r><w:r><w:t xml:space="preserve">Wickham crious o pacote ggplot2, onde</w:t></w:r><w:r><w:t xml:space="preserve"> </w:t></w:r><w:r><w:t xml:space="preserve">“</w:t></w:r><w:r><w:t xml:space="preserve">gg</w:t></w:r><w:r><w:t xml:space="preserve">”</w:t></w:r><w:r><w:t xml:space="preserve"> </w:t></w:r><w:r><w:t xml:space="preserve">representa a contração de</w:t></w:r><w:r><w:t xml:space="preserve"> </w:t></w:r><w:r><w:rPr><w:iCs /><w:i /></w:rPr><w:t xml:space="preserve">Grammar of Graphics</w:t></w:r><w:r><w:t xml:space="preserve"> </w:t></w:r><w:r><w:t xml:space="preserve">(Wickham 2009). As camadas nesta gramática são</w:t></w:r><w:r><w:t xml:space="preserve"> </w:t></w:r><w:r><w:t xml:space="preserve">organizadas da seguinte forma:</w:t></w:r></w:p><w:p><w:pPr><w:numPr><w:ilvl w:val="0" /><w:numId w:val="1046" /></w:numPr><w:pStyle w:val="Compact" /></w:pPr><w:r><w:rPr><w:bCs /><w:b /></w:rPr><w:t xml:space="preserve">Camada 1</w:t></w:r><w:r><w:t xml:space="preserve"> </w:t></w:r><w:r><w:t xml:space="preserve">- dados brutos: as colunas da matriz são usadas para</w:t></w:r><w:r><w:t xml:space="preserve"> </w:t></w:r><w:r><w:t xml:space="preserve">guiar os dados usados nas diferentes camadas, em especial</w:t></w:r><w:r><w:t xml:space="preserve"> </w:t></w:r><w:r><w:rPr><w:rStyle w:val="VerbatimChar" /></w:rPr><w:t xml:space="preserve">aes()</w:t></w:r><w:r><w:t xml:space="preserve">,</w:t></w:r><w:r><w:t xml:space="preserve"> </w:t></w:r><w:r><w:rPr><w:rStyle w:val="VerbatimChar" /></w:rPr><w:t xml:space="preserve">stat()</w:t></w:r><w:r><w:t xml:space="preserve">,</w:t></w:r><w:r><w:t xml:space="preserve"> </w:t></w:r><w:r><w:rPr><w:rStyle w:val="VerbatimChar" /></w:rPr><w:t xml:space="preserve">facet()</w:t></w:r><w:r><w:t xml:space="preserve"> </w:t></w:r><w:r><w:t xml:space="preserve">e</w:t></w:r><w:r><w:t xml:space="preserve"> </w:t></w:r><w:r><w:rPr><w:rStyle w:val="VerbatimChar" /></w:rPr><w:t xml:space="preserve">scale()</w:t></w:r></w:p><w:p><w:pPr><w:numPr><w:ilvl w:val="0" /><w:numId w:val="1046" /></w:numPr><w:pStyle w:val="Compact" /></w:pPr><w:r><w:rPr><w:bCs /><w:b /></w:rPr><w:t xml:space="preserve">Camada 2</w:t></w:r><w:r><w:t xml:space="preserve"> </w:t></w:r><w:r><w:t xml:space="preserve">- mapeamento: atributos estéticos,</w:t></w:r><w:r><w:t xml:space="preserve"> </w:t></w:r><w:r><w:rPr><w:rStyle w:val="VerbatimChar" /></w:rPr><w:t xml:space="preserve">aes()</w:t></w:r><w:r><w:t xml:space="preserve">, define</w:t></w:r><w:r><w:t xml:space="preserve"> </w:t></w:r><w:r><w:t xml:space="preserve">quais colunas serão associadas com qual eixo e determina o tamanho,</w:t></w:r><w:r><w:t xml:space="preserve"> </w:t></w:r><w:r><w:t xml:space="preserve">forma, cor, preenchimento e transparência dos atributos estéticos</w:t></w:r></w:p><w:p><w:pPr><w:numPr><w:ilvl w:val="0" /><w:numId w:val="1046" /></w:numPr><w:pStyle w:val="Compact" /></w:pPr><w:r><w:rPr><w:bCs /><w:b /></w:rPr><w:t xml:space="preserve">Camada 3</w:t></w:r><w:r><w:t xml:space="preserve"> </w:t></w:r><w:r><w:t xml:space="preserve">- transformações estatísticas,</w:t></w:r><w:r><w:t xml:space="preserve"> </w:t></w:r><w:r><w:rPr><w:rStyle w:val="VerbatimChar" /></w:rPr><w:t xml:space="preserve">stat()</w:t></w:r><w:r><w:t xml:space="preserve">, modificam,</w:t></w:r><w:r><w:t xml:space="preserve"> </w:t></w:r><w:r><w:t xml:space="preserve">quando necessário, os dados que serão incluídos no gráfico (ex.</w:t></w:r><w:r><w:t xml:space="preserve"> </w:t></w:r><w:r><w:t xml:space="preserve">calculando a média por grupo)</w:t></w:r></w:p><w:p><w:pPr><w:numPr><w:ilvl w:val="0" /><w:numId w:val="1046" /></w:numPr><w:pStyle w:val="Compact" /></w:pPr><w:r><w:rPr><w:bCs /><w:b /></w:rPr><w:t xml:space="preserve">Camada 4</w:t></w:r><w:r><w:t xml:space="preserve"> </w:t></w:r><w:r><w:t xml:space="preserve">- definição da geometria,</w:t></w:r><w:r><w:t xml:space="preserve"> </w:t></w:r><w:r><w:rPr><w:rStyle w:val="VerbatimChar" /></w:rPr><w:t xml:space="preserve">geom():</w:t></w:r><w:r><w:t xml:space="preserve"> </w:t></w:r><w:r><w:t xml:space="preserve">define o tipo de</w:t></w:r><w:r><w:t xml:space="preserve"> </w:t></w:r><w:r><w:t xml:space="preserve">geometria que é plotada no gráfico, como pontos, boxplots, violino,</w:t></w:r><w:r><w:t xml:space="preserve"> </w:t></w:r><w:r><w:t xml:space="preserve">linhas, polígonos, entre outros</w:t></w:r></w:p><w:p><w:pPr><w:numPr><w:ilvl w:val="0" /><w:numId w:val="1046" /></w:numPr><w:pStyle w:val="Compact" /></w:pPr><w:r><w:rPr><w:bCs /><w:b /></w:rPr><w:t xml:space="preserve">Camada 5</w:t></w:r><w:r><w:t xml:space="preserve"> </w:t></w:r><w:r><w:t xml:space="preserve">- sistema de coordenadas (</w:t></w:r><w:r><w:rPr><w:iCs /><w:i /></w:rPr><w:t xml:space="preserve">coordinate function</w:t></w:r><w:r><w:t xml:space="preserve">):</w:t></w:r><w:r><w:t xml:space="preserve"> </w:t></w:r><w:r><w:t xml:space="preserve">define o sistema de ccordenadas do gráfico e como o eixo Y e X se</w:t></w:r><w:r><w:t xml:space="preserve"> </w:t></w:r><w:r><w:t xml:space="preserve">relacionam (padrão é o sistema cartesiano).</w:t></w:r></w:p><w:p><w:pPr><w:numPr><w:ilvl w:val="0" /><w:numId w:val="1046" /></w:numPr><w:pStyle w:val="Compact" /></w:pPr><w:r><w:rPr><w:bCs /><w:b /></w:rPr><w:t xml:space="preserve">Camada 6</w:t></w:r><w:r><w:t xml:space="preserve"> </w:t></w:r><w:r><w:t xml:space="preserve">- facetas: especifica como a visualização dos elementos</w:t></w:r><w:r><w:t xml:space="preserve"> </w:t></w:r><w:r><w:rPr><w:rStyle w:val="VerbatimChar" /></w:rPr><w:t xml:space="preserve">aes()</w:t></w:r><w:r><w:t xml:space="preserve"> </w:t></w:r><w:r><w:t xml:space="preserve">são divididos em diferentes</w:t></w:r><w:r><w:t xml:space="preserve"> </w:t></w:r><w:r><w:t xml:space="preserve">“</w:t></w:r><w:r><w:t xml:space="preserve">janelas gráficas</w:t></w:r><w:r><w:t xml:space="preserve">”</w:t></w:r></w:p><w:p><w:pPr><w:numPr><w:ilvl w:val="0" /><w:numId w:val="1046" /></w:numPr><w:pStyle w:val="Compact" /></w:pPr><w:r><w:rPr><w:bCs /><w:b /></w:rPr><w:t xml:space="preserve">Camada 7</w:t></w:r><w:r><w:t xml:space="preserve"> </w:t></w:r><w:r><w:t xml:space="preserve">- escala: permite o controle das características</w:t></w:r><w:r><w:t xml:space="preserve"> </w:t></w:r><w:r><w:t xml:space="preserve">visuais (cor, forma e tamanho) dos elementos declarados em</w:t></w:r><w:r><w:t xml:space="preserve"> </w:t></w:r><w:r><w:rPr><w:rStyle w:val="VerbatimChar" /></w:rPr><w:t xml:space="preserve">aes()</w:t></w:r></w:p><w:p><w:pPr><w:numPr><w:ilvl w:val="0" /><w:numId w:val="1046" /></w:numPr><w:pStyle w:val="Compact" /></w:pPr><w:r><w:rPr><w:bCs /><w:b /></w:rPr><w:t xml:space="preserve">Camada 8</w:t></w:r><w:r><w:t xml:space="preserve"> </w:t></w:r><w:r><w:t xml:space="preserve">- temas: controla a aparência visual dos elementos do</w:t></w:r><w:r><w:t xml:space="preserve"> </w:t></w:r><w:r><w:t xml:space="preserve">gráfico</w:t></w:r></w:p><w:p><w:pPr><w:pStyle w:val="CaptionedFigure" /></w:pPr><w:r><w:drawing><wp:inline><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a:graphicData uri="http://schemas.openxmlformats.org/drawingml/2006/picture"><pic:pic><pic:nvPicPr><pic:cNvPr descr="img/cap06_fig01.png" id="0" name="Picture" /><pic:cNvPicPr><a:picLocks noChangeArrowheads="1" noChangeAspect="1" /></pic:cNvPicPr></pic:nvPicPr><pic:blipFill><a:blip r:embed="rId262" /><a:stretch><a:fillRect /></a:stretch></pic:blipFill><pic:spPr bwMode="auto"><a:xfrm><a:off x="0" y="0" /><a:ext cx="5334000" cy="3101268" /></a:xfrm><a:prstGeom prst="rect"><a:avLst /></a:prstGeom><a:noFill /><a:ln w="9525"><a:noFill /><a:headEnd /><a:tailEnd /></a:ln></pic:spPr></pic:pic></a:graphicData></a:graphic></wp:inline></w:drawing></w:r></w:p><w:p><w:pPr><w:pStyle w:val="ImageCaption" /></w:pPr><w:r><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w:r></w:p><w:p><w:pPr><w:pStyle w:val="BodyText" /></w:pPr><w:r><w:t xml:space="preserve">Em resumo, o mapeamento gráfico do ggplot2 segue a seguinte estrutura:</w:t></w:r></w:p><w:p><w:pPr><w:pStyle w:val="SourceCode" /></w:pPr><w:r><w:rPr><w:rStyle w:val="VerbatimChar" /></w:rPr><w:t xml:space="preserve">ggplot(data = &lt;DATA&gt;) + </w:t></w:r><w:r><w:br /></w:r><w:r><w:rPr><w:rStyle w:val="VerbatimChar" /></w:rPr><w:t xml:space="preserve">&lt;GEOM_FUNCTION&gt;(</w:t></w:r><w:r><w:br /></w:r><w:r><w:rPr><w:rStyle w:val="VerbatimChar" /></w:rPr><w:t xml:space="preserve">       mapping = aes(&lt;MAPPINGS&gt;),</w:t></w:r><w:r><w:br /></w:r><w:r><w:rPr><w:rStyle w:val="VerbatimChar" /></w:rPr><w:t xml:space="preserve">       stat = &lt;STAT&gt;, </w:t></w:r><w:r><w:br /></w:r><w:r><w:rPr><w:rStyle w:val="VerbatimChar" /></w:rPr><w:t xml:space="preserve">       position = &lt;POSITION&gt;</w:t></w:r><w:r><w:br /></w:r><w:r><w:rPr><w:rStyle w:val="VerbatimChar" /></w:rPr><w:t xml:space="preserve">) +</w:t></w:r><w:r><w:br /></w:r><w:r><w:rPr><w:rStyle w:val="VerbatimChar" /></w:rPr><w:t xml:space="preserve">&lt;COORDINATE_FUNCTION&gt; +</w:t></w:r><w:r><w:br /></w:r><w:r><w:rPr><w:rStyle w:val="VerbatimChar" /></w:rPr><w:t xml:space="preserve">&lt;FACET_FUNCTION&gt; +</w:t></w:r><w:r><w:br /></w:r><w:r><w:rPr><w:rStyle w:val="VerbatimChar" /></w:rPr><w:t xml:space="preserve">&lt;SCALE_FUNCTION&gt; +</w:t></w:r><w:r><w:br /></w:r><w:r><w:rPr><w:rStyle w:val="VerbatimChar" /></w:rPr><w:t xml:space="preserve">&lt;THEME_FUNCTION&gt;</w:t></w:r></w:p><w:bookmarkEnd w:id="263" /><w:bookmarkStart w:id="345" w:name="tipos-de-gráficos" /><w:p><w:pPr><w:pStyle w:val="Heading2" /></w:pPr><w:r><w:rPr><w:rStyle w:val="SectionNumber" /></w:rPr><w:t xml:space="preserve">6.5</w:t></w:r><w:r><w:tab /></w:r><w:r><w:t xml:space="preserve">4. Tipos de gráficos</w:t></w:r></w:p><w:p><w:pPr><w:pStyle w:val="FirstParagraph" /></w:pPr><w:r><w:t xml:space="preserve">Nesta seção, listamos os principais gráficos, e uma descrição de quantas</w:t></w:r><w:r><w:t xml:space="preserve"> </w:t></w:r><w:r><w:t xml:space="preserve">colunas e o tipo de variável que eles representam.</w:t></w:r></w:p><w:p><w:pPr><w:numPr><w:ilvl w:val="0" /><w:numId w:val="1047" /></w:numPr><w:pStyle w:val="Compact" /></w:pPr><w:r><w:rPr><w:bCs /><w:b /></w:rPr><w:t xml:space="preserve">Histograma (do inglês</w:t></w:r><w:r><w:rPr><w:bCs /><w:b /></w:rPr><w:t xml:space="preserve"> </w:t></w:r><w:r><w:rPr><w:iCs /><w:i /><w:bCs /><w:b /></w:rPr><w:t xml:space="preserve">histogram</w:t></w:r><w:r><w:rPr><w:bCs /><w:b /></w:rPr><w:t xml:space="preserve">)</w:t></w:r><w:r><w:t xml:space="preserve">: distribuição de frequência</w:t></w:r><w:r><w:t xml:space="preserve"> </w:t></w:r><w:r><w:t xml:space="preserve">de uma coluna para dados contínuos (cores diferentes podem</w:t></w:r><w:r><w:t xml:space="preserve"> </w:t></w:r><w:r><w:t xml:space="preserve">representar espécies, populações ou grupos distintos)</w:t></w:r></w:p><w:p><w:pPr><w:numPr><w:ilvl w:val="0" /><w:numId w:val="1047" /></w:numPr><w:pStyle w:val="Compact" /></w:pPr><w:r><w:rPr><w:bCs /><w:b /></w:rPr><w:t xml:space="preserve">Gráfico de densidade (</w:t></w:r><w:r><w:rPr><w:iCs /><w:i /><w:bCs /><w:b /></w:rPr><w:t xml:space="preserve">density plot</w:t></w:r><w:r><w:rPr><w:bCs /><w:b /></w:rPr><w:t xml:space="preserve">)</w:t></w:r><w:r><w:t xml:space="preserve">: distribuição da densidade</w:t></w:r><w:r><w:t xml:space="preserve"> </w:t></w:r><w:r><w:t xml:space="preserve">de uma coluna para dados contínuos (assim como no histograma, cores</w:t></w:r><w:r><w:t xml:space="preserve"> </w:t></w:r><w:r><w:t xml:space="preserve">diferentes podem ser utilizadas para representar espécies,</w:t></w:r><w:r><w:t xml:space="preserve"> </w:t></w:r><w:r><w:t xml:space="preserve">populações ou grupos distintos)</w:t></w:r></w:p><w:p><w:pPr><w:numPr><w:ilvl w:val="0" /><w:numId w:val="1047" /></w:numPr><w:pStyle w:val="Compact" /></w:pPr><w:r><w:rPr><w:bCs /><w:b /></w:rPr><w:t xml:space="preserve">Gráfico de dispersão (</w:t></w:r><w:r><w:rPr><w:iCs /><w:i /><w:bCs /><w:b /></w:rPr><w:t xml:space="preserve">scatter plot</w:t></w:r><w:r><w:rPr><w:bCs /><w:b /></w:rPr><w:t xml:space="preserve">) e gráfico de linha</w:t></w:r><w:r><w:t xml:space="preserve">:</w:t></w:r><w:r><w:t xml:space="preserve"> </w:t></w:r><w:r><w:t xml:space="preserve">relação entre valores de duas colunas para dados contínuos (X e Y)</w:t></w:r></w:p><w:p><w:pPr><w:numPr><w:ilvl w:val="0" /><w:numId w:val="1047" /></w:numPr><w:pStyle w:val="Compact" /></w:pPr><w:r><w:rPr><w:bCs /><w:b /></w:rPr><w:t xml:space="preserve">Diagrama de pontos (</w:t></w:r><w:r><w:rPr><w:iCs /><w:i /><w:bCs /><w:b /></w:rPr><w:t xml:space="preserve">dot plot</w:t></w:r><w:r><w:rPr><w:bCs /><w:b /></w:rPr><w:t xml:space="preserve">)</w:t></w:r><w:r><w:t xml:space="preserve">: distribuição da quantidade de</w:t></w:r><w:r><w:t xml:space="preserve"> </w:t></w:r><w:r><w:t xml:space="preserve">valores agrupados de uma coluna para dados contínuos</w:t></w:r></w:p><w:p><w:pPr><w:numPr><w:ilvl w:val="0" /><w:numId w:val="1047" /></w:numPr><w:pStyle w:val="Compact" /></w:pPr><w:r><w:rPr><w:bCs /><w:b /></w:rPr><w:t xml:space="preserve">Gráfico de setores (</w:t></w:r><w:r><w:rPr><w:iCs /><w:i /><w:bCs /><w:b /></w:rPr><w:t xml:space="preserve">pie chart</w:t></w:r><w:r><w:rPr><w:bCs /><w:b /></w:rPr><w:t xml:space="preserve"> </w:t></w:r><w:r><w:rPr><w:bCs /><w:b /></w:rPr><w:t xml:space="preserve">e</w:t></w:r><w:r><w:rPr><w:bCs /><w:b /></w:rPr><w:t xml:space="preserve"> </w:t></w:r><w:r><w:rPr><w:iCs /><w:i /><w:bCs /><w:b /></w:rPr><w:t xml:space="preserve">donut chart</w:t></w:r><w:r><w:rPr><w:bCs /><w:b /></w:rPr><w:t xml:space="preserve">)</w:t></w:r><w:r><w:t xml:space="preserve">: representação</w:t></w:r><w:r><w:t xml:space="preserve"> </w:t></w:r><w:r><w:t xml:space="preserve">da quantidade de valores de uma coluna para dados categóricos,</w:t></w:r><w:r><w:t xml:space="preserve"> </w:t></w:r><w:r><w:t xml:space="preserve">geralmente em proporção ou porcentagem</w:t></w:r></w:p><w:p><w:pPr><w:numPr><w:ilvl w:val="0" /><w:numId w:val="1047" /></w:numPr><w:pStyle w:val="Compact" /></w:pPr><w:r><w:rPr><w:bCs /><w:b /></w:rPr><w:t xml:space="preserve">Gráfico de barras (</w:t></w:r><w:r><w:rPr><w:iCs /><w:i /><w:bCs /><w:b /></w:rPr><w:t xml:space="preserve">bar plot</w:t></w:r><w:r><w:rPr><w:bCs /><w:b /></w:rPr><w:t xml:space="preserve">)</w:t></w:r><w:r><w:t xml:space="preserve">: representação da quantidade de</w:t></w:r><w:r><w:t xml:space="preserve"> </w:t></w:r><w:r><w:t xml:space="preserve">valores de uma ou mais colunas para dados categóricos</w:t></w:r></w:p><w:p><w:pPr><w:numPr><w:ilvl w:val="0" /><w:numId w:val="1047" /></w:numPr><w:pStyle w:val="Compact" /></w:pPr><w:r><w:rPr><w:bCs /><w:b /></w:rPr><w:t xml:space="preserve">Gráfico de caixa (</w:t></w:r><w:r><w:rPr><w:iCs /><w:i /><w:bCs /><w:b /></w:rPr><w:t xml:space="preserve">box plot</w:t></w:r><w:r><w:rPr><w:bCs /><w:b /></w:rPr><w:t xml:space="preserve"> </w:t></w:r><w:r><w:rPr><w:bCs /><w:b /></w:rPr><w:t xml:space="preserve">e</w:t></w:r><w:r><w:rPr><w:bCs /><w:b /></w:rPr><w:t xml:space="preserve"> </w:t></w:r><w:r><w:rPr><w:iCs /><w:i /><w:bCs /><w:b /></w:rPr><w:t xml:space="preserve">violin plot</w:t></w:r><w:r><w:rPr><w:bCs /><w:b /></w:rPr><w:t xml:space="preserve">)</w:t></w:r><w:r><w:t xml:space="preserve">: distribuição de</w:t></w:r><w:r><w:t xml:space="preserve"> </w:t></w:r><w:r><w:t xml:space="preserve">valores contínuos de uma coluna (Y) para dois ou mais fatores</w:t></w:r><w:r><w:t xml:space="preserve"> </w:t></w:r><w:r><w:t xml:space="preserve">categóricos de outra coluna (X) no formato de caixas e também no</w:t></w:r><w:r><w:t xml:space="preserve"> </w:t></w:r><w:r><w:t xml:space="preserve">formato de</w:t></w:r><w:r><w:t xml:space="preserve"> </w:t></w:r><w:r><w:t xml:space="preserve">“</w:t></w:r><w:r><w:t xml:space="preserve">violinos</w:t></w:r><w:r><w:t xml:space="preserve">”</w:t></w:r><w:r><w:t xml:space="preserve"> </w:t></w:r><w:r><w:t xml:space="preserve">(considerando a variação)</w:t></w:r></w:p><w:p><w:pPr><w:numPr><w:ilvl w:val="0" /><w:numId w:val="1047" /></w:numPr><w:pStyle w:val="Compact" /></w:pPr><w:r><w:rPr><w:bCs /><w:b /></w:rPr><w:t xml:space="preserve">Gráfico pareado (</w:t></w:r><w:r><w:rPr><w:iCs /><w:i /><w:bCs /><w:b /></w:rPr><w:t xml:space="preserve">pairs plot</w:t></w:r><w:r><w:rPr><w:bCs /><w:b /></w:rPr><w:t xml:space="preserve">)</w:t></w:r><w:r><w:t xml:space="preserve">: relação entre valores de duas</w:t></w:r><w:r><w:t xml:space="preserve"> </w:t></w:r><w:r><w:t xml:space="preserve">colunas para dados contínuos (X e Y), para colunas par a par</w:t></w:r></w:p><w:p><w:pPr><w:pStyle w:val="FirstParagraph" /></w:pPr><w:r><w:t xml:space="preserve">Para facilitar a compreensão das regras da gramática dos dados, cada</w:t></w:r><w:r><w:t xml:space="preserve"> </w:t></w:r><w:r><w:t xml:space="preserve">tipo de gráfico segue a mesma estrutura de organização, que respeita as</w:t></w:r><w:r><w:t xml:space="preserve"> </w:t></w:r><w:r><w:t xml:space="preserve">camadas de informação descritas anteriormente. O leitor vai perceber,</w:t></w:r><w:r><w:t xml:space="preserve"> </w:t></w:r><w:r><w:t xml:space="preserve">portanto, que algumas camadas não são necessárias dependendo do tipo de</w:t></w:r><w:r><w:t xml:space="preserve"> </w:t></w:r><w:r><w:t xml:space="preserve">gráfico e do conjunto de dados que pretende analisar. Nos exemplos, a</w:t></w:r><w:r><w:t xml:space="preserve"> </w:t></w:r><w:r><w:rPr><w:iCs /><w:i /></w:rPr><w:t xml:space="preserve">versão padrão</w:t></w:r><w:r><w:t xml:space="preserve"> </w:t></w:r><w:r><w:t xml:space="preserve">se refere à representação determinada no</w:t></w:r><w:r><w:t xml:space="preserve"> </w:t></w:r><w:r><w:t xml:space="preserve">“</w:t></w:r><w:r><w:t xml:space="preserve">default</w:t></w:r><w:r><w:t xml:space="preserve">”</w:t></w:r><w:r><w:t xml:space="preserve"> </w:t></w:r><w:r><w:t xml:space="preserve">da</w:t></w:r><w:r><w:t xml:space="preserve"> </w:t></w:r><w:r><w:t xml:space="preserve">função. Deste modo, somente informamos as variáveis que serão utilizadas</w:t></w:r><w:r><w:t xml:space="preserve"> </w:t></w:r><w:r><w:t xml:space="preserve">dentro de cada camada e a forma geométrica (i.e., tipo de gráfico)</w:t></w:r><w:r><w:t xml:space="preserve"> </w:t></w:r><w:r><w:t xml:space="preserve">desejada. Porém, para cada tipo gráfico apresentamos funções e</w:t></w:r><w:r><w:t xml:space="preserve"> </w:t></w:r><w:r><w:t xml:space="preserve">argumentos para ajustes finos e personalizados.</w:t></w:r></w:p><w:bookmarkStart w:id="276" w:name="histograma-histogram" /><w:p><w:pPr><w:pStyle w:val="Heading3" /></w:pPr><w:r><w:rPr><w:rStyle w:val="SectionNumber" /></w:rPr><w:t xml:space="preserve">6.5.1</w:t></w:r><w:r><w:tab /></w:r><w:r><w:t xml:space="preserve">4.1. Histograma (</w:t></w:r><w:r><w:rPr><w:iCs /><w:i /></w:rPr><w:t xml:space="preserve">histogram</w:t></w:r><w:r><w:t xml:space="preserve">)</w:t></w:r></w:p><w:p><w:pPr><w:pStyle w:val="FirstParagraph" /></w:pPr><w:r><w:t xml:space="preserve">O histograma é um gráfico extremamente popular e bastante útil para</w:t></w:r><w:r><w:t xml:space="preserve"> </w:t></w:r><w:r><w:t xml:space="preserve">visualizar a distribuição de variáveis contínuas. É bem provável que</w:t></w:r><w:r><w:t xml:space="preserve"> </w:t></w:r><w:r><w:t xml:space="preserve">você já tenha visto um histograma quando aprendeu pela primeira vez a</w:t></w:r><w:r><w:t xml:space="preserve"> </w:t></w:r><w:r><w:t xml:space="preserve">famosa</w:t></w:r><w:r><w:t xml:space="preserve"> </w:t></w:r><w:r><w:rPr><w:iCs /><w:i /></w:rPr><w:t xml:space="preserve">distribuição normal</w:t></w:r><w:r><w:t xml:space="preserve">.</w:t></w:r></w:p><w:p><w:pPr><w:pStyle w:val="SourceCode" /></w:pPr><w:r><w:rPr><w:rStyle w:val="CommentTok" /></w:rPr><w:t xml:space="preserve"># histograma de uma variavel continua</w:t></w:r><w:r><w:br /></w:r><w:r><w:br /></w:r><w:r><w:rPr><w:rStyle w:val="NormalTok" /></w:rPr><w:t xml:space="preserve">dist_normal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x =</w:t></w:r><w:r><w:rPr><w:rStyle w:val="NormalTok" /></w:rPr><w:t xml:space="preserve"> </w:t></w:r><w:r><w:rPr><w:rStyle w:val="FunctionTok" /></w:rPr><w:t xml:space="preserve">rnorm</w:t></w:r><w:r><w:rPr><w:rStyle w:val="NormalTok" /></w:rPr><w:t xml:space="preserve">(</w:t></w:r><w:r><w:rPr><w:rStyle w:val="DecValTok" /></w:rPr><w:t xml:space="preserve">50000</w:t></w:r><w:r><w:rPr><w:rStyle w:val="NormalTok" /></w:rPr><w:t xml:space="preserve">, </w:t></w:r><w:r><w:rPr><w:rStyle w:val="AttributeTok" /></w:rPr><w:t xml:space="preserve">mean =</w:t></w:r><w:r><w:rPr><w:rStyle w:val="NormalTok" /></w:rPr><w:t xml:space="preserve"> </w:t></w:r><w:r><w:rPr><w:rStyle w:val="DecValTok" /></w:rPr><w:t xml:space="preserve">100</w:t></w:r><w:r><w:rPr><w:rStyle w:val="NormalTok" /></w:rPr><w:t xml:space="preserve">, </w:t></w:r><w:r><w:rPr><w:rStyle w:val="AttributeTok" /></w:rPr><w:t xml:space="preserve">sd =</w:t></w:r><w:r><w:rPr><w:rStyle w:val="NormalTok" /></w:rPr><w:t xml:space="preserve"> </w:t></w:r><w:r><w:rPr><w:rStyle w:val="DecValTok" /></w:rPr><w:t xml:space="preserve">5</w:t></w:r><w:r><w:rPr><w:rStyle w:val="NormalTok" /></w:rPr><w:t xml:space="preserve">))</w:t></w:r><w:r><w:br /></w:r><w:r><w:rPr><w:rStyle w:val="FunctionTok" /></w:rPr><w:t xml:space="preserve">ggplot</w:t></w:r><w:r><w:rPr><w:rStyle w:val="NormalTok" /></w:rPr><w:t xml:space="preserve">(</w:t></w:r><w:r><w:rPr><w:rStyle w:val="AttributeTok" /></w:rPr><w:t xml:space="preserve">data =</w:t></w:r><w:r><w:rPr><w:rStyle w:val="NormalTok" /></w:rPr><w:t xml:space="preserve"> dist_normal,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0-1.png" id="0" name="Picture" /><pic:cNvPicPr><a:picLocks noChangeArrowheads="1" noChangeAspect="1" /></pic:cNvPicPr></pic:nvPicPr><pic:blipFill><a:blip r:embed="rId2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Neste histograma é possível entender que a maioria dos valores da</w:t></w:r><w:r><w:t xml:space="preserve"> </w:t></w:r><w:r><w:t xml:space="preserve">variável</w:t></w:r><w:r><w:t xml:space="preserve"> </w:t></w:r><w:r><w:rPr><w:rStyle w:val="VerbatimChar" /></w:rPr><w:t xml:space="preserve">x</w:t></w:r><w:r><w:t xml:space="preserve"> </w:t></w:r><w:r><w:t xml:space="preserve">no data.frame</w:t></w:r><w:r><w:t xml:space="preserve"> </w:t></w:r><w:r><w:rPr><w:rStyle w:val="VerbatimChar" /></w:rPr><w:t xml:space="preserve">dist_normal</w:t></w:r><w:r><w:t xml:space="preserve"> </w:t></w:r><w:r><w:t xml:space="preserve">estão próximos ao valor da</w:t></w:r><w:r><w:t xml:space="preserve"> </w:t></w:r><w:r><w:t xml:space="preserve">média, i.e., 100. Em ecologia, os histogramas são utilizados para</w:t></w:r><w:r><w:t xml:space="preserve"> </w:t></w:r><w:r><w:t xml:space="preserve">visualizar, por exemplo, a variação morfológica entre espécies</w:t></w:r><w:r><w:t xml:space="preserve"> </w:t></w:r><w:r><w:t xml:space="preserve">(subespécies, gênero, famílias, etc.), variação de parâmetros</w:t></w:r><w:r><w:t xml:space="preserve"> </w:t></w:r><w:r><w:t xml:space="preserve">populacionais entre diferentes espécies ou dentro da mesma espécies em</w:t></w:r><w:r><w:t xml:space="preserve"> </w:t></w:r><w:r><w:t xml:space="preserve">diferentes localidades.</w:t></w:r></w:p><w:bookmarkStart w:id="266" w:name="versão-padrão" /><w:p><w:pPr><w:pStyle w:val="Heading4" /></w:pPr><w:r><w:rPr><w:rStyle w:val="SectionNumber" /></w:rPr><w:t xml:space="preserve">6.5.1.1</w:t></w:r><w:r><w:tab /></w:r><w:r><w:t xml:space="preserve">4.1.1. Versão padrão</w:t></w:r></w:p><w:p><w:pPr><w:pStyle w:val="FirstParagraph" /></w:pPr><w:r><w:t xml:space="preserve">Vamos utilizar o conjunto de dados</w:t></w:r><w:r><w:t xml:space="preserve"> </w:t></w:r><w:r><w:rPr><w:iCs /><w:i /></w:rPr><w:t xml:space="preserve">palmerpenguins</w:t></w:r><w:r><w:t xml:space="preserve"> </w:t></w:r><w:r><w:t xml:space="preserve">para construir um</w:t></w:r><w:r><w:t xml:space="preserve"> </w:t></w:r><w:r><w:t xml:space="preserve">histograma da distribuição da variável</w:t></w:r><w:r><w:t xml:space="preserve"> </w:t></w:r><w:r><w:rPr><w:bCs /><w:b /></w:rPr><w:t xml:space="preserve">flipper_length_mm</w:t></w:r><w:r><w:t xml:space="preserve"> </w:t></w:r><w:r><w:t xml:space="preserve">com a</w:t></w:r><w:r><w:t xml:space="preserve"> </w:t></w:r><w:r><w:t xml:space="preserve">função</w:t></w:r><w:r><w:t xml:space="preserve"> </w:t></w:r><w:r><w:rPr><w:rStyle w:val="VerbatimChar" /></w:rPr><w:t xml:space="preserve">geom_hitogram()</w:t></w:r><w:r><w:t xml:space="preserve">. Esta função utiliza uma variável contínua no</w:t></w:r><w:r><w:t xml:space="preserve"> </w:t></w:r><w:r><w:t xml:space="preserve">eixo x e a frequência de cada categoria no eixo y. O gráfico a seguir</w:t></w:r><w:r><w:t xml:space="preserve"> </w:t></w:r><w:r><w:t xml:space="preserve">representa a frequência de uma variável (neste caso, a medida de todos</w:t></w:r><w:r><w:t xml:space="preserve"> </w:t></w:r><w:r><w:t xml:space="preserve">os pinguins, independente da espécie).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1-1.png" id="0" name="Picture" /><pic:cNvPicPr><a:picLocks noChangeArrowheads="1" noChangeAspect="1" /></pic:cNvPicPr></pic:nvPicPr><pic:blipFill><a:blip r:embed="rId265" /><a:stretch><a:fillRect /></a:stretch></pic:blipFill><pic:spPr bwMode="auto"><a:xfrm><a:off x="0" y="0" /><a:ext cx="4620126" cy="3696101" /></a:xfrm><a:prstGeom prst="rect"><a:avLst /></a:prstGeom><a:noFill /><a:ln w="9525"><a:noFill /><a:headEnd /><a:tailEnd /></a:ln></pic:spPr></pic:pic></a:graphicData></a:graphic></wp:inline></w:drawing></w:r></w:p><w:bookmarkEnd w:id="266" /><w:bookmarkStart w:id="269" w:name="definindo-o-número-de-classes" /><w:p><w:pPr><w:pStyle w:val="Heading4" /></w:pPr><w:r><w:rPr><w:rStyle w:val="SectionNumber" /></w:rPr><w:t xml:space="preserve">6.5.1.2</w:t></w:r><w:r><w:tab /></w:r><w:r><w:t xml:space="preserve">4.1.2. Definindo o número de classes</w:t></w:r></w:p><w:p><w:pPr><w:pStyle w:val="FirstParagraph" /></w:pPr><w:r><w:t xml:space="preserve">Vamos utilizar o</w:t></w:r><w:r><w:t xml:space="preserve"> </w:t></w:r><w:r><w:rPr><w:bCs /><w:b /></w:rPr><w:t xml:space="preserve">argumento</w:t></w:r><w:r><w:t xml:space="preserve"> </w:t></w:r><w:r><w:rPr><w:rStyle w:val="VerbatimChar" /></w:rPr><w:t xml:space="preserve">bins</w:t></w:r><w:r><w:t xml:space="preserve"> </w:t></w:r><w:r><w:t xml:space="preserve">para definir em quantas classes a</w:t></w:r><w:r><w:t xml:space="preserve"> </w:t></w:r><w:r><w:t xml:space="preserve">variável</w:t></w:r><w:r><w:t xml:space="preserve"> </w:t></w:r><w:r><w:rPr><w:bCs /><w:b /></w:rPr><w:t xml:space="preserve">x</w:t></w:r><w:r><w:t xml:space="preserve"> </w:t></w:r><w:r><w:t xml:space="preserve">deve ser dividida.</w:t></w:r></w:p><w:p><w:pPr><w:pStyle w:val="SourceCode" /></w:pPr><w:r><w:br /></w:r><w:r><w:rPr><w:rStyle w:val="CommentTok" /></w:rPr><w:t xml:space="preserve"># histograma com 10 classes</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10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&quot;10 classes&quot;</w:t></w:r><w:r><w:rPr><w:rStyle w:val="NormalTok" /></w:rPr><w:t xml:space="preserve">)</w:t></w:r><w:r><w:br /></w:r><w:r><w:br /></w:r><w:r><w:rPr><w:rStyle w:val="CommentTok" /></w:rPr><w:t xml:space="preserve"># histograma com 30 classes</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30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&quot;30 classes&quot;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2-1.png" id="0" name="Picture" /><pic:cNvPicPr><a:picLocks noChangeArrowheads="1" noChangeAspect="1" /></pic:cNvPicPr></pic:nvPicPr><pic:blipFill><a:blip r:embed="rId26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2-2.png" id="0" name="Picture" /><pic:cNvPicPr><a:picLocks noChangeArrowheads="1" noChangeAspect="1" /></pic:cNvPicPr></pic:nvPicPr><pic:blipFill><a:blip r:embed="rId268" /><a:stretch><a:fillRect /></a:stretch></pic:blipFill><pic:spPr bwMode="auto"><a:xfrm><a:off x="0" y="0" /><a:ext cx="4620126" cy="3696101" /></a:xfrm><a:prstGeom prst="rect"><a:avLst /></a:prstGeom><a:noFill /><a:ln w="9525"><a:noFill /><a:headEnd /><a:tailEnd /></a:ln></pic:spPr></pic:pic></a:graphicData></a:graphic></wp:inline></w:drawing></w:r></w:p><w:bookmarkEnd w:id="269" /><w:bookmarkStart w:id="272" w:name="comparando-múltiplas-categorias" /><w:p><w:pPr><w:pStyle w:val="Heading4" /></w:pPr><w:r><w:rPr><w:rStyle w:val="SectionNumber" /></w:rPr><w:t xml:space="preserve">6.5.1.3</w:t></w:r><w:r><w:tab /></w:r><w:r><w:t xml:space="preserve">4.1.3. Comparando múltiplas categorias</w:t></w:r></w:p><w:p><w:pPr><w:pStyle w:val="FirstParagraph" /></w:pPr><w:r><w:t xml:space="preserve">Se quisermos comparar a distribuição de uma variável contínua entre</w:t></w:r><w:r><w:t xml:space="preserve"> </w:t></w:r><w:r><w:t xml:space="preserve">diferentes categorias, podemos utilizar o argumento</w:t></w:r><w:r><w:t xml:space="preserve"> </w:t></w:r><w:r><w:rPr><w:rStyle w:val="VerbatimChar" /></w:rPr><w:t xml:space="preserve">fill</w:t></w:r><w:r><w:t xml:space="preserve"> </w:t></w:r><w:r><w:t xml:space="preserve">para colorir</w:t></w:r><w:r><w:t xml:space="preserve"> </w:t></w:r><w:r><w:t xml:space="preserve">o gráfico. No exemplo abaixo, utilizamos cores diferentes para ilustrar</w:t></w:r><w:r><w:t xml:space="preserve"> </w:t></w:r><w:r><w:t xml:space="preserve">a distribuição da variável x entre espécies diferentes (fill = species).</w:t></w:r></w:p><w:p><w:pPr><w:pStyle w:val="SourceCode" /></w:pPr><w:r><w:rPr><w:rStyle w:val="CommentTok" /></w:rPr><w:t xml:space="preserve"># histograma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&quot;Com sobreposiçao&quot;</w:t></w:r><w:r><w:rPr><w:rStyle w:val="NormalTok" /></w:rPr><w:t xml:space="preserve">)</w:t></w:r><w:r><w:br /></w:r><w:r><w:br /></w:r><w:r><w:rPr><w:rStyle w:val="CommentTok" /></w:rPr><w:t xml:space="preserve"># Histograma com cores para diferentes categorias sem sobreposição</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position =</w:t></w:r><w:r><w:rPr><w:rStyle w:val="NormalTok" /></w:rPr><w:t xml:space="preserve"> </w:t></w:r><w:r><w:rPr><w:rStyle w:val="StringTok" /></w:rPr><w:t xml:space="preserve">&quot;dodge&quot;</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&quot;Sem sobreposiçao&quot;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3-1.png" id="0" name="Picture" /><pic:cNvPicPr><a:picLocks noChangeArrowheads="1" noChangeAspect="1" /></pic:cNvPicPr></pic:nvPicPr><pic:blipFill><a:blip r:embed="rId27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3-2.png" id="0" name="Picture" /><pic:cNvPicPr><a:picLocks noChangeArrowheads="1" noChangeAspect="1" /></pic:cNvPicPr></pic:nvPicPr><pic:blipFill><a:blip r:embed="rId271" /><a:stretch><a:fillRect /></a:stretch></pic:blipFill><pic:spPr bwMode="auto"><a:xfrm><a:off x="0" y="0" /><a:ext cx="4620126" cy="3696101" /></a:xfrm><a:prstGeom prst="rect"><a:avLst /></a:prstGeom><a:noFill /><a:ln w="9525"><a:noFill /><a:headEnd /><a:tailEnd /></a:ln></pic:spPr></pic:pic></a:graphicData></a:graphic></wp:inline></w:drawing></w:r></w:p><w:bookmarkEnd w:id="272" /><w:bookmarkStart w:id="274" w:name="ajustes-finos-versão-personalizada" /><w:p><w:pPr><w:pStyle w:val="Heading4" /></w:pPr><w:r><w:rPr><w:rStyle w:val="SectionNumber" /></w:rPr><w:t xml:space="preserve">6.5.1.4</w:t></w:r><w:r><w:tab /></w:r><w:r><w:t xml:space="preserve">4.1.4. Ajustes finos (versão personalizada)</w:t></w:r></w:p><w:p><w:pPr><w:pStyle w:val="SourceCode" /></w:pPr><w:r><w:rPr><w:rStyle w:val="CommentTok" /></w:rPr><w:t xml:space="preserve"># Histogram example: flipper length by species</w:t></w:r><w:r><w:br /></w:r><w:r><w:br /></w:r><w:r><w:rPr><w:rStyle w:val="NormalTok" /></w:rPr><w:t xml:space="preserve">penguins </w:t></w:r><w:r><w:rPr><w:rStyle w:val="SpecialCharTok" /></w:rPr><w:t xml:space="preserve">%&gt;%</w:t></w:r><w:r><w:rPr><w:rStyle w:val="NormalTok" /></w:rPr><w:t xml:space="preserve"> </w:t></w:r><w:r><w:br /></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AttributeTok" /></w:rPr><w:t xml:space="preserve">position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&quot;Frequência (%)&quot;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4-1.png" id="0" name="Picture" /><pic:cNvPicPr><a:picLocks noChangeArrowheads="1" noChangeAspect="1" /></pic:cNvPicPr></pic:nvPicPr><pic:blipFill><a:blip r:embed="rId273" /><a:stretch><a:fillRect /></a:stretch></pic:blipFill><pic:spPr bwMode="auto"><a:xfrm><a:off x="0" y="0" /><a:ext cx="4620126" cy="3696101" /></a:xfrm><a:prstGeom prst="rect"><a:avLst /></a:prstGeom><a:noFill /><a:ln w="9525"><a:noFill /><a:headEnd /><a:tailEnd /></a:ln></pic:spPr></pic:pic></a:graphicData></a:graphic></wp:inline></w:drawing></w:r></w:p><w:bookmarkEnd w:id="274" /><w:bookmarkStart w:id="275" w:name="Xbba58b917b966cd4b07b1bc0b431908c3065442" /><w:p><w:pPr><w:pStyle w:val="Heading4" /></w:pPr><w:r><w:rPr><w:rStyle w:val="SectionNumber" /></w:rPr><w:t xml:space="preserve">6.5.1.5</w:t></w:r><w:r><w:tab /></w:r><w:r><w:t xml:space="preserve">4.1.5. Principais camadas utilizadas na função</w:t></w:r><w:r><w:t xml:space="preserve"> </w:t></w:r><w:r><w:rPr><w:rStyle w:val="VerbatimChar" /></w:rPr><w:t xml:space="preserve">geom_histogram()</w:t></w:r></w:p><w:p><w:pPr><w:numPr><w:ilvl w:val="0" /><w:numId w:val="1048" /></w:numPr></w:pPr><w:r><w:rPr><w:rStyle w:val="VerbatimChar" /></w:rPr><w:t xml:space="preserve">aes()</w:t></w:r><w:r><w:t xml:space="preserve">:</w:t></w:r></w:p><w:p><w:pPr><w:numPr><w:ilvl w:val="1" /><w:numId w:val="1049" /></w:numPr></w:pPr><w:r><w:t xml:space="preserve">Eixo X: variável contínua (</w:t></w:r><w:r><w:rPr><w:iCs /><w:i /></w:rPr><w:t xml:space="preserve">flipper_length_mm</w:t></w:r><w:r><w:t xml:space="preserve">)</w:t></w:r></w:p><w:p><w:pPr><w:numPr><w:ilvl w:val="1" /><w:numId w:val="1049"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48" /></w:numPr></w:pPr><w:r><w:rPr><w:rStyle w:val="VerbatimChar" /></w:rPr><w:t xml:space="preserve">geom():</w:t></w:r><w:r><w:t xml:space="preserve"> </w:t></w:r><w:r><w:rPr><w:rStyle w:val="VerbatimChar" /></w:rPr><w:t xml:space="preserve">geom_histogram()</w:t></w:r></w:p><w:p><w:pPr><w:numPr><w:ilvl w:val="1" /><w:numId w:val="1050"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0"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48" /></w:numPr></w:pPr><w:r><w:rPr><w:rStyle w:val="VerbatimChar" /></w:rPr><w:t xml:space="preserve">scale()</w:t></w:r><w:r><w:t xml:space="preserve">:</w:t></w:r><w:r><w:rPr><w:rStyle w:val="VerbatimChar" /></w:rPr><w:t xml:space="preserve">scale_fill_manual()</w:t></w:r><w:r><w:t xml:space="preserve"> </w:t></w:r><w:r><w:t xml:space="preserve">para definir manualmente as cores de</w:t></w:r><w:r><w:t xml:space="preserve"> </w:t></w:r><w:r><w:t xml:space="preserve">preferência do usuário</w:t></w:r></w:p><w:p><w:pPr><w:numPr><w:ilvl w:val="0" /><w:numId w:val="1048"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w:t></w:r></w:p><w:bookmarkEnd w:id="275" /><w:bookmarkEnd w:id="276" /><w:bookmarkStart w:id="289" w:name="gráfico-de-densidade-density-plot" /><w:p><w:pPr><w:pStyle w:val="Heading3" /></w:pPr><w:r><w:rPr><w:rStyle w:val="SectionNumber" /></w:rPr><w:t xml:space="preserve">6.5.2</w:t></w:r><w:r><w:tab /></w:r><w:r><w:t xml:space="preserve">4.2 Gráfico de densidade (</w:t></w:r><w:r><w:rPr><w:iCs /><w:i /></w:rPr><w:t xml:space="preserve">density plot</w:t></w:r><w:r><w:t xml:space="preserve">)</w:t></w:r></w:p><w:p><w:pPr><w:pStyle w:val="FirstParagraph" /></w:pPr><w:r><w:t xml:space="preserve">Nesta seção iremos aprender a criar um</w:t></w:r><w:r><w:t xml:space="preserve"> </w:t></w:r><w:hyperlink r:id="rId277"><w:r><w:rPr><w:rStyle w:val="Hyperlink" /></w:rPr><w:t xml:space="preserve">gráfico de</w:t></w:r><w:r><w:rPr><w:rStyle w:val="Hyperlink" /></w:rPr><w:t xml:space="preserve"> </w:t></w:r><w:r><w:rPr><w:rStyle w:val="Hyperlink" /></w:rPr><w:t xml:space="preserve">densidade</w:t></w:r></w:hyperlink><w:r><w:t xml:space="preserve"> </w:t></w:r><w:r><w:t xml:space="preserve">no R</w:t></w:r><w:r><w:t xml:space="preserve"> </w:t></w:r><w:r><w:t xml:space="preserve">utilizando o ggplot2. Assim como o histograma, o</w:t></w:r><w:r><w:t xml:space="preserve"> </w:t></w:r><w:r><w:rPr><w:bCs /><w:b /></w:rPr><w:t xml:space="preserve">gráfico de</w:t></w:r><w:r><w:rPr><w:bCs /><w:b /></w:rPr><w:t xml:space="preserve"> </w:t></w:r><w:r><w:rPr><w:bCs /><w:b /></w:rPr><w:t xml:space="preserve">densidade</w:t></w:r><w:r><w:t xml:space="preserve"> </w:t></w:r><w:r><w:t xml:space="preserve">é utilizado para visualizar a distribuição de uma variável</w:t></w:r><w:r><w:t xml:space="preserve"> </w:t></w:r><w:r><w:t xml:space="preserve">contínua em intervalos. Esse gráfico é uma variação do Histograma (ver</w:t></w:r><w:r><w:t xml:space="preserve"> </w:t></w:r><w:r><w:t xml:space="preserve">seção</w:t></w:r><w:r><w:t xml:space="preserve"> </w:t></w:r><w:r><w:t xml:space="preserve">??</w:t></w:r><w:r><w:t xml:space="preserve">) que utiliza</w:t></w:r><w:r><w:t xml:space="preserve"> </w:t></w:r><w:hyperlink r:id="rId278"><w:r><w:rPr><w:rStyle w:val="Hyperlink" /></w:rPr><w:t xml:space="preserve">Kernel</w:t></w:r><w:r><w:rPr><w:rStyle w:val="Hyperlink" /></w:rPr><w:t xml:space="preserve"> </w:t></w:r><w:r><w:rPr><w:rStyle w:val="Hyperlink" /></w:rPr><w:t xml:space="preserve">Smoother</w:t></w:r></w:hyperlink><w:r><w:t xml:space="preserve"> </w:t></w:r><w:r><w:t xml:space="preserve">e, além de ser</w:t></w:r><w:r><w:t xml:space="preserve"> </w:t></w:r><w:r><w:t xml:space="preserve">muito útil para visualizar distribuições, pode ser usado para testar</w:t></w:r><w:r><w:t xml:space="preserve"> </w:t></w:r><w:r><w:t xml:space="preserve">várias hipóteses ecológicas, como descrito no</w:t></w:r><w:r><w:t xml:space="preserve"> </w:t></w:r><w:r><w:rPr><w:bCs /><w:b /></w:rPr><w:t xml:space="preserve">Capítulo 14 (Diversidade</w:t></w:r><w:r><w:rPr><w:bCs /><w:b /></w:rPr><w:t xml:space="preserve"> </w:t></w:r><w:r><w:rPr><w:bCs /><w:b /></w:rPr><w:t xml:space="preserve">Funcional)</w:t></w:r><w:r><w:t xml:space="preserve">.</w:t></w:r></w:p><w:bookmarkStart w:id="282" w:name="versão-padrão-1" /><w:p><w:pPr><w:pStyle w:val="Heading4" /></w:pPr><w:r><w:rPr><w:rStyle w:val="SectionNumber" /></w:rPr><w:t xml:space="preserve">6.5.2.1</w:t></w:r><w:r><w:tab /></w:r><w:r><w:t xml:space="preserve">4.2.1.Versão padrão</w:t></w:r></w:p><w:p><w:pPr><w:pStyle w:val="FirstParagraph" /></w:pPr><w:r><w:t xml:space="preserve">Vamos utilizar o conjunto de dados</w:t></w:r><w:r><w:t xml:space="preserve"> </w:t></w:r><w:r><w:rPr><w:iCs /><w:i /></w:rPr><w:t xml:space="preserve">palmerpenguins</w:t></w:r><w:r><w:t xml:space="preserve">, para plotar a</w:t></w:r><w:r><w:t xml:space="preserve"> </w:t></w:r><w:r><w:t xml:space="preserve">distribuição da variável</w:t></w:r><w:r><w:t xml:space="preserve"> </w:t></w:r><w:r><w:rPr><w:bCs /><w:b /></w:rPr><w:t xml:space="preserve">flipper_length_mm</w:t></w:r><w:r><w:t xml:space="preserve"> </w:t></w:r><w:r><w:t xml:space="preserve">em um Gráfico de</w:t></w:r><w:r><w:t xml:space="preserve"> </w:t></w:r><w:r><w:t xml:space="preserve">densidade. Utilizaremos a função</w:t></w:r><w:r><w:t xml:space="preserve"> </w:t></w:r><w:r><w:rPr><w:rStyle w:val="VerbatimChar" /></w:rPr><w:t xml:space="preserve">geom_density()</w:t></w:r><w:r><w:t xml:space="preserve"> </w:t></w:r><w:r><w:t xml:space="preserve">para plotar uma</w:t></w:r><w:r><w:t xml:space="preserve"> </w:t></w:r><w:r><w:t xml:space="preserve">variável no eixo x.</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5-1.png" id="0" name="Picture" /><pic:cNvPicPr><a:picLocks noChangeArrowheads="1" noChangeAspect="1" /></pic:cNvPicPr></pic:nvPicPr><pic:blipFill><a:blip r:embed="rId27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da versão de densidade em linha, é possível utilizar o argumento</w:t></w:r><w:r><w:t xml:space="preserve"> </w:t></w:r><w:r><w:rPr><w:rStyle w:val="VerbatimChar" /></w:rPr><w:t xml:space="preserve">fill</w:t></w:r><w:r><w:t xml:space="preserve"> </w:t></w:r><w:r><w:t xml:space="preserve">para definir a cor de preenchimento do gráfico e o argumento</w:t></w:r><w:r><w:t xml:space="preserve"> </w:t></w:r><w:r><w:rPr><w:rStyle w:val="VerbatimChar" /></w:rPr><w:t xml:space="preserve">alpha</w:t></w:r><w:r><w:t xml:space="preserve"> </w:t></w:r><w:r><w:t xml:space="preserve">para definir a transparência do preenchimento. Utilizamos ainda</w:t></w:r><w:r><w:t xml:space="preserve"> </w:t></w:r><w:r><w:t xml:space="preserve">o argumento</w:t></w:r><w:r><w:t xml:space="preserve"> </w:t></w:r><w:r><w:rPr><w:rStyle w:val="VerbatimChar" /></w:rPr><w:t xml:space="preserve">color</w:t></w:r><w:r><w:t xml:space="preserve"> </w:t></w:r><w:r><w:t xml:space="preserve">para definir a cor da linha.</w:t></w:r></w:p><w:p><w:pPr><w:pStyle w:val="SourceCode" /></w:pPr><w:r><w:br /></w:r><w:r><w:rPr><w:rStyle w:val="CommentTok" /></w:rPr><w:t xml:space="preserve"># Argumento fill</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&quot;tomato&quot;</w:t></w:r><w:r><w:rPr><w:rStyle w:val="NormalTok" /></w:rPr><w:t xml:space="preserve">)</w:t></w:r><w:r><w:br /></w:r><w:r><w:br /></w:r><w:r><w:rPr><w:rStyle w:val="CommentTok" /></w:rPr><w:t xml:space="preserve"># Argumento fill, color e alpha</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6-1.png" id="0" name="Picture" /><pic:cNvPicPr><a:picLocks noChangeArrowheads="1" noChangeAspect="1" /></pic:cNvPicPr></pic:nvPicPr><pic:blipFill><a:blip r:embed="rId28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6-2.png" id="0" name="Picture" /><pic:cNvPicPr><a:picLocks noChangeArrowheads="1" noChangeAspect="1" /></pic:cNvPicPr></pic:nvPicPr><pic:blipFill><a:blip r:embed="rId281" /><a:stretch><a:fillRect /></a:stretch></pic:blipFill><pic:spPr bwMode="auto"><a:xfrm><a:off x="0" y="0" /><a:ext cx="4620126" cy="3696101" /></a:xfrm><a:prstGeom prst="rect"><a:avLst /></a:prstGeom><a:noFill /><a:ln w="9525"><a:noFill /><a:headEnd /><a:tailEnd /></a:ln></pic:spPr></pic:pic></a:graphicData></a:graphic></wp:inline></w:drawing></w:r></w:p><w:bookmarkEnd w:id="282" /><w:bookmarkStart w:id="285" w:name="comparando-múltiplas-categorias-1" /><w:p><w:pPr><w:pStyle w:val="Heading4" /></w:pPr><w:r><w:rPr><w:rStyle w:val="SectionNumber" /></w:rPr><w:t xml:space="preserve">6.5.2.2</w:t></w:r><w:r><w:tab /></w:r><w:r><w:t xml:space="preserve">4.2.2. Comparando múltiplas categorias</w:t></w:r></w:p><w:p><w:pPr><w:pStyle w:val="FirstParagraph" /></w:pPr><w:r><w:t xml:space="preserve">Em algumas situações, queremos comparar a distribuição de uma variável</w:t></w:r><w:r><w:t xml:space="preserve"> </w:t></w:r><w:r><w:t xml:space="preserve">contínua entre diferentes categorias. Dessa forma, podemos utilizar o</w:t></w:r><w:r><w:t xml:space="preserve"> </w:t></w:r><w:r><w:t xml:space="preserve">argumento</w:t></w:r><w:r><w:t xml:space="preserve"> </w:t></w:r><w:r><w:rPr><w:rStyle w:val="VerbatimChar" /></w:rPr><w:t xml:space="preserve">fill</w:t></w:r><w:r><w:t xml:space="preserve"> </w:t></w:r><w:r><w:t xml:space="preserve">para colorir o gráfico. No exemplo abaixo, utilizamos</w:t></w:r><w:r><w:t xml:space="preserve"> </w:t></w:r><w:r><w:t xml:space="preserve">cores diferentes para ilustrar a distribuição da variável x entre</w:t></w:r><w:r><w:t xml:space="preserve"> </w:t></w:r><w:r><w:t xml:space="preserve">espécies diferentes (fill = species).</w:t></w:r></w:p><w:p><w:pPr><w:pStyle w:val="SourceCode" /></w:pPr><w:r><w:br /></w:r><w:r><w:rPr><w:rStyle w:val="CommentTok" /></w:rPr><w:t xml:space="preserve"># O argumento fill preenche cada nível da coluna &quot;species&quot; (sem transparência: alpha = 1)</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Gráfico de densidade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7-1.png" id="0" name="Picture" /><pic:cNvPicPr><a:picLocks noChangeArrowheads="1" noChangeAspect="1" /></pic:cNvPicPr></pic:nvPicPr><pic:blipFill><a:blip r:embed="rId28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7-2.png" id="0" name="Picture" /><pic:cNvPicPr><a:picLocks noChangeArrowheads="1" noChangeAspect="1" /></pic:cNvPicPr></pic:nvPicPr><pic:blipFill><a:blip r:embed="rId284" /><a:stretch><a:fillRect /></a:stretch></pic:blipFill><pic:spPr bwMode="auto"><a:xfrm><a:off x="0" y="0" /><a:ext cx="4620126" cy="3696101" /></a:xfrm><a:prstGeom prst="rect"><a:avLst /></a:prstGeom><a:noFill /><a:ln w="9525"><a:noFill /><a:headEnd /><a:tailEnd /></a:ln></pic:spPr></pic:pic></a:graphicData></a:graphic></wp:inline></w:drawing></w:r></w:p><w:bookmarkEnd w:id="285" /><w:bookmarkStart w:id="287" w:name="ajustes-finos-versão-personalizada-1" /><w:p><w:pPr><w:pStyle w:val="Heading4" /></w:pPr><w:r><w:rPr><w:rStyle w:val="SectionNumber" /></w:rPr><w:t xml:space="preserve">6.5.2.3</w:t></w:r><w:r><w:tab /></w:r><w:r><w:t xml:space="preserve">4.2.3.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160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160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07</w:t></w:r><w:r><w:rPr><w:rStyle w:val="NormalTok" /></w:rPr><w:t xml:space="preserve">, </w:t></w:r><w:r><w:rPr><w:rStyle w:val="AttributeTok" /></w:rPr><w:t xml:space="preserve">by =</w:t></w:r><w:r><w:rPr><w:rStyle w:val="NormalTok" /></w:rPr><w:t xml:space="preserve"> .</w:t></w:r><w:r><w:rPr><w:rStyle w:val="DecValTok" /></w:rPr><w:t xml:space="preserve">01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8-1.png" id="0" name="Picture" /><pic:cNvPicPr><a:picLocks noChangeArrowheads="1" noChangeAspect="1" /></pic:cNvPicPr></pic:nvPicPr><pic:blipFill><a:blip r:embed="rId286" /><a:stretch><a:fillRect /></a:stretch></pic:blipFill><pic:spPr bwMode="auto"><a:xfrm><a:off x="0" y="0" /><a:ext cx="4620126" cy="3696101" /></a:xfrm><a:prstGeom prst="rect"><a:avLst /></a:prstGeom><a:noFill /><a:ln w="9525"><a:noFill /><a:headEnd /><a:tailEnd /></a:ln></pic:spPr></pic:pic></a:graphicData></a:graphic></wp:inline></w:drawing></w:r></w:p><w:bookmarkEnd w:id="287" /><w:bookmarkStart w:id="288" w:name="X18ee409089b47e55ad247978344a2c39d504bbd" /><w:p><w:pPr><w:pStyle w:val="Heading4" /></w:pPr><w:r><w:rPr><w:rStyle w:val="SectionNumber" /></w:rPr><w:t xml:space="preserve">6.5.2.4</w:t></w:r><w:r><w:tab /></w:r><w:r><w:t xml:space="preserve">4.2.4. Principais camadas utilizadas na função</w:t></w:r><w:r><w:t xml:space="preserve"> </w:t></w:r><w:r><w:rPr><w:rStyle w:val="VerbatimChar" /></w:rPr><w:t xml:space="preserve">geom_density()</w:t></w:r></w:p><w:p><w:pPr><w:numPr><w:ilvl w:val="0" /><w:numId w:val="1051" /></w:numPr></w:pPr><w:r><w:rPr><w:rStyle w:val="VerbatimChar" /></w:rPr><w:t xml:space="preserve">aes()</w:t></w:r><w:r><w:t xml:space="preserve">:</w:t></w:r></w:p><w:p><w:pPr><w:numPr><w:ilvl w:val="1" /><w:numId w:val="1052" /></w:numPr></w:pPr><w:r><w:t xml:space="preserve">Eixo X: variável contínua (flipper_length_mm)</w:t></w:r></w:p><w:p><w:pPr><w:numPr><w:ilvl w:val="1" /><w:numId w:val="1052"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1" /></w:numPr></w:pPr><w:r><w:rPr><w:rStyle w:val="VerbatimChar" /></w:rPr><w:t xml:space="preserve">geom():</w:t></w:r><w:r><w:t xml:space="preserve"> </w:t></w:r><w:r><w:rPr><w:rStyle w:val="VerbatimChar" /></w:rPr><w:t xml:space="preserve">geom_density()</w:t></w:r></w:p><w:p><w:pPr><w:numPr><w:ilvl w:val="1" /><w:numId w:val="1053" /></w:numPr></w:pPr><w:r><w:t xml:space="preserve">Transparência dos pontos (</w:t></w:r><w:r><w:rPr><w:iCs /><w:i /></w:rPr><w:t xml:space="preserve">alpha</w:t></w:r><w:r><w:t xml:space="preserve">): 0,5 (varia de 0,</w:t></w:r><w:r><w:t xml:space="preserve"> </w:t></w:r><w:r><w:t xml:space="preserve">trasparência máxima, a 1, sem trasparência)</w:t></w:r></w:p><w:p><w:pPr><w:numPr><w:ilvl w:val="1" /><w:numId w:val="1053"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1" /></w:numPr></w:pPr><w:r><w:rPr><w:rStyle w:val="VerbatimChar" /></w:rPr><w:t xml:space="preserve">scale()</w:t></w:r><w:r><w:t xml:space="preserve">:</w:t></w:r></w:p><w:p><w:pPr><w:numPr><w:ilvl w:val="1" /><w:numId w:val="1054"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4"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1"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88" /><w:bookmarkEnd w:id="289" /><w:bookmarkStart w:id="299" w:name="dot" /><w:p><w:pPr><w:pStyle w:val="Heading3" /></w:pPr><w:r><w:rPr><w:rStyle w:val="SectionNumber" /></w:rPr><w:t xml:space="preserve">6.5.3</w:t></w:r><w:r><w:tab /></w:r><w:r><w:t xml:space="preserve">4.3. Diagrama de pontos (</w:t></w:r><w:r><w:rPr><w:iCs /><w:i /></w:rPr><w:t xml:space="preserve">dot plot</w:t></w:r><w:r><w:t xml:space="preserve">)</w:t></w:r></w:p><w:p><w:pPr><w:pStyle w:val="FirstParagraph" /></w:pPr><w:r><w:t xml:space="preserve">Uma alternativa ao gráfico de densidade e histograma é o diagrama de</w:t></w:r><w:r><w:t xml:space="preserve"> </w:t></w:r><w:r><w:t xml:space="preserve">pontos (</w:t></w:r><w:hyperlink r:id="rId290"><w:r><w:rPr><w:rStyle w:val="Hyperlink" /></w:rPr><w:t xml:space="preserve">Dot</w:t></w:r><w:r><w:rPr><w:rStyle w:val="Hyperlink" /></w:rPr><w:t xml:space="preserve"> </w:t></w:r><w:r><w:rPr><w:rStyle w:val="Hyperlink" /></w:rPr><w:t xml:space="preserve">plot</w:t></w:r></w:hyperlink><w:r><w:t xml:space="preserve">), apesar de</w:t></w:r><w:r><w:t xml:space="preserve"> </w:t></w:r><w:r><w:t xml:space="preserve">ser relativamente menos usado em ecologia.</w:t></w:r></w:p><w:bookmarkStart w:id="292" w:name="versão-padrão-2" /><w:p><w:pPr><w:pStyle w:val="Heading4" /></w:pPr><w:r><w:rPr><w:rStyle w:val="SectionNumber" /></w:rPr><w:t xml:space="preserve">6.5.3.1</w:t></w:r><w:r><w:tab /></w:r><w:r><w:t xml:space="preserve">4.3.1. Versão padrão</w:t></w:r></w:p><w:p><w:pPr><w:pStyle w:val="FirstParagraph" /></w:pPr><w:r><w:t xml:space="preserve">Vamos utilizar o conjunto de dados palmerpenguins para visualizar a</w:t></w:r><w:r><w:t xml:space="preserve"> </w:t></w:r><w:r><w:t xml:space="preserve">distribuição da variável flipper_length_mm com o diagrama de pontos com</w:t></w:r><w:r><w:t xml:space="preserve"> </w:t></w:r><w:r><w:t xml:space="preserve">a função</w:t></w:r><w:r><w:t xml:space="preserve"> </w:t></w:r><w:r><w:rPr><w:rStyle w:val="VerbatimChar" /></w:rPr><w:t xml:space="preserve">geom_dotplot()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geom_dotplot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9-1.png" id="0" name="Picture" /><pic:cNvPicPr><a:picLocks noChangeArrowheads="1" noChangeAspect="1" /></pic:cNvPicPr></pic:nvPicPr><pic:blipFill><a:blip r:embed="rId291" /><a:stretch><a:fillRect /></a:stretch></pic:blipFill><pic:spPr bwMode="auto"><a:xfrm><a:off x="0" y="0" /><a:ext cx="4620126" cy="3696101" /></a:xfrm><a:prstGeom prst="rect"><a:avLst /></a:prstGeom><a:noFill /><a:ln w="9525"><a:noFill /><a:headEnd /><a:tailEnd /></a:ln></pic:spPr></pic:pic></a:graphicData></a:graphic></wp:inline></w:drawing></w:r></w:p><w:bookmarkEnd w:id="292" /><w:bookmarkStart w:id="295" w:name="comparando-múltiplas-categorias-2" /><w:p><w:pPr><w:pStyle w:val="Heading4" /></w:pPr><w:r><w:rPr><w:rStyle w:val="SectionNumber" /></w:rPr><w:t xml:space="preserve">6.5.3.2</w:t></w:r><w:r><w:tab /></w:r><w:r><w:t xml:space="preserve">4.3.2. Comparando múltiplas categorias</w:t></w:r></w:p><w:p><w:pPr><w:pStyle w:val="FirstParagraph" /></w:pPr><w:r><w:t xml:space="preserve">Assim como nas funções</w:t></w:r><w:r><w:t xml:space="preserve"> </w:t></w:r><w:r><w:rPr><w:rStyle w:val="VerbatimChar" /></w:rPr><w:t xml:space="preserve">geom_histogram()</w:t></w:r><w:r><w:t xml:space="preserve"> </w:t></w:r><w:r><w:t xml:space="preserve">e</w:t></w:r><w:r><w:t xml:space="preserve"> </w:t></w:r><w:r><w:rPr><w:rStyle w:val="VerbatimChar" /></w:rPr><w:t xml:space="preserve">geom_density()</w:t></w:r><w:r><w:t xml:space="preserve">, é possível</w:t></w:r><w:r><w:t xml:space="preserve"> </w:t></w:r><w:r><w:t xml:space="preserve">comparar categorias na função</w:t></w:r><w:r><w:t xml:space="preserve"> </w:t></w:r><w:r><w:rPr><w:rStyle w:val="VerbatimChar" /></w:rPr><w:t xml:space="preserve">geom_dotplot()</w:t></w:r><w:r><w:t xml:space="preserve"> </w:t></w:r><w:r><w:t xml:space="preserve">utilizando o argumento</w:t></w:r><w:r><w:t xml:space="preserve"> </w:t></w:r><w:r><w:rPr><w:rStyle w:val="VerbatimChar" /></w:rPr><w:t xml:space="preserve">fill</w:t></w:r><w:r><w:t xml:space="preserve">, bem como os argumentos</w:t></w:r><w:r><w:t xml:space="preserve"> </w:t></w:r><w:r><w:rPr><w:rStyle w:val="VerbatimChar" /></w:rPr><w:t xml:space="preserve">color</w:t></w:r><w:r><w:t xml:space="preserve">,</w:t></w:r><w:r><w:t xml:space="preserve"> </w:t></w:r><w:r><w:rPr><w:rStyle w:val="VerbatimChar" /></w:rPr><w:t xml:space="preserve">alpha</w:t></w:r><w:r><w:t xml:space="preserve"> </w:t></w:r><w:r><w:t xml:space="preserve">e</w:t></w:r><w:r><w:t xml:space="preserve"> </w:t></w:r><w:r><w:rPr><w:rStyle w:val="VerbatimChar" /></w:rPr><w:t xml:space="preserve">dotsize</w:t></w:r><w:r><w:t xml:space="preserve">.</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DecValTok" /></w:rPr><w:t xml:space="preserve">1</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FloatTok" /></w:rPr><w:t xml:space="preserve">0.7</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0-1.png" id="0" name="Picture" /><pic:cNvPicPr><a:picLocks noChangeArrowheads="1" noChangeAspect="1" /></pic:cNvPicPr></pic:nvPicPr><pic:blipFill><a:blip r:embed="rId29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0-2.png" id="0" name="Picture" /><pic:cNvPicPr><a:picLocks noChangeArrowheads="1" noChangeAspect="1" /></pic:cNvPicPr></pic:nvPicPr><pic:blipFill><a:blip r:embed="rId294" /><a:stretch><a:fillRect /></a:stretch></pic:blipFill><pic:spPr bwMode="auto"><a:xfrm><a:off x="0" y="0" /><a:ext cx="4620126" cy="3696101" /></a:xfrm><a:prstGeom prst="rect"><a:avLst /></a:prstGeom><a:noFill /><a:ln w="9525"><a:noFill /><a:headEnd /><a:tailEnd /></a:ln></pic:spPr></pic:pic></a:graphicData></a:graphic></wp:inline></w:drawing></w:r></w:p><w:bookmarkEnd w:id="295" /><w:bookmarkStart w:id="297" w:name="ajustes-finos-versão-personalizada-2" /><w:p><w:pPr><w:pStyle w:val="Heading4" /></w:pPr><w:r><w:rPr><w:rStyle w:val="SectionNumber" /></w:rPr><w:t xml:space="preserve">6.5.3.3</w:t></w:r><w:r><w:tab /></w:r><w:r><w:t xml:space="preserve">4.3.3.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7</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170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170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FloatTok" /></w:rPr><w:t xml:space="preserve">1.4</w:t></w:r><w:r><w:rPr><w:rStyle w:val="NormalTok" /></w:rPr><w:t xml:space="preserve">, </w:t></w:r><w:r><w:rPr><w:rStyle w:val="AttributeTok" /></w:rPr><w:t xml:space="preserve">by =</w:t></w:r><w:r><w:rPr><w:rStyle w:val="NormalTok" /></w:rPr><w:t xml:space="preserve"> .</w:t></w:r><w:r><w:rPr><w:rStyle w:val="DecValTok" /></w:rPr><w:t xml:space="preserve">2</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FloatTok" /></w:rPr><w:t xml:space="preserve">1.4</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1-1.png" id="0" name="Picture" /><pic:cNvPicPr><a:picLocks noChangeArrowheads="1" noChangeAspect="1" /></pic:cNvPicPr></pic:nvPicPr><pic:blipFill><a:blip r:embed="rId29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Uma das limitações do dotplot é que a sobreposição dos pontos não</w:t></w:r><w:r><w:t xml:space="preserve"> </w:t></w:r><w:r><w:t xml:space="preserve">permite a visualização apropriada desses valores sobrepostos entre</w:t></w:r><w:r><w:t xml:space="preserve"> </w:t></w:r><w:r><w:t xml:space="preserve">diferentes grupos comparados.</w:t></w:r></w:p><w:bookmarkEnd w:id="297" /><w:bookmarkStart w:id="298" w:name="X8f907591dffdbee481583d83f92d2f7205d54d8" /><w:p><w:pPr><w:pStyle w:val="Heading4" /></w:pPr><w:r><w:rPr><w:rStyle w:val="SectionNumber" /></w:rPr><w:t xml:space="preserve">6.5.3.4</w:t></w:r><w:r><w:tab /></w:r><w:r><w:t xml:space="preserve">4.3.4. Principais camadas utilizadas na função</w:t></w:r><w:r><w:t xml:space="preserve"> </w:t></w:r><w:r><w:rPr><w:rStyle w:val="VerbatimChar" /></w:rPr><w:t xml:space="preserve">geom_dotplot()</w:t></w:r></w:p><w:p><w:pPr><w:numPr><w:ilvl w:val="0" /><w:numId w:val="1055" /></w:numPr></w:pPr><w:r><w:rPr><w:rStyle w:val="VerbatimChar" /></w:rPr><w:t xml:space="preserve">aes()</w:t></w:r><w:r><w:t xml:space="preserve">:</w:t></w:r></w:p><w:p><w:pPr><w:numPr><w:ilvl w:val="1" /><w:numId w:val="1056" /></w:numPr></w:pPr><w:r><w:t xml:space="preserve">Eixo X: variável contínua (</w:t></w:r><w:r><w:rPr><w:iCs /><w:i /></w:rPr><w:t xml:space="preserve">flipper_length_mm</w:t></w:r><w:r><w:t xml:space="preserve">)</w:t></w:r></w:p><w:p><w:pPr><w:numPr><w:ilvl w:val="1" /><w:numId w:val="1056"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5" /></w:numPr></w:pPr><w:r><w:rPr><w:rStyle w:val="VerbatimChar" /></w:rPr><w:t xml:space="preserve">geom():</w:t></w:r><w:r><w:t xml:space="preserve"> </w:t></w:r><w:r><w:rPr><w:rStyle w:val="VerbatimChar" /></w:rPr><w:t xml:space="preserve">geom_dotplot()</w:t></w:r></w:p><w:p><w:pPr><w:numPr><w:ilvl w:val="1" /><w:numId w:val="1057"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7" /></w:numPr></w:pPr><w:r><w:t xml:space="preserve">Cor da linha do ponto (</w:t></w:r><w:r><w:rPr><w:rStyle w:val="VerbatimChar" /></w:rPr><w:t xml:space="preserve">color</w:t></w:r><w:r><w:t xml:space="preserve">): valor padrão (se não for</w:t></w:r><w:r><w:t xml:space="preserve"> </w:t></w:r><w:r><w:t xml:space="preserve">especificado) é</w:t></w:r><w:r><w:t xml:space="preserve"> </w:t></w:r><w:r><w:rPr><w:iCs /><w:i /></w:rPr><w:t xml:space="preserve">black</w:t></w:r></w:p><w:p><w:pPr><w:numPr><w:ilvl w:val="1" /><w:numId w:val="1057" /></w:numPr></w:pPr><w:r><w:t xml:space="preserve">Tamanho dos pontos (</w:t></w:r><w:r><w:rPr><w:rStyle w:val="VerbatimChar" /></w:rPr><w:t xml:space="preserve">dotsize</w:t></w:r><w:r><w:t xml:space="preserve">): valor padrão (se não for</w:t></w:r><w:r><w:t xml:space="preserve"> </w:t></w:r><w:r><w:t xml:space="preserve">especificado) é 1</w:t></w:r></w:p><w:p><w:pPr><w:numPr><w:ilvl w:val="1" /><w:numId w:val="1057" /></w:numPr></w:pPr><w:r><w:t xml:space="preserve">Posição dos pontos: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5" /></w:numPr></w:pPr><w:r><w:rPr><w:rStyle w:val="VerbatimChar" /></w:rPr><w:t xml:space="preserve">scale()</w:t></w:r><w:r><w:t xml:space="preserve">:</w:t></w:r></w:p><w:p><w:pPr><w:numPr><w:ilvl w:val="1" /><w:numId w:val="1058"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8"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5"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98" /><w:bookmarkEnd w:id="299" /><w:bookmarkStart w:id="315" w:name="bars" /><w:p><w:pPr><w:pStyle w:val="Heading3" /></w:pPr><w:r><w:rPr><w:rStyle w:val="SectionNumber" /></w:rPr><w:t xml:space="preserve">6.5.4</w:t></w:r><w:r><w:tab /></w:r><w:r><w:t xml:space="preserve">4.4. Gráfico de barras (</w:t></w:r><w:r><w:rPr><w:iCs /><w:i /></w:rPr><w:t xml:space="preserve">bar plot</w:t></w:r><w:r><w:t xml:space="preserve">)</w:t></w:r></w:p><w:p><w:pPr><w:pStyle w:val="FirstParagraph" /></w:pPr><w:r><w:t xml:space="preserve">O</w:t></w:r><w:r><w:t xml:space="preserve"> </w:t></w:r><w:hyperlink r:id="rId300"><w:r><w:rPr><w:rStyle w:val="Hyperlink" /></w:rPr><w:t xml:space="preserve">gráfico de</w:t></w:r><w:r><w:rPr><w:rStyle w:val="Hyperlink" /></w:rPr><w:t xml:space="preserve"> </w:t></w:r><w:r><w:rPr><w:rStyle w:val="Hyperlink" /></w:rPr><w:t xml:space="preserve">barras</w:t></w:r></w:hyperlink><w:r><w:t xml:space="preserve"> </w:t></w:r><w:r><w:t xml:space="preserve">é um dos</w:t></w:r><w:r><w:t xml:space="preserve"> </w:t></w:r><w:r><w:t xml:space="preserve">mais usados em artigos e livros da ecologia, uma vez que permite</w:t></w:r><w:r><w:t xml:space="preserve"> </w:t></w:r><w:r><w:t xml:space="preserve">comparar valores absolutos ou médios (combinados com alguma medida de</w:t></w:r><w:r><w:t xml:space="preserve"> </w:t></w:r><w:r><w:t xml:space="preserve">variação como desvio padrão) de uma variável continua entre diferentes</w:t></w:r><w:r><w:t xml:space="preserve"> </w:t></w:r><w:r><w:t xml:space="preserve">níveis de uma variável categórica.</w:t></w:r></w:p><w:bookmarkStart w:id="309" w:name="versão-padrão-3" /><w:p><w:pPr><w:pStyle w:val="Heading4" /></w:pPr><w:r><w:rPr><w:rStyle w:val="SectionNumber" /></w:rPr><w:t xml:space="preserve">6.5.4.1</w:t></w:r><w:r><w:tab /></w:r><w:r><w:t xml:space="preserve">4.4.1. Versão padrão</w:t></w:r></w:p><w:p><w:pPr><w:pStyle w:val="FirstParagraph" /></w:pPr><w:r><w:t xml:space="preserve">O gráfico de barras utiliza retângulos para representar uma variável</w:t></w:r><w:r><w:t xml:space="preserve"> </w:t></w:r><w:r><w:t xml:space="preserve">contínua ou a contagem de uma variável categórica, sendo que o</w:t></w:r><w:r><w:t xml:space="preserve"> </w:t></w:r><w:r><w:t xml:space="preserve">comprimeno dos retângulos é proporcional ao valor que ele representa.</w:t></w:r><w:r><w:t xml:space="preserve"> </w:t></w:r><w:r><w:t xml:space="preserve">Por exemplo, é possível comparar qual a quantidade de indivíduos medidos</w:t></w:r><w:r><w:t xml:space="preserve"> </w:t></w:r><w:r><w:t xml:space="preserve">para cada espécie de pinguim.</w:t></w:r></w:p><w:p><w:pPr><w:pStyle w:val="SourceCode" /></w:pPr><w:r><w:rPr><w:rStyle w:val="CommentTok" /></w:rPr><w:t xml:space="preserve"># Número de indivíduos coletados</w:t></w:r><w:r><w:br /></w:r><w:r><w:br /></w:r><w:r><w:rPr><w:rStyle w:val="NormalTok" /></w:rPr><w:t xml:space="preserve">penguins_count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w:t></w:r><w:r><w:br /></w:r><w:r><w:br /></w:r><w:r><w:rPr><w:rStyle w:val="CommentTok" /></w:rPr><w:t xml:space="preserve"># grafico de barras</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2-1.png" id="0" name="Picture" /><pic:cNvPicPr><a:picLocks noChangeArrowheads="1" noChangeAspect="1" /></pic:cNvPicPr></pic:nvPicPr><pic:blipFill><a:blip r:embed="rId30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é possível alterar as cores (</w:t></w:r><w:r><w:rPr><w:rStyle w:val="VerbatimChar" /></w:rPr><w:t xml:space="preserve">color</w:t></w:r><w:r><w:t xml:space="preserve">) e preenchimento</w:t></w:r><w:r><w:t xml:space="preserve"> </w:t></w:r><w:r><w:t xml:space="preserve">(</w:t></w:r><w:r><w:rPr><w:rStyle w:val="VerbatimChar" /></w:rPr><w:t xml:space="preserve">fill</w:t></w:r><w:r><w:t xml:space="preserve">) das barras, bem como sua transparência (</w:t></w:r><w:r><w:rPr><w:rStyle w:val="VerbatimChar" /></w:rPr><w:t xml:space="preserve">alpha</w:t></w:r><w:r><w:t xml:space="preserve">) e largura</w:t></w:r><w:r><w:t xml:space="preserve"> </w:t></w:r><w:r><w:t xml:space="preserve">(</w:t></w:r><w:r><w:rPr><w:rStyle w:val="VerbatimChar" /></w:rPr><w:t xml:space="preserve">width</w:t></w:r><w:r><w:t xml:space="preserve">), como demonstrado nos próximos quatro gráficos.1</w:t></w:r></w:p><w:p><w:pPr><w:pStyle w:val="SourceCode" /></w:pPr><w:r><w:br /></w:r><w:r><w:rPr><w:rStyle w:val="CommentTok" /></w:rPr><w:t xml:space="preserve"># modificando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&quot;steelblue&quot;</w:t></w:r><w:r><w:rPr><w:rStyle w:val="NormalTok" /></w:rPr><w:t xml:space="preserve">)</w:t></w:r><w:r><w:br /></w:r><w:r><w:br /></w:r><w:r><w:rPr><w:rStyle w:val="CommentTok" /></w:rPr><w:t xml:space="preserve"># Modificando cor e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3-1.png" id="0" name="Picture" /><pic:cNvPicPr><a:picLocks noChangeArrowheads="1" noChangeAspect="1" /></pic:cNvPicPr></pic:nvPicPr><pic:blipFill><a:blip r:embed="rId30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3-2.png" id="0" name="Picture" /><pic:cNvPicPr><a:picLocks noChangeArrowheads="1" noChangeAspect="1" /></pic:cNvPicPr></pic:nvPicPr><pic:blipFill><a:blip r:embed="rId303" /><a:stretch><a:fillRect /></a:stretch></pic:blipFill><pic:spPr bwMode="auto"><a:xfrm><a:off x="0" y="0" /><a:ext cx="4620126" cy="3696101" /></a:xfrm><a:prstGeom prst="rect"><a:avLst /></a:prstGeom><a:noFill /><a:ln w="9525"><a:noFill /><a:headEnd /><a:tailEnd /></a:ln></pic:spPr></pic:pic></a:graphicData></a:graphic></wp:inline></w:drawing></w:r></w:p><w:p><w:pPr><w:pStyle w:val="SourceCode" /></w:pPr><w:r><w:br /></w:r><w:r><w:rPr><w:rStyle w:val="CommentTok" /></w:rPr><w:t xml:space="preserve"># Modificando a largura da barra = 0.75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0.75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0.75&quot;</w:t></w:r><w:r><w:rPr><w:rStyle w:val="NormalTok" /></w:rPr><w:t xml:space="preserve">)</w:t></w:r><w:r><w:br /></w:r><w:r><w:br /></w:r><w:r><w:rPr><w:rStyle w:val="CommentTok" /></w:rPr><w:t xml:space="preserve"># Modificando a largura da barra = 0.25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0.25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0.25&quot;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4-1.png" id="0" name="Picture" /><pic:cNvPicPr><a:picLocks noChangeArrowheads="1" noChangeAspect="1" /></pic:cNvPicPr></pic:nvPicPr><pic:blipFill><a:blip r:embed="rId30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4-2.png" id="0" name="Picture" /><pic:cNvPicPr><a:picLocks noChangeArrowheads="1" noChangeAspect="1" /></pic:cNvPicPr></pic:nvPicPr><pic:blipFill><a:blip r:embed="rId30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possibilidade para representação do gráfico de barras é inverter a</w:t></w:r><w:r><w:t xml:space="preserve"> </w:t></w:r><w:r><w:t xml:space="preserve">direção das barras com a função</w:t></w:r><w:r><w:t xml:space="preserve"> </w:t></w:r><w:r><w:rPr><w:rStyle w:val="VerbatimChar" /></w:rPr><w:t xml:space="preserve">coord_flip()</w:t></w:r><w:r><w:t xml:space="preserve">.</w:t></w:r></w:p><w:p><w:pPr><w:pStyle w:val="SourceCode" /></w:pPr><w:r><w:br /></w:r><w:r><w:rPr><w:rStyle w:val="CommentTok" /></w:rPr><w:t xml:space="preserve"># Barras vertical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w:t></w:r><w:r><w:br /></w:r><w:r><w:br /></w:r><w:r><w:rPr><w:rStyle w:val="CommentTok" /></w:rPr><w:t xml:space="preserve"># Barras horizontal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coord_flip</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5-1.png" id="0" name="Picture" /><pic:cNvPicPr><a:picLocks noChangeArrowheads="1" noChangeAspect="1" /></pic:cNvPicPr></pic:nvPicPr><pic:blipFill><a:blip r:embed="rId30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5-2.png" id="0" name="Picture" /><pic:cNvPicPr><a:picLocks noChangeArrowheads="1" noChangeAspect="1" /></pic:cNvPicPr></pic:nvPicPr><pic:blipFill><a:blip r:embed="rId3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utilizar variáveis categóricas para definir cores e</w:t></w:r><w:r><w:t xml:space="preserve"> </w:t></w:r><w:r><w:t xml:space="preserve">preenchimento e ilustrar, por exemplo, tratamentos ou espécies</w:t></w:r><w:r><w:t xml:space="preserve"> </w:t></w:r><w:r><w:t xml:space="preserve">diferentes com os argumentos</w:t></w:r><w:r><w:t xml:space="preserve"> </w:t></w:r><w:r><w:rPr><w:rStyle w:val="VerbatimChar" /></w:rPr><w:t xml:space="preserve">fill</w:t></w:r><w:r><w:t xml:space="preserve"> </w:t></w:r><w:r><w:t xml:space="preserve">e</w:t></w:r><w:r><w:t xml:space="preserve"> </w:t></w:r><w:r><w:rPr><w:rStyle w:val="VerbatimChar" /></w:rPr><w:t xml:space="preserve">color</w:t></w:r><w:r><w:t xml:space="preserve">.</w:t></w:r></w:p><w:p><w:pPr><w:pStyle w:val="SourceCode" /></w:pPr><w:r><w:br /></w:r><w:r><w:rPr><w:rStyle w:val="CommentTok" /></w:rPr><w:t xml:space="preserve"># grafico de barras com preenchimento colorido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6-1.png" id="0" name="Picture" /><pic:cNvPicPr><a:picLocks noChangeArrowheads="1" noChangeAspect="1" /></pic:cNvPicPr></pic:nvPicPr><pic:blipFill><a:blip r:embed="rId308" /><a:stretch><a:fillRect /></a:stretch></pic:blipFill><pic:spPr bwMode="auto"><a:xfrm><a:off x="0" y="0" /><a:ext cx="4620126" cy="3696101" /></a:xfrm><a:prstGeom prst="rect"><a:avLst /></a:prstGeom><a:noFill /><a:ln w="9525"><a:noFill /><a:headEnd /><a:tailEnd /></a:ln></pic:spPr></pic:pic></a:graphicData></a:graphic></wp:inline></w:drawing></w:r></w:p><w:bookmarkEnd w:id="309" /><w:bookmarkStart w:id="312" w:name="adicionando-medidas-de-variação" /><w:p><w:pPr><w:pStyle w:val="Heading4" /></w:pPr><w:r><w:rPr><w:rStyle w:val="SectionNumber" /></w:rPr><w:t xml:space="preserve">6.5.4.2</w:t></w:r><w:r><w:tab /></w:r><w:r><w:t xml:space="preserve">4.4.2. Adicionando medidas de variação</w:t></w:r></w:p><w:p><w:pPr><w:pStyle w:val="FirstParagraph" /></w:pPr><w:r><w:t xml:space="preserve">Em algumas comparações, utilizar somente os valores absolutos pode não</w:t></w:r><w:r><w:t xml:space="preserve"> </w:t></w:r><w:r><w:t xml:space="preserve">ser a visualização mais apropriadas como, por exemplo, em desenho de</w:t></w:r><w:r><w:t xml:space="preserve"> </w:t></w:r><w:r><w:t xml:space="preserve">ANOVA (</w:t></w:r><w:r><w:rPr><w:bCs /><w:b /></w:rPr><w:t xml:space="preserve">Capítulo 7</w:t></w:r><w:r><w:t xml:space="preserve">). Desse modo, ao invés do valor máximo da barra</w:t></w:r><w:r><w:t xml:space="preserve"> </w:t></w:r><w:r><w:t xml:space="preserve">representar o valor absoluto (e.g., número de indivíduos de uma</w:t></w:r><w:r><w:t xml:space="preserve"> </w:t></w:r><w:r><w:t xml:space="preserve">espécies), ele vai representar o valor médio. Além disso, linhas</w:t></w:r><w:r><w:t xml:space="preserve"> </w:t></w:r><w:r><w:t xml:space="preserve">adicionais (chamadas barras de erro) vão representar alguma medida de</w:t></w:r><w:r><w:t xml:space="preserve"> </w:t></w:r><w:r><w:t xml:space="preserve">variação como desvio padrão, erro padrão, intervalo de confiança, entre</w:t></w:r><w:r><w:t xml:space="preserve"> </w:t></w:r><w:r><w:t xml:space="preserve">outros. A função</w:t></w:r><w:r><w:t xml:space="preserve"> </w:t></w:r><w:r><w:rPr><w:rStyle w:val="VerbatimChar" /></w:rPr><w:t xml:space="preserve">Rmisc::summarySE()</w:t></w:r><w:r><w:t xml:space="preserve"> </w:t></w:r><w:r><w:t xml:space="preserve">permite realizar esses cálculos de</w:t></w:r><w:r><w:t xml:space="preserve"> </w:t></w:r><w:r><w:t xml:space="preserve">maneira simples, como demonstrado no exemplo abaixo.</w:t></w:r></w:p><w:p><w:pPr><w:pStyle w:val="SourceCode" /></w:pPr><w:r><w:br /></w:r><w:r><w:rPr><w:rStyle w:val="CommentTok" /></w:rPr><w:t xml:space="preserve"># Calculando média e desvio padrão por grupo</w:t></w:r><w:r><w:br /></w:r><w:r><w:br /></w:r><w:r><w:rPr><w:rStyle w:val="NormalTok" /></w:rPr><w:t xml:space="preserve">penguins2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w:t></w:r><w:r><w:rPr><w:rStyle w:val="FunctionTok" /></w:rPr><w:t xml:space="preserve">drop_na</w:t></w:r><w:r><w:rPr><w:rStyle w:val="NormalTok" /></w:rPr><w:t xml:space="preserve">(flipper_length_mm) </w:t></w:r><w:r><w:rPr><w:rStyle w:val="CommentTok" /></w:rPr><w:t xml:space="preserve"># remover valores ausentes na variável (NAs)</w:t></w:r><w:r><w:br /></w:r><w:r><w:br /></w:r><w:r><w:rPr><w:rStyle w:val="NormalTok" /></w:rPr><w:t xml:space="preserve">penguins_mean </w:t></w:r><w:r><w:rPr><w:rStyle w:val="OtherTok" /></w:rPr><w:t xml:space="preserve">&lt;-</w:t></w:r><w:r><w:rPr><w:rStyle w:val="NormalTok" /></w:rPr><w:t xml:space="preserve"> </w:t></w:r><w:r><w:rPr><w:rStyle w:val="FunctionTok" /></w:rPr><w:t xml:space="preserve">summarySE</w:t></w:r><w:r><w:rPr><w:rStyle w:val="NormalTok" /></w:rPr><w:t xml:space="preserve">(penguins2, </w:t></w:r><w:r><w:br /></w:r><w:r><w:rPr><w:rStyle w:val="NormalTok" /></w:rPr><w:t xml:space="preserve">                           </w:t></w:r><w:r><w:rPr><w:rStyle w:val="AttributeTok" /></w:rPr><w:t xml:space="preserve">measurevar =</w:t></w:r><w:r><w:rPr><w:rStyle w:val="NormalTok" /></w:rPr><w:t xml:space="preserve"> </w:t></w:r><w:r><w:rPr><w:rStyle w:val="StringTok" /></w:rPr><w:t xml:space="preserve">&quot;flipper_length_mm&quot;</w:t></w:r><w:r><w:rPr><w:rStyle w:val="NormalTok" /></w:rPr><w:t xml:space="preserve">,</w:t></w:r><w:r><w:br /></w:r><w:r><w:rPr><w:rStyle w:val="NormalTok" /></w:rPr><w:t xml:space="preserve">                           </w:t></w:r><w:r><w:rPr><w:rStyle w:val="AttributeTok" /></w:rPr><w:t xml:space="preserve">groupvars =</w:t></w:r><w:r><w:rPr><w:rStyle w:val="NormalTok" /></w:rPr><w:t xml:space="preserve"> </w:t></w:r><w:r><w:rPr><w:rStyle w:val="StringTok" /></w:rPr><w:t xml:space="preserve">&quot;species&quot;</w:t></w:r><w:r><w:rPr><w:rStyle w:val="NormalTok" /></w:rPr><w:t xml:space="preserve">)</w:t></w:r><w:r><w:br /></w:r><w:r><w:rPr><w:rStyle w:val="FunctionTok" /></w:rPr><w:t xml:space="preserve">head</w:t></w:r><w:r><w:rPr><w:rStyle w:val="NormalTok" /></w:rPr><w:t xml:space="preserve">(penguins_mean)</w:t></w:r><w:r><w:br /></w:r><w:r><w:rPr><w:rStyle w:val="CommentTok" /></w:rPr><w:t xml:space="preserve">#&gt;     species   N flipper_length_mm       sd        se       ci</w:t></w:r><w:r><w:br /></w:r><w:r><w:rPr><w:rStyle w:val="CommentTok" /></w:rPr><w:t xml:space="preserve">#&gt; 1    Adelie 151          189.9536 6.539457 0.5321735 1.051524</w:t></w:r><w:r><w:br /></w:r><w:r><w:rPr><w:rStyle w:val="CommentTok" /></w:rPr><w:t xml:space="preserve">#&gt; 2 Chinstrap  68          195.8235 7.131894 0.8648692 1.726286</w:t></w:r><w:r><w:br /></w:r><w:r><w:rPr><w:rStyle w:val="CommentTok" /></w:rPr><w:t xml:space="preserve">#&gt; 3    Gentoo 123          217.1870 6.484976 0.5847306 1.157533</w:t></w:r><w:r><w:br /></w:r><w:r><w:br /></w:r><w:r><w:rPr><w:rStyle w:val="CommentTok" /></w:rPr><w:t xml:space="preserve"># Gráfico de barras com desvio padrão</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desvio padrão&quot;</w:t></w:r><w:r><w:rPr><w:rStyle w:val="NormalTok" /></w:rPr><w:t xml:space="preserve">)</w:t></w:r><w:r><w:br /></w:r><w:r><w:br /></w:r><w:r><w:rPr><w:rStyle w:val="CommentTok" /></w:rPr><w:t xml:space="preserve"># Gráfico de barras com intervalo de confiânça</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erro padrão&quot;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7-1.png" id="0" name="Picture" /><pic:cNvPicPr><a:picLocks noChangeArrowheads="1" noChangeAspect="1" /></pic:cNvPicPr></pic:nvPicPr><pic:blipFill><a:blip r:embed="rId31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7-2.png" id="0" name="Picture" /><pic:cNvPicPr><a:picLocks noChangeArrowheads="1" noChangeAspect="1" /></pic:cNvPicPr></pic:nvPicPr><pic:blipFill><a:blip r:embed="rId311" /><a:stretch><a:fillRect /></a:stretch></pic:blipFill><pic:spPr bwMode="auto"><a:xfrm><a:off x="0" y="0" /><a:ext cx="4620126" cy="3696101" /></a:xfrm><a:prstGeom prst="rect"><a:avLst /></a:prstGeom><a:noFill /><a:ln w="9525"><a:noFill /><a:headEnd /><a:tailEnd /></a:ln></pic:spPr></pic:pic></a:graphicData></a:graphic></wp:inline></w:drawing></w:r></w:p><w:bookmarkEnd w:id="312" /><w:bookmarkStart w:id="314" w:name="ajustes-finos-versão-personalizada-3" /><w:p><w:pPr><w:pStyle w:val="Heading4" /></w:pPr><w:r><w:rPr><w:rStyle w:val="SectionNumber" /></w:rPr><w:t xml:space="preserve">6.5.4.3</w:t></w:r><w:r><w:tab /></w:r><w:r><w:t xml:space="preserve">4.4.3.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n),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&quot;Espécie&quot;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8-1.png" id="0" name="Picture" /><pic:cNvPicPr><a:picLocks noChangeArrowheads="1" noChangeAspect="1" /></pic:cNvPicPr></pic:nvPicPr><pic:blipFill><a:blip r:embed="rId313" /><a:stretch><a:fillRect /></a:stretch></pic:blipFill><pic:spPr bwMode="auto"><a:xfrm><a:off x="0" y="0" /><a:ext cx="4620126" cy="3696101" /></a:xfrm><a:prstGeom prst="rect"><a:avLst /></a:prstGeom><a:noFill /><a:ln w="9525"><a:noFill /><a:headEnd /><a:tailEnd /></a:ln></pic:spPr></pic:pic></a:graphicData></a:graphic></wp:inline></w:drawing></w:r></w:p><w:bookmarkEnd w:id="314" /><w:bookmarkEnd w:id="315" /><w:bookmarkStart w:id="324" w:name="X6f4598f499bb85a02174d28228fdf2c6456a796" /><w:p><w:pPr><w:pStyle w:val="Heading3" /></w:pPr><w:r><w:rPr><w:rStyle w:val="SectionNumber" /></w:rPr><w:t xml:space="preserve">6.5.5</w:t></w:r><w:r><w:tab /></w:r><w:r><w:t xml:space="preserve">4.5. Gráfico de setores (</w:t></w:r><w:r><w:rPr><w:iCs /><w:i /></w:rPr><w:t xml:space="preserve">pie chart</w:t></w:r><w:r><w:t xml:space="preserve"> </w:t></w:r><w:r><w:t xml:space="preserve">e</w:t></w:r><w:r><w:t xml:space="preserve"> </w:t></w:r><w:r><w:rPr><w:iCs /><w:i /></w:rPr><w:t xml:space="preserve">donut chart</w:t></w:r><w:r><w:t xml:space="preserve">)</w:t></w:r></w:p><w:p><w:pPr><w:pStyle w:val="FirstParagraph" /></w:pPr><w:r><w:t xml:space="preserve">Além do gráfico de barras, o</w:t></w:r><w:r><w:t xml:space="preserve"> </w:t></w:r><w:hyperlink r:id="rId316"><w:r><w:rPr><w:rStyle w:val="Hyperlink" /></w:rPr><w:t xml:space="preserve">gráfico de</w:t></w:r><w:r><w:rPr><w:rStyle w:val="Hyperlink" /></w:rPr><w:t xml:space="preserve"> </w:t></w:r><w:r><w:rPr><w:rStyle w:val="Hyperlink" /></w:rPr><w:t xml:space="preserve">setores</w:t></w:r></w:hyperlink><w:r><w:t xml:space="preserve"> </w:t></w:r><w:r><w:t xml:space="preserve">representa uma alternativa para comparar a proporção entre categorias.</w:t></w:r><w:r><w:t xml:space="preserve"> </w:t></w:r><w:r><w:t xml:space="preserve">Tais gráficos podem ser representados como</w:t></w:r><w:r><w:t xml:space="preserve"> </w:t></w:r><w:r><w:rPr><w:iCs /><w:i /></w:rPr><w:t xml:space="preserve">pie charts</w:t></w:r><w:r><w:t xml:space="preserve"> </w:t></w:r><w:r><w:t xml:space="preserve">ou</w:t></w:r><w:r><w:t xml:space="preserve"> </w:t></w:r><w:r><w:rPr><w:iCs /><w:i /></w:rPr><w:t xml:space="preserve">donut</w:t></w:r><w:r><w:rPr><w:iCs /><w:i /></w:rPr><w:t xml:space="preserve"> </w:t></w:r><w:r><w:rPr><w:iCs /><w:i /></w:rPr><w:t xml:space="preserve">charts</w:t></w:r><w:r><w:t xml:space="preserve">, como demonstrado abaixo. No exemplo abaixo, utilizamos a mesma</w:t></w:r><w:r><w:t xml:space="preserve"> </w:t></w:r><w:r><w:t xml:space="preserve">comparação realizada no item 4.3.3 acima. Porém, os valores de contagem</w:t></w:r><w:r><w:t xml:space="preserve"> </w:t></w:r><w:r><w:t xml:space="preserve">(número de indivíduos por espécie) devem ser transformados previamente</w:t></w:r><w:r><w:t xml:space="preserve"> </w:t></w:r><w:r><w:t xml:space="preserve">em proporção.</w:t></w:r></w:p><w:bookmarkStart w:id="318" w:name="gráfico-de-setores-pie-chart" /><w:p><w:pPr><w:pStyle w:val="Heading4" /></w:pPr><w:r><w:rPr><w:rStyle w:val="SectionNumber" /></w:rPr><w:t xml:space="preserve">6.5.5.1</w:t></w:r><w:r><w:tab /></w:r><w:r><w:t xml:space="preserve">4.5.1. Gráfico de setores (</w:t></w:r><w:r><w:rPr><w:iCs /><w:i /></w:rPr><w:t xml:space="preserve">pie chart</w:t></w:r><w:r><w:t xml:space="preserve">)</w:t></w:r></w:p><w:p><w:pPr><w:pStyle w:val="SourceCode" /></w:pPr><w:r><w:rPr><w:rStyle w:val="CommentTok" /></w:rPr><w:t xml:space="preserve"># Cálculo da proporção</w:t></w:r><w:r><w:br /></w:r><w:r><w:br /></w:r><w:r><w:rPr><w:rStyle w:val="NormalTok" /></w:rPr><w:t xml:space="preserve">penguins_prop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prop =</w:t></w:r><w:r><w:rPr><w:rStyle w:val="NormalTok" /></w:rPr><w:t xml:space="preserve"> </w:t></w:r><w:r><w:rPr><w:rStyle w:val="FunctionTok" /></w:rPr><w:t xml:space="preserve">round</w:t></w:r><w:r><w:rPr><w:rStyle w:val="NormalTok" /></w:rPr><w:t xml:space="preserve">(n</w:t></w:r><w:r><w:rPr><w:rStyle w:val="SpecialCharTok" /></w:rPr><w:t xml:space="preserve">/</w:t></w:r><w:r><w:rPr><w:rStyle w:val="FunctionTok" /></w:rPr><w:t xml:space="preserve">sum</w:t></w:r><w:r><w:rPr><w:rStyle w:val="NormalTok" /></w:rPr><w:t xml:space="preserve">(n), </w:t></w:r><w:r><w:rPr><w:rStyle w:val="DecValTok" /></w:rPr><w:t xml:space="preserve">4</w:t></w:r><w:r><w:rPr><w:rStyle w:val="NormalTok" /></w:rPr><w:t xml:space="preserve">)</w:t></w:r><w:r><w:rPr><w:rStyle w:val="SpecialCharTok" /></w:rPr><w:t xml:space="preserve">*</w:t></w:r><w:r><w:rPr><w:rStyle w:val="DecValTok" /></w:rPr><w:t xml:space="preserve">100</w:t></w:r><w:r><w:rPr><w:rStyle w:val="NormalTok" /></w:rPr><w:t xml:space="preserve">)</w:t></w:r><w:r><w:br /></w:r><w:r><w:br /></w:r><w:r><w:rPr><w:rStyle w:val="CommentTok" /></w:rPr><w:t xml:space="preserve"># Pie chart</w:t></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8</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9-1.png" id="0" name="Picture" /><pic:cNvPicPr><a:picLocks noChangeArrowheads="1" noChangeAspect="1" /></pic:cNvPicPr></pic:nvPicPr><pic:blipFill><a:blip r:embed="rId317" /><a:stretch><a:fillRect /></a:stretch></pic:blipFill><pic:spPr bwMode="auto"><a:xfrm><a:off x="0" y="0" /><a:ext cx="4620126" cy="3696101" /></a:xfrm><a:prstGeom prst="rect"><a:avLst /></a:prstGeom><a:noFill /><a:ln w="9525"><a:noFill /><a:headEnd /><a:tailEnd /></a:ln></pic:spPr></pic:pic></a:graphicData></a:graphic></wp:inline></w:drawing></w:r></w:p><w:bookmarkEnd w:id="318" /><w:bookmarkStart w:id="320" w:name="gráfico-de-setores-donut-chart" /><w:p><w:pPr><w:pStyle w:val="Heading4" /></w:pPr><w:r><w:rPr><w:rStyle w:val="SectionNumber" /></w:rPr><w:t xml:space="preserve">6.5.5.2</w:t></w:r><w:r><w:tab /></w:r><w:r><w:t xml:space="preserve">4.5.2. Gráfico de setores (</w:t></w:r><w:r><w:rPr><w:iCs /><w:i /></w:rPr><w:t xml:space="preserve">donut chart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0-1.png" id="0" name="Picture" /><pic:cNvPicPr><a:picLocks noChangeArrowheads="1" noChangeAspect="1" /></pic:cNvPicPr></pic:nvPicPr><pic:blipFill><a:blip r:embed="rId319" /><a:stretch><a:fillRect /></a:stretch></pic:blipFill><pic:spPr bwMode="auto"><a:xfrm><a:off x="0" y="0" /><a:ext cx="4620126" cy="3696101" /></a:xfrm><a:prstGeom prst="rect"><a:avLst /></a:prstGeom><a:noFill /><a:ln w="9525"><a:noFill /><a:headEnd /><a:tailEnd /></a:ln></pic:spPr></pic:pic></a:graphicData></a:graphic></wp:inline></w:drawing></w:r></w:p><w:bookmarkEnd w:id="320" /><w:bookmarkStart w:id="322" w:name="Xe76d4d0d01f20e788e37cb6fa2172c63aa61557" /><w:p><w:pPr><w:pStyle w:val="Heading4" /></w:pPr><w:r><w:rPr><w:rStyle w:val="SectionNumber" /></w:rPr><w:t xml:space="preserve">6.5.5.3</w:t></w:r><w:r><w:tab /></w:r><w:r><w:t xml:space="preserve">4.5.3. Comparando gráficos de setores com gráfico de barras</w:t></w:r></w:p><w:p><w:pPr><w:pStyle w:val="FirstParagraph" /></w:pPr><w:r><w:t xml:space="preserve">O mesmo conjunto de dados pode ser visualizado de diferentes formas. Não</w:t></w:r><w:r><w:t xml:space="preserve"> </w:t></w:r><w:r><w:t xml:space="preserve">diferente, a comparação da proporção de ocorrências de diferentes</w:t></w:r><w:r><w:t xml:space="preserve"> </w:t></w:r><w:r><w:t xml:space="preserve">categorias pode ser feita de várias maneiras. Abaixo, fizemos a</w:t></w:r><w:r><w:t xml:space="preserve"> </w:t></w:r><w:r><w:t xml:space="preserve">comparação da proporção de indivíduos por cada uma das três espécies dos</w:t></w:r><w:r><w:t xml:space="preserve"> </w:t></w:r><w:r><w:t xml:space="preserve">dados</w:t></w:r><w:r><w:t xml:space="preserve"> </w:t></w:r><w:r><w:rPr><w:rStyle w:val="VerbatimChar" /></w:rPr><w:t xml:space="preserve">penguins</w:t></w:r><w:r><w:t xml:space="preserve">.</w:t></w:r></w:p><w:p><w:pPr><w:pStyle w:val="SourceCode" /></w:pP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&quot;Pie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g_pie</w:t></w: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&quot;Donut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g_donut</w:t></w:r><w:r><w:br /></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(Horizonal)&quot;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g_bar_h</w:t></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coord_flip</w:t></w:r><w:r><w:rPr><w:rStyle w:val="NormalTok" /></w:rPr><w:t xml:space="preserve">()</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(Vertical)&quot;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g_bar_v</w:t></w:r><w:r><w:br /></w:r><w:r><w:br /></w:r><w:r><w:br /></w:r><w:r><w:rPr><w:rStyle w:val="FunctionTok" /></w:rPr><w:t xml:space="preserve">grid.arrange</w:t></w:r><w:r><w:rPr><w:rStyle w:val="NormalTok" /></w:rPr><w:t xml:space="preserve">(g_pie, g_donut, g_bar_h, g_bar_v, </w:t></w:r><w:r><w:rPr><w:rStyle w:val="AttributeTok" /></w:rPr><w:t xml:space="preserve">nrow=</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1-1.png" id="0" name="Picture" /><pic:cNvPicPr><a:picLocks noChangeArrowheads="1" noChangeAspect="1" /></pic:cNvPicPr></pic:nvPicPr><pic:blipFill><a:blip r:embed="rId321" /><a:stretch><a:fillRect /></a:stretch></pic:blipFill><pic:spPr bwMode="auto"><a:xfrm><a:off x="0" y="0" /><a:ext cx="4620126" cy="3696101" /></a:xfrm><a:prstGeom prst="rect"><a:avLst /></a:prstGeom><a:noFill /><a:ln w="9525"><a:noFill /><a:headEnd /><a:tailEnd /></a:ln></pic:spPr></pic:pic></a:graphicData></a:graphic></wp:inline></w:drawing></w:r></w:p><w:bookmarkEnd w:id="322" /><w:bookmarkStart w:id="323" w:name="X0086c69857b9971b18af72b9127f0d0755e4ba7" /><w:p><w:pPr><w:pStyle w:val="Heading4" /></w:pPr><w:r><w:rPr><w:rStyle w:val="SectionNumber" /></w:rPr><w:t xml:space="preserve">6.5.5.4</w:t></w:r><w:r><w:tab /></w:r><w:r><w:t xml:space="preserve">4.5.4. Principais camadas utilizadas no gráfico de barras e de setores:</w:t></w:r><w:r><w:t xml:space="preserve"> </w:t></w:r><w:r><w:rPr><w:rStyle w:val="VerbatimChar" /></w:rPr><w:t xml:space="preserve">geom_bar()</w:t></w:r></w:p><w:p><w:pPr><w:numPr><w:ilvl w:val="0" /><w:numId w:val="1059" /></w:numPr></w:pPr><w:r><w:rPr><w:rStyle w:val="VerbatimChar" /></w:rPr><w:t xml:space="preserve">aes()</w:t></w:r><w:r><w:t xml:space="preserve">:</w:t></w:r></w:p><w:p><w:pPr><w:numPr><w:ilvl w:val="1" /><w:numId w:val="1060" /></w:numPr></w:pPr><w:r><w:t xml:space="preserve">Eixo X: variável categórica (</w:t></w:r><w:r><w:rPr><w:iCs /><w:i /></w:rPr><w:t xml:space="preserve">species</w:t></w:r><w:r><w:t xml:space="preserve">)</w:t></w:r></w:p><w:p><w:pPr><w:numPr><w:ilvl w:val="1" /><w:numId w:val="1060" /></w:numPr></w:pPr><w:r><w:t xml:space="preserve">Eixo Y: variável contínua (</w:t></w:r><w:r><w:rPr><w:iCs /><w:i /></w:rPr><w:t xml:space="preserve">flipper_length_mm</w:t></w:r><w:r><w:t xml:space="preserve">)</w:t></w:r></w:p><w:p><w:pPr><w:numPr><w:ilvl w:val="1" /><w:numId w:val="1060"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59" /></w:numPr></w:pPr><w:r><w:rPr><w:rStyle w:val="VerbatimChar" /></w:rPr><w:t xml:space="preserve">geom():</w:t></w:r></w:p><w:p><w:pPr><w:numPr><w:ilvl w:val="1" /><w:numId w:val="1061" /></w:numPr></w:pPr><w:r><w:rPr><w:rStyle w:val="VerbatimChar" /></w:rPr><w:t xml:space="preserve">geom_bar()</w:t></w:r></w:p><w:p><w:pPr><w:numPr><w:ilvl w:val="2" /><w:numId w:val="1062" /></w:numPr></w:pPr><w:r><w:t xml:space="preserve">Transparência das barras (</w:t></w:r><w:r><w:rPr><w:rStyle w:val="VerbatimChar" /></w:rPr><w:t xml:space="preserve">alpha</w:t></w:r><w:r><w:t xml:space="preserve">): 0,4 (varia de 0,</w:t></w:r><w:r><w:t xml:space="preserve"> </w:t></w:r><w:r><w:t xml:space="preserve">trasparência máxima, a 1, sem trasparência)</w:t></w:r></w:p><w:p><w:pPr><w:numPr><w:ilvl w:val="2" /><w:numId w:val="1062" /></w:numPr></w:pPr><w:r><w:rPr><w:rStyle w:val="VerbatimChar" /></w:rPr><w:t xml:space="preserve">stat</w:t></w:r><w:r><w:t xml:space="preserve">: é necessário usar o argumento</w:t></w:r><w:r><w:t xml:space="preserve"> </w:t></w:r><w:r><w:t xml:space="preserve">“</w:t></w:r><w:r><w:t xml:space="preserve">identity</w:t></w:r><w:r><w:t xml:space="preserve">”</w:t></w:r><w:r><w:t xml:space="preserve"> </w:t></w:r><w:r><w:t xml:space="preserve">quando os</w:t></w:r><w:r><w:t xml:space="preserve"> </w:t></w:r><w:r><w:t xml:space="preserve">valores do eixo Y são adicionados pelo usuário</w:t></w:r></w:p><w:p><w:pPr><w:numPr><w:ilvl w:val="1" /><w:numId w:val="1061" /></w:numPr></w:pPr><w:r><w:rPr><w:rStyle w:val="VerbatimChar" /></w:rPr><w:t xml:space="preserve">geom_label()</w:t></w:r></w:p><w:p><w:pPr><w:numPr><w:ilvl w:val="2" /><w:numId w:val="1063" /></w:numPr><w:pStyle w:val="Compact" /></w:pPr><w:r><w:t xml:space="preserve">forma geométrica que adiciona rótulo dos valores absolutos</w:t></w:r><w:r><w:t xml:space="preserve"> </w:t></w:r><w:r><w:t xml:space="preserve">das barras por categoria (</w:t></w:r><w:r><w:rPr><w:iCs /><w:i /></w:rPr><w:t xml:space="preserve">species</w:t></w:r><w:r><w:t xml:space="preserve">)</w:t></w:r></w:p><w:p><w:pPr><w:numPr><w:ilvl w:val="1" /><w:numId w:val="1061" /></w:numPr></w:pPr><w:r><w:rPr><w:rStyle w:val="VerbatimChar" /></w:rPr><w:t xml:space="preserve">geom_errorbar()</w:t></w:r></w:p><w:p><w:pPr><w:numPr><w:ilvl w:val="2" /><w:numId w:val="1064" /></w:numPr><w:pStyle w:val="Compact" /></w:pPr><w:r><w:rPr><w:rStyle w:val="VerbatimChar" /></w:rPr><w:t xml:space="preserve">ymin</w:t></w:r><w:r><w:t xml:space="preserve">e</w:t></w:r><w:r><w:t xml:space="preserve"> </w:t></w:r><w:r><w:rPr><w:rStyle w:val="VerbatimChar" /></w:rPr><w:t xml:space="preserve">ymax</w:t></w:r><w:r><w:t xml:space="preserve">delimitam os valores mínimos e máximos,</w:t></w:r><w:r><w:t xml:space="preserve"> </w:t></w:r><w:r><w:t xml:space="preserve">respectivamente, das barras de erro. Tais valores são</w:t></w:r><w:r><w:t xml:space="preserve"> </w:t></w:r><w:r><w:t xml:space="preserve">representados pelo valor da média menos (no caso do ymin) ou</w:t></w:r><w:r><w:t xml:space="preserve"> </w:t></w:r><w:r><w:t xml:space="preserve">mais (no caso do ymax) o valor do intervalo de confiança,</w:t></w:r><w:r><w:t xml:space="preserve"> </w:t></w:r><w:r><w:t xml:space="preserve">desvio ou erro padrão.</w:t></w:r></w:p><w:p><w:pPr><w:numPr><w:ilvl w:val="0" /><w:numId w:val="1059" /></w:numPr></w:pPr><w:r><w:rPr><w:rStyle w:val="VerbatimChar" /></w:rPr><w:t xml:space="preserve">coord_polar()</w:t></w:r><w:r><w:t xml:space="preserve">: sistema de coordenadas para gerar barras circulares</w:t></w:r><w:r><w:t xml:space="preserve"> </w:t></w:r><w:r><w:t xml:space="preserve">sobrepostas (</w:t></w:r><w:r><w:rPr><w:iCs /><w:i /></w:rPr><w:t xml:space="preserve">stacked</w:t></w:r><w:r><w:t xml:space="preserve">) que são usadas nos gráficos de setores (</w:t></w:r><w:r><w:rPr><w:iCs /><w:i /></w:rPr><w:t xml:space="preserve">pie</w:t></w:r><w:r><w:rPr><w:iCs /><w:i /></w:rPr><w:t xml:space="preserve"> </w:t></w:r><w:r><w:rPr><w:iCs /><w:i /></w:rPr><w:t xml:space="preserve">chart</w:t></w:r><w:r><w:t xml:space="preserve"> </w:t></w:r><w:r><w:t xml:space="preserve">e</w:t></w:r><w:r><w:t xml:space="preserve"> </w:t></w:r><w:r><w:rPr><w:iCs /><w:i /></w:rPr><w:t xml:space="preserve">donut chart</w:t></w:r><w:r><w:t xml:space="preserve">)</w:t></w:r></w:p><w:p><w:pPr><w:numPr><w:ilvl w:val="1" /><w:numId w:val="1065" /></w:numPr><w:pStyle w:val="Compact" /></w:pPr><w:r><w:t xml:space="preserve">o argumento</w:t></w:r><w:r><w:t xml:space="preserve"> </w:t></w:r><w:r><w:rPr><w:rStyle w:val="VerbatimChar" /></w:rPr><w:t xml:space="preserve">start = 0</w:t></w:r><w:r><w:t xml:space="preserve"> </w:t></w:r><w:r><w:t xml:space="preserve">indica o local de início do gráfico que,</w:t></w:r><w:r><w:t xml:space="preserve"> </w:t></w:r><w:r><w:t xml:space="preserve">neste caso, começa na</w:t></w:r><w:r><w:t xml:space="preserve"> </w:t></w:r><w:r><w:t xml:space="preserve">“</w:t></w:r><w:r><w:t xml:space="preserve">hora</w:t></w:r><w:r><w:t xml:space="preserve">”</w:t></w:r><w:r><w:t xml:space="preserve"> </w:t></w:r><w:r><w:t xml:space="preserve">0 em um</w:t></w:r><w:r><w:t xml:space="preserve"> </w:t></w:r><w:r><w:t xml:space="preserve">“</w:t></w:r><w:r><w:t xml:space="preserve">relógio</w:t></w:r><w:r><w:t xml:space="preserve">”</w:t></w:r><w:r><w:t xml:space="preserve"> </w:t></w:r><w:r><w:t xml:space="preserve">de 12 horas.</w:t></w:r></w:p><w:p><w:pPr><w:numPr><w:ilvl w:val="0" /><w:numId w:val="1059" /></w:numPr></w:pPr><w:r><w:rPr><w:rStyle w:val="VerbatimChar" /></w:rPr><w:t xml:space="preserve">scale()</w:t></w:r><w:r><w:t xml:space="preserve">:</w:t></w:r></w:p><w:p><w:pPr><w:numPr><w:ilvl w:val="1" /><w:numId w:val="1066"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59"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23" /><w:bookmarkEnd w:id="324" /><w:bookmarkStart w:id="344" w:name="gráfico-de-caixa-boxplot" /><w:p><w:pPr><w:pStyle w:val="Heading3" /></w:pPr><w:r><w:rPr><w:rStyle w:val="SectionNumber" /></w:rPr><w:t xml:space="preserve">6.5.6</w:t></w:r><w:r><w:tab /></w:r><w:r><w:t xml:space="preserve">4.6. Gráfico de caixa (</w:t></w:r><w:r><w:rPr><w:iCs /><w:i /></w:rPr><w:t xml:space="preserve">boxplot</w:t></w:r><w:r><w:t xml:space="preserve">)</w:t></w:r></w:p><w:p><w:pPr><w:pStyle w:val="FirstParagraph" /></w:pPr><w:r><w:t xml:space="preserve">O</w:t></w:r><w:r><w:t xml:space="preserve"> </w:t></w:r><w:hyperlink r:id="rId325"><w:r><w:rPr><w:rStyle w:val="Hyperlink" /></w:rPr><w:t xml:space="preserve">boxplot</w:t></w:r></w:hyperlink><w:r><w:t xml:space="preserve">, conhecido</w:t></w:r><w:r><w:t xml:space="preserve"> </w:t></w:r><w:r><w:t xml:space="preserve">amplamente nos artigos e livros de ecologia, é uma visualização gráfica</w:t></w:r><w:r><w:t xml:space="preserve"> </w:t></w:r><w:r><w:t xml:space="preserve">que sintetiza informações importantes de dados contínuos como mediana e</w:t></w:r><w:r><w:t xml:space="preserve"> </w:t></w:r><w:r><w:t xml:space="preserve">variação (quartil 1-3, ver Figura 2).</w:t></w:r></w:p><w:p><w:pPr><w:pStyle w:val="CaptionedFigure" /></w:pPr><w:r><w:drawing><wp:inline><wp:extent cx="5334000" cy="5847953" /><wp:effectExtent b="0" l="0" r="0" t="0" /><wp:docPr descr="Figura 6.2: Estrutura e elementos do boxplot" title="" id="1" name="Picture" /><a:graphic><a:graphicData uri="http://schemas.openxmlformats.org/drawingml/2006/picture"><pic:pic><pic:nvPicPr><pic:cNvPr descr="img/fig_boxplot.png" id="0" name="Picture" /><pic:cNvPicPr><a:picLocks noChangeArrowheads="1" noChangeAspect="1" /></pic:cNvPicPr></pic:nvPicPr><pic:blipFill><a:blip r:embed="rId326" /><a:stretch><a:fillRect /></a:stretch></pic:blipFill><pic:spPr bwMode="auto"><a:xfrm><a:off x="0" y="0" /><a:ext cx="5334000" cy="5847953" /></a:xfrm><a:prstGeom prst="rect"><a:avLst /></a:prstGeom><a:noFill /><a:ln w="9525"><a:noFill /><a:headEnd /><a:tailEnd /></a:ln></pic:spPr></pic:pic></a:graphicData></a:graphic></wp:inline></w:drawing></w:r></w:p><w:p><w:pPr><w:pStyle w:val="ImageCaption" /></w:pPr><w:r><w:t xml:space="preserve">Figura 6.2: Estrutura e elementos do boxplot</w:t></w:r></w:p><w:bookmarkStart w:id="331" w:name="versão-padrão-4" /><w:p><w:pPr><w:pStyle w:val="Heading4" /></w:pPr><w:r><w:rPr><w:rStyle w:val="SectionNumber" /></w:rPr><w:t xml:space="preserve">6.5.6.1</w:t></w:r><w:r><w:tab /></w:r><w:r><w:t xml:space="preserve">4.6.1. Versão padrão</w:t></w:r></w:p><w:p><w:pPr><w:pStyle w:val="FirstParagraph" /></w:pPr><w:r><w:t xml:space="preserve">Vamos plotar uma variável contínua (flipper_length_mm) no eixo y em</w:t></w:r><w:r><w:t xml:space="preserve"> </w:t></w:r><w:r><w:t xml:space="preserve">função de uma variável categórica no eixo x (species). A definição de</w:t></w:r><w:r><w:t xml:space="preserve"> </w:t></w:r><w:r><w:t xml:space="preserve">qual coluna do banco de dados é a x e qual é a y é feita dentro do</w:t></w:r><w:r><w:t xml:space="preserve"> </w:t></w:r><w:r><w:t xml:space="preserve">comendo</w:t></w:r><w:r><w:t xml:space="preserve"> </w:t></w:r><w:r><w:rPr><w:rStyle w:val="VerbatimChar" /></w:rPr><w:t xml:space="preserve">aes()</w:t></w:r><w:r><w:t xml:space="preserve">.</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2-1.png" id="0" name="Picture" /><pic:cNvPicPr><a:picLocks noChangeArrowheads="1" noChangeAspect="1" /></pic:cNvPicPr></pic:nvPicPr><pic:blipFill><a:blip r:embed="rId32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destacar os pontos referentes aos outliers (se houver) com o</w:t></w:r><w:r><w:t xml:space="preserve"> </w:t></w:r><w:r><w:t xml:space="preserve">argumento</w:t></w:r><w:r><w:t xml:space="preserve"> </w:t></w:r><w:r><w:rPr><w:bCs /><w:b /></w:rPr><w:t xml:space="preserve">outlier.color</w:t></w:r><w:r><w:t xml:space="preserve">. Caso tenha interesse, é possível também</w:t></w:r><w:r><w:t xml:space="preserve"> </w:t></w:r><w:r><w:t xml:space="preserve">remover os outliers do gráfico.</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outlier.color =</w:t></w:r><w:r><w:rPr><w:rStyle w:val="NormalTok" /></w:rPr><w:t xml:space="preserve"> </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vermelhos&quot;</w:t></w:r><w:r><w:rPr><w:rStyle w:val="NormalTok" /></w:rPr><w:t xml:space="preserve">)</w:t></w:r><w:r><w:br /></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outlier.shape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removidos&quot;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3-1.png" id="0" name="Picture" /><pic:cNvPicPr><a:picLocks noChangeArrowheads="1" noChangeAspect="1" /></pic:cNvPicPr></pic:nvPicPr><pic:blipFill><a:blip r:embed="rId32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3-2.png" id="0" name="Picture" /><pic:cNvPicPr><a:picLocks noChangeArrowheads="1" noChangeAspect="1" /></pic:cNvPicPr></pic:nvPicPr><pic:blipFill><a:blip r:embed="rId32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alternativa para os gráficos do tipo boxplot é utilizar o</w:t></w:r><w:r><w:t xml:space="preserve"> </w:t></w:r><w:r><w:t xml:space="preserve">argumento</w:t></w:r><w:r><w:t xml:space="preserve"> </w:t></w:r><w:r><w:rPr><w:bCs /><w:b /></w:rPr><w:t xml:space="preserve">notch = TRUE</w:t></w:r><w:r><w:t xml:space="preserve"> </w:t></w:r><w:r><w:t xml:space="preserve">para produzir diagramas de caixa entalhados</w:t></w:r><w:r><w:t xml:space="preserve"> </w:t></w:r><w:r><w:t xml:space="preserve">(notched). Estes diagramas são úteis para inferir de forma aproximada se</w:t></w:r><w:r><w:t xml:space="preserve"> </w:t></w:r><w:r><w:t xml:space="preserve">exite diferença significativa entre as medias dos grupos.</w:t></w:r></w:p><w:p><w:pPr><w:pStyle w:val="SourceCode" /></w:pP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notch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4-1.png" id="0" name="Picture" /><pic:cNvPicPr><a:picLocks noChangeArrowheads="1" noChangeAspect="1" /></pic:cNvPicPr></pic:nvPicPr><pic:blipFill><a:blip r:embed="rId330" /><a:stretch><a:fillRect /></a:stretch></pic:blipFill><pic:spPr bwMode="auto"><a:xfrm><a:off x="0" y="0" /><a:ext cx="4620126" cy="3696101" /></a:xfrm><a:prstGeom prst="rect"><a:avLst /></a:prstGeom><a:noFill /><a:ln w="9525"><a:noFill /><a:headEnd /><a:tailEnd /></a:ln></pic:spPr></pic:pic></a:graphicData></a:graphic></wp:inline></w:drawing></w:r></w:p><w:bookmarkEnd w:id="331" /><w:bookmarkStart w:id="333" w:name="comparando-múltiplas-categorias-3" /><w:p><w:pPr><w:pStyle w:val="Heading4" /></w:pPr><w:r><w:rPr><w:rStyle w:val="SectionNumber" /></w:rPr><w:t xml:space="preserve">6.5.6.2</w:t></w:r><w:r><w:tab /></w:r><w:r><w:t xml:space="preserve">4.6.2. Comparando múltiplas categorias</w:t></w:r></w:p><w:p><w:pPr><w:pStyle w:val="FirstParagraph" /></w:pPr><w:r><w:t xml:space="preserve">No exemplo abaixo, utilizamos cores diferentes para ilustrar espécies</w:t></w:r><w:r><w:t xml:space="preserve"> </w:t></w:r><w:r><w:t xml:space="preserve">diferentes através do argumento</w:t></w:r><w:r><w:t xml:space="preserve"> </w:t></w:r><w:r><w:rPr><w:bCs /><w:b /></w:rPr><w:t xml:space="preserve">fill = species</w:t></w:r><w:r><w:t xml:space="preserve">.</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5-1.png" id="0" name="Picture" /><pic:cNvPicPr><a:picLocks noChangeArrowheads="1" noChangeAspect="1" /></pic:cNvPicPr></pic:nvPicPr><pic:blipFill><a:blip r:embed="rId332" /><a:stretch><a:fillRect /></a:stretch></pic:blipFill><pic:spPr bwMode="auto"><a:xfrm><a:off x="0" y="0" /><a:ext cx="4620126" cy="3696101" /></a:xfrm><a:prstGeom prst="rect"><a:avLst /></a:prstGeom><a:noFill /><a:ln w="9525"><a:noFill /><a:headEnd /><a:tailEnd /></a:ln></pic:spPr></pic:pic></a:graphicData></a:graphic></wp:inline></w:drawing></w:r></w:p><w:bookmarkEnd w:id="333" /><w:bookmarkStart w:id="335" w:name="combinando-boxplot-com-pontos-jitter" /><w:p><w:pPr><w:pStyle w:val="Heading4" /></w:pPr><w:r><w:rPr><w:rStyle w:val="SectionNumber" /></w:rPr><w:t xml:space="preserve">6.5.6.3</w:t></w:r><w:r><w:tab /></w:r><w:r><w:t xml:space="preserve">4.6.3. Combinando boxplot com pontos (</w:t></w:r><w:r><w:rPr><w:iCs /><w:i /></w:rPr><w:t xml:space="preserve">jitter</w:t></w:r><w:r><w:t xml:space="preserve">)</w:t></w:r></w:p><w:p><w:pPr><w:pStyle w:val="FirstParagraph" /></w:pPr><w:r><w:t xml:space="preserve">Podemos ainda acrescentar pontos para mostrar a distribuição dos dados.</w:t></w:r></w:p><w:p><w:pPr><w:pStyle w:val="SourceCode" /></w:pPr><w:r><w:rPr><w:rStyle w:val="CommentTok" /></w:rPr><w:t xml:space="preserve"># boxplot com jitters</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6-1.png" id="0" name="Picture" /><pic:cNvPicPr><a:picLocks noChangeArrowheads="1" noChangeAspect="1" /></pic:cNvPicPr></pic:nvPicPr><pic:blipFill><a:blip r:embed="rId334" /><a:stretch><a:fillRect /></a:stretch></pic:blipFill><pic:spPr bwMode="auto"><a:xfrm><a:off x="0" y="0" /><a:ext cx="4620126" cy="3696101" /></a:xfrm><a:prstGeom prst="rect"><a:avLst /></a:prstGeom><a:noFill /><a:ln w="9525"><a:noFill /><a:headEnd /><a:tailEnd /></a:ln></pic:spPr></pic:pic></a:graphicData></a:graphic></wp:inline></w:drawing></w:r></w:p><w:bookmarkEnd w:id="335" /><w:bookmarkStart w:id="338" w:name="X91937169dc80974be1f8383532406fa956c4129" /><w:p><w:pPr><w:pStyle w:val="Heading4" /></w:pPr><w:r><w:rPr><w:rStyle w:val="SectionNumber" /></w:rPr><w:t xml:space="preserve">6.5.6.4</w:t></w:r><w:r><w:tab /></w:r><w:r><w:t xml:space="preserve">4.6.4. Gráfico de violino (</w:t></w:r><w:r><w:rPr><w:iCs /><w:i /></w:rPr><w:t xml:space="preserve">violin plot</w:t></w:r><w:r><w:t xml:space="preserve">) como alternativa ao boxplot</w:t></w:r></w:p><w:p><w:pPr><w:pStyle w:val="FirstParagraph" /></w:pPr><w:r><w:t xml:space="preserve">Além das caixas, podemos utilizar o formato de</w:t></w:r><w:r><w:t xml:space="preserve"> </w:t></w:r><w:r><w:t xml:space="preserve">“</w:t></w:r><w:r><w:t xml:space="preserve">violino</w:t></w:r><w:r><w:t xml:space="preserve">”</w:t></w:r><w:r><w:t xml:space="preserve"> </w:t></w:r><w:r><w:t xml:space="preserve">para</w:t></w:r><w:r><w:t xml:space="preserve"> </w:t></w:r><w:r><w:t xml:space="preserve">representar a variação de dados contínuos entre categorias. A informação</w:t></w:r><w:r><w:t xml:space="preserve"> </w:t></w:r><w:r><w:t xml:space="preserve">adicional ao boxplot que o gráfico de violino permite visualizar é a</w:t></w:r><w:r><w:t xml:space="preserve"> </w:t></w:r><w:r><w:t xml:space="preserve">densidade dos pontos, assim como apresentamos acima no gráfico de</w:t></w:r><w:r><w:t xml:space="preserve"> </w:t></w:r><w:r><w:t xml:space="preserve">densidades</w:t></w:r><w:r><w:t xml:space="preserve"> </w:t></w:r><w:r><w:rPr><w:rStyle w:val="VerbatimChar" /></w:rPr><w:t xml:space="preserve">geom_density()</w:t></w:r><w:r><w:t xml:space="preserve">. A diferença é que a densidade é espelhada</w:t></w:r><w:r><w:t xml:space="preserve"> </w:t></w:r><w:r><w:t xml:space="preserve">e, desse modo, podemos visualizar os intervalores dos dados com maior ou</w:t></w:r><w:r><w:t xml:space="preserve"> </w:t></w:r><w:r><w:t xml:space="preserve">menor concentração de valores.</w:t></w:r></w:p><w:p><w:pPr><w:pStyle w:val="SourceCode" /></w:pPr><w:r><w:rPr><w:rStyle w:val="CommentTok" /></w:rPr><w:t xml:space="preserve"># violino com jitters</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7-1.png" id="0" name="Picture" /><pic:cNvPicPr><a:picLocks noChangeArrowheads="1" noChangeAspect="1" /></pic:cNvPicPr></pic:nvPicPr><pic:blipFill><a:blip r:embed="rId33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também combinar boxplot e gráfico de violino em um único</w:t></w:r><w:r><w:t xml:space="preserve"> </w:t></w:r><w:r><w:t xml:space="preserve">gráfico.</w:t></w:r></w:p><w:p><w:pPr><w:pStyle w:val="SourceCode" /></w:pPr><w:r><w:rPr><w:rStyle w:val="CommentTok" /></w:rPr><w:t xml:space="preserve"># violino com boxplot</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FloatTok" /></w:rPr><w:t xml:space="preserve">0.1</w:t></w:r><w:r><w:rPr><w:rStyle w:val="NormalTok" /></w:rPr><w:t xml:space="preserve">, </w:t></w:r><w:r><w:rPr><w:rStyle w:val="AttributeTok" /></w:rPr><w:t xml:space="preserve">fill =</w:t></w:r><w:r><w:rPr><w:rStyle w:val="NormalTok" /></w:rPr><w:t xml:space="preserve"> </w:t></w:r><w:r><w:rPr><w:rStyle w:val="StringTok" /></w:rPr><w:t xml:space="preserve">&quot;grey&quot;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8-1.png" id="0" name="Picture" /><pic:cNvPicPr><a:picLocks noChangeArrowheads="1" noChangeAspect="1" /></pic:cNvPicPr></pic:nvPicPr><pic:blipFill><a:blip r:embed="rId337" /><a:stretch><a:fillRect /></a:stretch></pic:blipFill><pic:spPr bwMode="auto"><a:xfrm><a:off x="0" y="0" /><a:ext cx="4620126" cy="3696101" /></a:xfrm><a:prstGeom prst="rect"><a:avLst /></a:prstGeom><a:noFill /><a:ln w="9525"><a:noFill /><a:headEnd /><a:tailEnd /></a:ln></pic:spPr></pic:pic></a:graphicData></a:graphic></wp:inline></w:drawing></w:r></w:p><w:bookmarkEnd w:id="338" /><w:bookmarkStart w:id="342" w:name="ajustes-finos-versão-personalizada-4" /><w:p><w:pPr><w:pStyle w:val="Heading4" /></w:pPr><w:r><w:rPr><w:rStyle w:val="SectionNumber" /></w:rPr><w:t xml:space="preserve">6.5.6.5</w:t></w:r><w:r><w:tab /></w:r><w:r><w:t xml:space="preserve">4.6.5. Ajustes finos (versão personalizada)</w:t></w:r></w:p><w:p><w:pPr><w:pStyle w:val="SourceCode" /></w:pPr><w:r><w:br /></w:r><w:r><w:rPr><w:rStyle w:val="DocumentationTok" /></w:rPr><w:t xml:space="preserve">### geom_boxplot()</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sem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com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9-1.png" id="0" name="Picture" /><pic:cNvPicPr><a:picLocks noChangeArrowheads="1" noChangeAspect="1" /></pic:cNvPicPr></pic:nvPicPr><pic:blipFill><a:blip r:embed="rId33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2.png" id="0" name="Picture" /><pic:cNvPicPr><a:picLocks noChangeArrowheads="1" noChangeAspect="1" /></pic:cNvPicPr></pic:nvPicPr><pic:blipFill><a:blip r:embed="rId34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3.png" id="0" name="Picture" /><pic:cNvPicPr><a:picLocks noChangeArrowheads="1" noChangeAspect="1" /></pic:cNvPicPr></pic:nvPicPr><pic:blipFill><a:blip r:embed="rId341" /><a:stretch><a:fillRect /></a:stretch></pic:blipFill><pic:spPr bwMode="auto"><a:xfrm><a:off x="0" y="0" /><a:ext cx="4620126" cy="3696101" /></a:xfrm><a:prstGeom prst="rect"><a:avLst /></a:prstGeom><a:noFill /><a:ln w="9525"><a:noFill /><a:headEnd /><a:tailEnd /></a:ln></pic:spPr></pic:pic></a:graphicData></a:graphic></wp:inline></w:drawing></w:r></w:p><w:bookmarkEnd w:id="342" /><w:bookmarkStart w:id="343" w:name="Xa309be55b9704a381caa5825ba6e65f2a15bd93" /><w:p><w:pPr><w:pStyle w:val="Heading4" /></w:pPr><w:r><w:rPr><w:rStyle w:val="SectionNumber" /></w:rPr><w:t xml:space="preserve">6.5.6.6</w:t></w:r><w:r><w:tab /></w:r><w:r><w:t xml:space="preserve">4.6.6. Principais camadas utilizadas no</w:t></w:r><w:r><w:t xml:space="preserve"> </w:t></w:r><w:r><w:rPr><w:rStyle w:val="VerbatimChar" /></w:rPr><w:t xml:space="preserve">geom_boxplot()</w:t></w:r><w:r><w:t xml:space="preserve">e</w:t></w:r><w:r><w:t xml:space="preserve"> </w:t></w:r><w:r><w:rPr><w:rStyle w:val="VerbatimChar" /></w:rPr><w:t xml:space="preserve">geom_violin()</w:t></w:r></w:p><w:p><w:pPr><w:numPr><w:ilvl w:val="0" /><w:numId w:val="1067" /></w:numPr></w:pPr><w:r><w:rPr><w:rStyle w:val="VerbatimChar" /></w:rPr><w:t xml:space="preserve">aes()</w:t></w:r><w:r><w:t xml:space="preserve">:</w:t></w:r></w:p><w:p><w:pPr><w:numPr><w:ilvl w:val="1" /><w:numId w:val="1068" /></w:numPr></w:pPr><w:r><w:t xml:space="preserve">Eixo X: variável categórica (</w:t></w:r><w:r><w:rPr><w:iCs /><w:i /></w:rPr><w:t xml:space="preserve">species</w:t></w:r><w:r><w:t xml:space="preserve">)</w:t></w:r></w:p><w:p><w:pPr><w:numPr><w:ilvl w:val="1" /><w:numId w:val="1068" /></w:numPr></w:pPr><w:r><w:t xml:space="preserve">Eixo Y: variável contínua (</w:t></w:r><w:r><w:rPr><w:iCs /><w:i /></w:rPr><w:t xml:space="preserve">flipper_length_mm</w:t></w:r><w:r><w:t xml:space="preserve">)</w:t></w:r></w:p><w:p><w:pPr><w:numPr><w:ilvl w:val="1" /><w:numId w:val="1068"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67" /></w:numPr></w:pPr><w:r><w:rPr><w:rStyle w:val="VerbatimChar" /></w:rPr><w:t xml:space="preserve">geom():</w:t></w:r></w:p><w:p><w:pPr><w:numPr><w:ilvl w:val="1" /><w:numId w:val="1069" /></w:numPr></w:pPr><w:r><w:rPr><w:rStyle w:val="VerbatimChar" /></w:rPr><w:t xml:space="preserve">geom_boxplot()</w:t></w:r></w:p><w:p><w:pPr><w:numPr><w:ilvl w:val="2" /><w:numId w:val="1070" /></w:numPr></w:pPr><w:r><w:rPr><w:rStyle w:val="VerbatimChar" /></w:rPr><w:t xml:space="preserve">width</w:t></w:r><w:r><w:t xml:space="preserve">: largura das barras (valor padrão: width = 1)</w:t></w:r></w:p><w:p><w:pPr><w:numPr><w:ilvl w:val="2" /><w:numId w:val="1070" /></w:numPr></w:pPr><w:r><w:rPr><w:rStyle w:val="VerbatimChar" /></w:rPr><w:t xml:space="preserve">fill</w:t></w:r><w:r><w:t xml:space="preserve">: pode definir uma cor padrão (caso não tenha</w:t></w:r><w:r><w:t xml:space="preserve"> </w:t></w:r><w:r><w:t xml:space="preserve">utilizado o fill dentro do argumento</w:t></w:r><w:r><w:t xml:space="preserve"> </w:t></w:r><w:r><w:rPr><w:rStyle w:val="VerbatimChar" /></w:rPr><w:t xml:space="preserve">aes()</w:t></w:r><w:r><w:t xml:space="preserve">) como</w:t></w:r><w:r><w:t xml:space="preserve"> </w:t></w:r><w:r><w:rPr><w:rStyle w:val="VerbatimChar" /></w:rPr><w:t xml:space="preserve">fill = &quot;grey&quot;</w:t></w:r></w:p><w:p><w:pPr><w:numPr><w:ilvl w:val="2" /><w:numId w:val="1070" /></w:numPr></w:pPr><w:r><w:rPr><w:rStyle w:val="VerbatimChar" /></w:rPr><w:t xml:space="preserve">notch</w:t></w:r><w:r><w:t xml:space="preserve">: a escolha padrão da função</w:t></w:r><w:r><w:t xml:space="preserve"> </w:t></w:r><w:r><w:rPr><w:rStyle w:val="VerbatimChar" /></w:rPr><w:t xml:space="preserve">geom_boxplot()</w:t></w:r><w:r><w:t xml:space="preserve"> </w:t></w:r><w:r><w:t xml:space="preserve">é</w:t></w:r><w:r><w:t xml:space="preserve"> </w:t></w:r><w:r><w:rPr><w:rStyle w:val="VerbatimChar" /></w:rPr><w:t xml:space="preserve">notch = FALSE</w:t></w:r><w:r><w:t xml:space="preserve">; para utilizar a caixa entalhada o argumento</w:t></w:r><w:r><w:t xml:space="preserve"> </w:t></w:r><w:r><w:t xml:space="preserve">deve ser</w:t></w:r><w:r><w:t xml:space="preserve"> </w:t></w:r><w:r><w:rPr><w:rStyle w:val="VerbatimChar" /></w:rPr><w:t xml:space="preserve">notch = TRUE</w:t></w:r></w:p><w:p><w:pPr><w:numPr><w:ilvl w:val="1" /><w:numId w:val="1069" /></w:numPr></w:pPr><w:r><w:rPr><w:rStyle w:val="VerbatimChar" /></w:rPr><w:t xml:space="preserve">geom_violin()</w:t></w:r></w:p><w:p><w:pPr><w:numPr><w:ilvl w:val="2" /><w:numId w:val="1071" /></w:numPr><w:pStyle w:val="Compact" /></w:pPr><w:r><w:t xml:space="preserve">assim como nas outras formas geométricas, é possível</w:t></w:r><w:r><w:t xml:space="preserve"> </w:t></w:r><w:r><w:t xml:space="preserve">controlar largura, cor, preenchimento e transparências dos</w:t></w:r><w:r><w:t xml:space="preserve"> </w:t></w:r><w:r><w:t xml:space="preserve">violinos</w:t></w:r></w:p><w:p><w:pPr><w:numPr><w:ilvl w:val="1" /><w:numId w:val="1069" /></w:numPr></w:pPr><w:r><w:rPr><w:rStyle w:val="VerbatimChar" /></w:rPr><w:t xml:space="preserve">geom_jitter()</w:t></w:r></w:p><w:p><w:pPr><w:numPr><w:ilvl w:val="2" /><w:numId w:val="1072" /></w:numPr><w:pStyle w:val="Compact" /></w:pPr><w:r><w:t xml:space="preserve">esta função basicamente</w:t></w:r><w:r><w:t xml:space="preserve"> </w:t></w:r><w:r><w:t xml:space="preserve">“</w:t></w:r><w:r><w:t xml:space="preserve">agita</w:t></w:r><w:r><w:t xml:space="preserve">”</w:t></w:r><w:r><w:t xml:space="preserve"> </w:t></w:r><w:r><w:t xml:space="preserve">aleatóriamente os pontos</w:t></w:r><w:r><w:t xml:space="preserve"> </w:t></w:r><w:r><w:t xml:space="preserve">para evitar a sobreposição de valores idênticos. Esta função</w:t></w:r><w:r><w:t xml:space="preserve"> </w:t></w:r><w:r><w:t xml:space="preserve">produz a mesma representação se usar a função</w:t></w:r><w:r><w:t xml:space="preserve"> </w:t></w:r><w:r><w:rPr><w:rStyle w:val="VerbatimChar" /></w:rPr><w:t xml:space="preserve">geom_point(position = &quot;jitter&quot;)</w:t></w:r></w:p><w:p><w:pPr><w:numPr><w:ilvl w:val="0" /><w:numId w:val="1067" /></w:numPr></w:pPr><w:r><w:rPr><w:rStyle w:val="VerbatimChar" /></w:rPr><w:t xml:space="preserve">scale()</w:t></w:r><w:r><w:t xml:space="preserve">:</w:t></w:r></w:p><w:p><w:pPr><w:numPr><w:ilvl w:val="1" /><w:numId w:val="1073"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67"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43" /><w:bookmarkEnd w:id="344" /><w:bookmarkEnd w:id="345" /><w:bookmarkStart w:id="360" w:name="gráfico-de-dispersão-scatter-plot" /><w:p><w:pPr><w:pStyle w:val="Heading2" /></w:pPr><w:r><w:rPr><w:rStyle w:val="SectionNumber" /></w:rPr><w:t xml:space="preserve">6.6</w:t></w:r><w:r><w:tab /></w:r><w:r><w:t xml:space="preserve">4.7. Gráfico de dispersão (</w:t></w:r><w:r><w:rPr><w:iCs /><w:i /></w:rPr><w:t xml:space="preserve">scatter plot</w:t></w:r><w:r><w:t xml:space="preserve">)</w:t></w:r></w:p><w:p><w:pPr><w:pStyle w:val="FirstParagraph" /></w:pPr><w:r><w:t xml:space="preserve">O</w:t></w:r><w:r><w:t xml:space="preserve"> </w:t></w:r><w:hyperlink r:id="rId300"><w:r><w:rPr><w:rStyle w:val="Hyperlink" /></w:rPr><w:t xml:space="preserve">gráfico de</w:t></w:r><w:r><w:rPr><w:rStyle w:val="Hyperlink" /></w:rPr><w:t xml:space="preserve"> </w:t></w:r><w:r><w:rPr><w:rStyle w:val="Hyperlink" /></w:rPr><w:t xml:space="preserve">dispersão</w:t></w:r></w:hyperlink><w:r><w:t xml:space="preserve"> </w:t></w:r><w:r><w:t xml:space="preserve">(em</w:t></w:r><w:r><w:t xml:space="preserve"> </w:t></w:r><w:r><w:t xml:space="preserve">ingl~es,</w:t></w:r><w:r><w:t xml:space="preserve"> </w:t></w:r><w:r><w:rPr><w:iCs /><w:i /></w:rPr><w:t xml:space="preserve">scatterplot</w:t></w:r><w:r><w:t xml:space="preserve">) é famoso na ecologia por ser a visualização</w:t></w:r><w:r><w:t xml:space="preserve"> </w:t></w:r><w:r><w:t xml:space="preserve">preferida para prepresentar a relação entre área e riqueza de espécies.</w:t></w:r><w:r><w:t xml:space="preserve"> </w:t></w:r><w:r><w:t xml:space="preserve">Neste gráfico, os eixos X e Y são representados por variáveis contínuas.</w:t></w:r><w:r><w:t xml:space="preserve"> </w:t></w:r><w:r><w:t xml:space="preserve">Em especial, os gráficos de dispersão são usados para representar os</w:t></w:r><w:r><w:t xml:space="preserve"> </w:t></w:r><w:r><w:t xml:space="preserve">resultados testados por análises estatísticas como regressão linear,</w:t></w:r><w:r><w:t xml:space="preserve"> </w:t></w:r><w:r><w:t xml:space="preserve">ancova, mantel, PCA, PCoA, entre outros (</w:t></w:r><w:r><w:rPr><w:bCs /><w:b /></w:rPr><w:t xml:space="preserve">Capítulos 7-14,</w:t></w:r><w:r><w:t xml:space="preserve"> </w:t></w:r><w:r><w:t xml:space="preserve">).</w:t></w:r></w:p><w:bookmarkStart w:id="347" w:name="versão-padrão-5" /><w:p><w:pPr><w:pStyle w:val="Heading3" /></w:pPr><w:r><w:rPr><w:rStyle w:val="SectionNumber" /></w:rPr><w:t xml:space="preserve">6.6.1</w:t></w:r><w:r><w:tab /></w:r><w:r><w:t xml:space="preserve">4.7.1. Versão padrão</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0-1.png" id="0" name="Picture" /><pic:cNvPicPr><a:picLocks noChangeArrowheads="1" noChangeAspect="1" /></pic:cNvPicPr></pic:nvPicPr><pic:blipFill><a:blip r:embed="rId346" /><a:stretch><a:fillRect /></a:stretch></pic:blipFill><pic:spPr bwMode="auto"><a:xfrm><a:off x="0" y="0" /><a:ext cx="4620126" cy="3696101" /></a:xfrm><a:prstGeom prst="rect"><a:avLst /></a:prstGeom><a:noFill /><a:ln w="9525"><a:noFill /><a:headEnd /><a:tailEnd /></a:ln></pic:spPr></pic:pic></a:graphicData></a:graphic></wp:inline></w:drawing></w:r></w:p><w:bookmarkEnd w:id="347" /><w:bookmarkStart w:id="354" w:name="X1f134b81f745c2e0f6ded127c10f28c34402b21" /><w:p><w:pPr><w:pStyle w:val="Heading3" /></w:pPr><w:r><w:rPr><w:rStyle w:val="SectionNumber" /></w:rPr><w:t xml:space="preserve">6.6.2</w:t></w:r><w:r><w:tab /></w:r><w:r><w:t xml:space="preserve">4.7.2. Definindo a cor, tamanho, forma e preenchimento dos pontos</w:t></w:r></w:p><w:p><w:pPr><w:pStyle w:val="SourceCode" /></w:pP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1-1.png" id="0" name="Picture" /><pic:cNvPicPr><a:picLocks noChangeArrowheads="1" noChangeAspect="1" /></pic:cNvPicPr></pic:nvPicPr><pic:blipFill><a:blip r:embed="rId34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1-2.png" id="0" name="Picture" /><pic:cNvPicPr><a:picLocks noChangeArrowheads="1" noChangeAspect="1" /></pic:cNvPicPr></pic:nvPicPr><pic:blipFill><a:blip r:embed="rId34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 forma dos pontos permite dois controles importantes: a forma em si</w:t></w:r><w:r><w:t xml:space="preserve"> </w:t></w:r><w:r><w:t xml:space="preserve">(símbolos como círculo, quadrado, etc.) e a possibilidade de</w:t></w:r><w:r><w:t xml:space="preserve"> </w:t></w:r><w:r><w:t xml:space="preserve">preenchimento da forma. A figura a seguir discrimina esses símbolos e o</w:t></w:r><w:r><w:t xml:space="preserve"> </w:t></w:r><w:r><w:t xml:space="preserve">valor que deve ser utilizado para desenhar a forma preferida. É</w:t></w:r><w:r><w:t xml:space="preserve"> </w:t></w:r><w:r><w:t xml:space="preserve">importante notar que os símbolos 21 a 25 possuem dois argumentos: (i)</w:t></w:r><w:r><w:t xml:space="preserve"> </w:t></w:r><w:r><w:t xml:space="preserve">cor (que, na verdade, é a cor da linha do símbolo) e (ii) fill (cor que</w:t></w:r><w:r><w:t xml:space="preserve"> </w:t></w:r><w:r><w:t xml:space="preserve">define o preenchimento do símbolo). O tipo de símbolo é definido pelo</w:t></w:r><w:r><w:t xml:space="preserve"> </w:t></w:r><w:r><w:t xml:space="preserve">argumento</w:t></w:r><w:r><w:t xml:space="preserve"> </w:t></w:r><w:r><w:rPr><w:rStyle w:val="VerbatimChar" /><w:bCs /><w:b /></w:rPr><w:t xml:space="preserve">shape</w:t></w:r><w:r><w:t xml:space="preserve">.</w:t></w:r></w:p><w:p><w:pPr><w:pStyle w:val="CaptionedFigure" /></w:pPr><w:r><w:drawing><wp:inline><wp:extent cx="5334000" cy="2371168" /><wp:effectExtent b="0" l="0" r="0" t="0" /><wp:docPr descr="Figura 6.3: Figura 3. Tipos de símbolos disponíveis." title="" id="1" name="Picture" /><a:graphic><a:graphicData uri="http://schemas.openxmlformats.org/drawingml/2006/picture"><pic:pic><pic:nvPicPr><pic:cNvPr descr="img/cap06_fig02.png" id="0" name="Picture" /><pic:cNvPicPr><a:picLocks noChangeArrowheads="1" noChangeAspect="1" /></pic:cNvPicPr></pic:nvPicPr><pic:blipFill><a:blip r:embed="rId350" /><a:stretch><a:fillRect /></a:stretch></pic:blipFill><pic:spPr bwMode="auto"><a:xfrm><a:off x="0" y="0" /><a:ext cx="5334000" cy="2371168" /></a:xfrm><a:prstGeom prst="rect"><a:avLst /></a:prstGeom><a:noFill /><a:ln w="9525"><a:noFill /><a:headEnd /><a:tailEnd /></a:ln></pic:spPr></pic:pic></a:graphicData></a:graphic></wp:inline></w:drawing></w:r></w:p><w:p><w:pPr><w:pStyle w:val="ImageCaption" /></w:pPr><w:r><w:t xml:space="preserve">Figura 6.3: Figura 3. Tipos de símbolos disponíveis.</w:t></w:r></w:p><w:p><w:pPr><w:pStyle w:val="BodyText" /></w:pPr><w:r><w:t xml:space="preserve">Assim, é possível controlar cores, formas e preenchimento combinado os</w:t></w:r><w:r><w:t xml:space="preserve"> </w:t></w:r><w:r><w:t xml:space="preserve">argumentos</w:t></w:r><w:r><w:t xml:space="preserve"> </w:t></w:r><w:r><w:rPr><w:rStyle w:val="VerbatimChar" /></w:rPr><w:t xml:space="preserve">shape</w:t></w:r><w:r><w:t xml:space="preserve">,</w:t></w:r><w:r><w:t xml:space="preserve"> </w:t></w:r><w:r><w:rPr><w:rStyle w:val="VerbatimChar" /></w:rPr><w:t xml:space="preserve">fill</w:t></w:r><w:r><w:t xml:space="preserve">e</w:t></w:r><w:r><w:t xml:space="preserve"> </w:t></w:r><w:r><w:rPr><w:rStyle w:val="VerbatimChar" /></w:rPr><w:t xml:space="preserve">color</w:t></w:r><w:r><w:t xml:space="preserve">com a função</w:t></w:r><w:r><w:t xml:space="preserve"> </w:t></w:r><w:r><w:rPr><w:rStyle w:val="VerbatimChar" /></w:rPr><w:t xml:space="preserve">scale_manual()</w:t></w:r><w:r><w:t xml:space="preserve">. É</w:t></w:r><w:r><w:t xml:space="preserve"> </w:t></w:r><w:r><w:t xml:space="preserve">importante notar que para os símbolos entre 15 e 20 só podemos controlar</w:t></w:r><w:r><w:t xml:space="preserve"> </w:t></w:r><w:r><w:t xml:space="preserve">o argumento cor, enquanto os símbolos entre 21 e 25 podemos controlar a</w:t></w:r><w:r><w:t xml:space="preserve"> </w:t></w:r><w:r><w:t xml:space="preserve">cor e o preenchimento.</w:t></w:r></w:p><w:p><w:pPr><w:pStyle w:val="SourceCode" /></w:pPr><w:r><w:br /></w:r><w:r><w:rPr><w:rStyle w:val="CommentTok" /></w:rPr><w:t xml:space="preserve"># shape = 1 e size = 2</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2</w:t></w:r><w:r><w:rPr><w:rStyle w:val="NormalTok" /></w:rPr><w:t xml:space="preserve">)</w:t></w:r><w:r><w:br /></w:r><w:r><w:br /></w:r><w:r><w:rPr><w:rStyle w:val="CommentTok" /></w:rPr><w:t xml:space="preserve"># shape = 19 (símbolo padrão da função) e size = 3</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19</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br /></w: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2-1.png" id="0" name="Picture" /><pic:cNvPicPr><a:picLocks noChangeArrowheads="1" noChangeAspect="1" /></pic:cNvPicPr></pic:nvPicPr><pic:blipFill><a:blip r:embed="rId35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2.png" id="0" name="Picture" /><pic:cNvPicPr><a:picLocks noChangeArrowheads="1" noChangeAspect="1" /></pic:cNvPicPr></pic:nvPicPr><pic:blipFill><a:blip r:embed="rId35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3.png" id="0" name="Picture" /><pic:cNvPicPr><a:picLocks noChangeArrowheads="1" noChangeAspect="1" /></pic:cNvPicPr></pic:nvPicPr><pic:blipFill><a:blip r:embed="rId353" /><a:stretch><a:fillRect /></a:stretch></pic:blipFill><pic:spPr bwMode="auto"><a:xfrm><a:off x="0" y="0" /><a:ext cx="4620126" cy="3696101" /></a:xfrm><a:prstGeom prst="rect"><a:avLst /></a:prstGeom><a:noFill /><a:ln w="9525"><a:noFill /><a:headEnd /><a:tailEnd /></a:ln></pic:spPr></pic:pic></a:graphicData></a:graphic></wp:inline></w:drawing></w:r></w:p><w:bookmarkEnd w:id="354" /><w:bookmarkStart w:id="356" w:name="definindo-linhas-de-ajuste" /><w:p><w:pPr><w:pStyle w:val="Heading3" /></w:pPr><w:r><w:rPr><w:rStyle w:val="SectionNumber" /></w:rPr><w:t xml:space="preserve">6.6.3</w:t></w:r><w:r><w:tab /></w:r><w:r><w:t xml:space="preserve">4.7.3. Definindo linhas de ajuste</w:t></w:r></w:p><w:p><w:pPr><w:pStyle w:val="FirstParagraph" /></w:pPr><w:r><w:t xml:space="preserve">Quando usamos modelos estatísticos como, por exemplo, lm(), glm(),</w:t></w:r><w:r><w:t xml:space="preserve"> </w:t></w:r><w:r><w:t xml:space="preserve">gam(), entre outros, podemos utilizar os valores preditos para</w:t></w:r><w:r><w:t xml:space="preserve"> </w:t></w:r><w:r><w:t xml:space="preserve">demonstrar a relação entre as variáveis X e Y. No ggplot2 a função</w:t></w:r><w:r><w:t xml:space="preserve"> </w:t></w:r><w:r><w:rPr><w:rStyle w:val="VerbatimChar" /></w:rPr><w:t xml:space="preserve">geom_smooth()</w:t></w:r><w:r><w:t xml:space="preserve"> </w:t></w:r><w:r><w:t xml:space="preserve">faz esse ajuste com certa simplicidade. Além disso,</w:t></w:r><w:r><w:t xml:space="preserve"> </w:t></w:r><w:r><w:t xml:space="preserve">incluir a cor da espécie dentro do</w:t></w:r><w:r><w:t xml:space="preserve"> </w:t></w:r><w:r><w:rPr><w:rStyle w:val="VerbatimChar" /></w:rPr><w:t xml:space="preserve">aes()</w:t></w:r><w:r><w:t xml:space="preserve"> </w:t></w:r><w:r><w:t xml:space="preserve">essa informação é herdada</w:t></w:r><w:r><w:t xml:space="preserve"> </w:t></w:r><w:r><w:t xml:space="preserve">para as próximas camadas. Neste caso, uma regressão linear é plotada</w:t></w:r><w:r><w:t xml:space="preserve"> </w:t></w:r><w:r><w:t xml:space="preserve">para o subconjunto de dados que representa cada espécie.</w:t></w:r></w:p><w:p><w:pPr><w:pStyle w:val="SourceCode" /></w:pP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w:t></w:r><w:r><w:rPr><w:rStyle w:val="NormalTok" /></w:rPr><w:t xml:space="preserve"> lm)</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3-1.png" id="0" name="Picture" /><pic:cNvPicPr><a:picLocks noChangeArrowheads="1" noChangeAspect="1" /></pic:cNvPicPr></pic:nvPicPr><pic:blipFill><a:blip r:embed="rId355" /><a:stretch><a:fillRect /></a:stretch></pic:blipFill><pic:spPr bwMode="auto"><a:xfrm><a:off x="0" y="0" /><a:ext cx="4620126" cy="3696101" /></a:xfrm><a:prstGeom prst="rect"><a:avLst /></a:prstGeom><a:noFill /><a:ln w="9525"><a:noFill /><a:headEnd /><a:tailEnd /></a:ln></pic:spPr></pic:pic></a:graphicData></a:graphic></wp:inline></w:drawing></w:r></w:p><w:bookmarkEnd w:id="356" /><w:bookmarkStart w:id="359" w:name="ajustes-finos-versão-personalizada-5" /><w:p><w:pPr><w:pStyle w:val="Heading3" /></w:pPr><w:r><w:rPr><w:rStyle w:val="SectionNumber" /></w:rPr><w:t xml:space="preserve">6.6.4</w:t></w:r><w:r><w:tab /></w:r><w:r><w:t xml:space="preserve">4.7.4.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4-1.png" id="0" name="Picture" /><pic:cNvPicPr><a:picLocks noChangeArrowheads="1" noChangeAspect="1" /></pic:cNvPicPr></pic:nvPicPr><pic:blipFill><a:blip r:embed="rId35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podemos relacionar dados não tão usuais. Recomendamos a</w:t></w:r><w:r><w:t xml:space="preserve"> </w:t></w:r><w:r><w:t xml:space="preserve">leitura do artigo de Matejka &amp; Fitzmaurice (2017) que apresenta as</w:t></w:r><w:r><w:t xml:space="preserve"> </w:t></w:r><w:r><w:t xml:space="preserve">armadilhas típicas que dados podem gerar quando evitamos de</w:t></w:r><w:r><w:t xml:space="preserve"> </w:t></w:r><w:r><w:t xml:space="preserve">visualizá-los previmamente.</w:t></w:r></w:p><w:p><w:pPr><w:pStyle w:val="SourceCode" /></w:pPr><w:r><w:br /></w:r><w:r><w:rPr><w:rStyle w:val="CommentTok" /></w:rPr><w:t xml:space="preserve"># data + plot</w:t></w:r><w:r><w:br /></w:r><w:r><w:rPr><w:rStyle w:val="NormalTok" /></w:rPr><w:t xml:space="preserve">datasaurus_dozen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(dataset </w:t></w:r><w:r><w:rPr><w:rStyle w:val="SpecialCharTok" /></w:rPr><w:t xml:space="preserve">==</w:t></w:r><w:r><w:rPr><w:rStyle w:val="NormalTok" /></w:rPr><w:t xml:space="preserve"> </w:t></w:r><w:r><w:rPr><w:rStyle w:val="StringTok" /></w:rPr><w:t xml:space="preserve">&quot;dino&quot;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 </w:t></w:r><w:r><w:rPr><w:rStyle w:val="SpecialCharTok" /></w:rPr><w:t xml:space="preserve">+</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AttributeTok" /></w:rPr><w:t xml:space="preserve">y =</w:t></w:r><w:r><w:rPr><w:rStyle w:val="NormalTok" /></w:rPr><w:t xml:space="preserve"> y)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DecValTok" /></w:rPr><w:t xml:space="preserve">75</w:t></w:r><w:r><w:rPr><w:rStyle w:val="NormalTok" /></w:rPr><w:t xml:space="preserve">, </w:t></w:r><w:r><w:rPr><w:rStyle w:val="AttributeTok" /></w:rPr><w:t xml:space="preserve">pch =</w:t></w:r><w:r><w:rPr><w:rStyle w:val="NormalTok" /></w:rPr><w:t xml:space="preserve"> </w:t></w:r><w:r><w:rPr><w:rStyle w:val="DecValTok" /></w:rPr><w:t xml:space="preserve">21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5-1.png" id="0" name="Picture" /><pic:cNvPicPr><a:picLocks noChangeArrowheads="1" noChangeAspect="1" /></pic:cNvPicPr></pic:nvPicPr><pic:blipFill><a:blip r:embed="rId358" /><a:stretch><a:fillRect /></a:stretch></pic:blipFill><pic:spPr bwMode="auto"><a:xfrm><a:off x="0" y="0" /><a:ext cx="4620126" cy="3696101" /></a:xfrm><a:prstGeom prst="rect"><a:avLst /></a:prstGeom><a:noFill /><a:ln w="9525"><a:noFill /><a:headEnd /><a:tailEnd /></a:ln></pic:spPr></pic:pic></a:graphicData></a:graphic></wp:inline></w:drawing></w:r></w:p><w:bookmarkEnd w:id="359" /><w:bookmarkEnd w:id="360" /><w:bookmarkStart w:id="366" w:name="Xcd328a3c8fb3f20b15d2d584430a46a7b5616dd" /><w:p><w:pPr><w:pStyle w:val="Heading2" /></w:pPr><w:r><w:rPr><w:rStyle w:val="SectionNumber" /></w:rPr><w:t xml:space="preserve">6.7</w:t></w:r><w:r><w:tab /></w:r><w:r><w:t xml:space="preserve">4.8. Visualização de múltiplos gráficos pareados</w:t></w:r></w:p><w:p><w:pPr><w:pStyle w:val="FirstParagraph" /></w:pPr><w:r><w:t xml:space="preserve">Muitas vezes precisamos compreender a correlação entre múltiplas</w:t></w:r><w:r><w:t xml:space="preserve"> </w:t></w:r><w:r><w:t xml:space="preserve">variáveis, sendo comuum que essas variáveis sejam de mais de um tipo</w:t></w:r><w:r><w:t xml:space="preserve"> </w:t></w:r><w:r><w:t xml:space="preserve">(contínua, categórica, etc). A solução mais indicada para termos uma</w:t></w:r><w:r><w:t xml:space="preserve"> </w:t></w:r><w:r><w:t xml:space="preserve">visão geral do conjunto de dados e de suas interrelações é o gráfico</w:t></w:r><w:r><w:t xml:space="preserve"> </w:t></w:r><w:r><w:t xml:space="preserve">generalizado pareado (</w:t></w:r><w:hyperlink r:id="rId361"><w:r><w:rPr><w:rStyle w:val="Hyperlink" /></w:rPr><w:t xml:space="preserve">Emerson et al.</w:t></w:r><w:r><w:rPr><w:rStyle w:val="Hyperlink" /></w:rPr><w:t xml:space="preserve"> </w:t></w:r><w:r><w:rPr><w:rStyle w:val="Hyperlink" /></w:rPr><w:t xml:space="preserve">2013</w:t></w:r></w:hyperlink><w:r><w:t xml:space="preserve">).</w:t></w:r></w:p><w:bookmarkStart w:id="363" w:name="gráfico-pareado-com-variáveis-contínuas" /><w:p><w:pPr><w:pStyle w:val="Heading3" /></w:pPr><w:r><w:rPr><w:rStyle w:val="SectionNumber" /></w:rPr><w:t xml:space="preserve">6.7.1</w:t></w:r><w:r><w:tab /></w:r><w:r><w:t xml:space="preserve">4.8.1. Gráfico pareado com variáveis contínuas</w:t></w:r></w:p><w:p><w:pPr><w:pStyle w:val="FirstParagraph" /></w:pPr><w:r><w:t xml:space="preserve">A função</w:t></w:r><w:r><w:t xml:space="preserve"> </w:t></w:r><w:r><w:rPr><w:rStyle w:val="VerbatimChar" /></w:rPr><w:t xml:space="preserve">ggpairs()</w:t></w:r><w:r><w:t xml:space="preserve">do pacote GGally permite criar múltiplos gráficos</w:t></w:r><w:r><w:t xml:space="preserve"> </w:t></w:r><w:r><w:t xml:space="preserve">pareados comparando as variáveis contínuas no seu conjunto de dados.</w:t></w:r><w:r><w:t xml:space="preserve"> </w:t></w:r><w:r><w:t xml:space="preserve">Além de plotar gráficos de dispersão de cada par de variáveis, ela</w:t></w:r><w:r><w:t xml:space="preserve"> </w:t></w:r><w:r><w:t xml:space="preserve">apresenta gráficos de densidade de cada variável individualmente e, além</w:t></w:r><w:r><w:t xml:space="preserve"> </w:t></w:r><w:r><w:t xml:space="preserve">disso, os valores de correlação entre os pares analisados com ou sem uma</w:t></w:r><w:r><w:t xml:space="preserve"> </w:t></w:r><w:r><w:t xml:space="preserve">potencial variável categórica (neste caso,</w:t></w:r><w:r><w:t xml:space="preserve"> </w:t></w:r><w:r><w:rPr><w:iCs /><w:i /></w:rPr><w:t xml:space="preserve">species</w:t></w:r><w:r><w:t xml:space="preserve">)</w:t></w:r></w:p><w:p><w:pPr><w:pStyle w:val="SourceCode" /></w:pP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penguins</w:t></w:r><w:r><w:rPr><w:rStyle w:val="SpecialCharTok" /></w:rPr><w:t xml:space="preserve">$</w:t></w:r><w:r><w:rPr><w:rStyle w:val="NormalTok" /></w:rPr><w:t xml:space="preserve">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6-1.png" id="0" name="Picture" /><pic:cNvPicPr><a:picLocks noChangeArrowheads="1" noChangeAspect="1" /></pic:cNvPicPr></pic:nvPicPr><pic:blipFill><a:blip r:embed="rId362" /><a:stretch><a:fillRect /></a:stretch></pic:blipFill><pic:spPr bwMode="auto"><a:xfrm><a:off x="0" y="0" /><a:ext cx="4620126" cy="3696101" /></a:xfrm><a:prstGeom prst="rect"><a:avLst /></a:prstGeom><a:noFill /><a:ln w="9525"><a:noFill /><a:headEnd /><a:tailEnd /></a:ln></pic:spPr></pic:pic></a:graphicData></a:graphic></wp:inline></w:drawing></w:r></w:p><w:bookmarkEnd w:id="363" /><w:bookmarkStart w:id="365" w:name="X13163a71c84b322e7b7abca890290b5e85dda73" /><w:p><w:pPr><w:pStyle w:val="Heading3" /></w:pPr><w:r><w:rPr><w:rStyle w:val="SectionNumber" /></w:rPr><w:t xml:space="preserve">6.7.2</w:t></w:r><w:r><w:tab /></w:r><w:r><w:t xml:space="preserve">4.8.2. Gráfico pareado com vários tipos de variáveis</w:t></w:r></w:p><w:p><w:pPr><w:pStyle w:val="FirstParagraph" /></w:pPr><w:r><w:t xml:space="preserve">Como alternativa, a função</w:t></w:r><w:r><w:t xml:space="preserve"> </w:t></w:r><w:r><w:rPr><w:rStyle w:val="VerbatimChar" /><w:bCs /><w:b /></w:rPr><w:t xml:space="preserve">ggpairs()</w:t></w:r><w:r><w:t xml:space="preserve"> </w:t></w:r><w:r><w:t xml:space="preserve">permite também incluir</w:t></w:r><w:r><w:t xml:space="preserve"> </w:t></w:r><w:r><w:t xml:space="preserve">variáveis categóricas nas comparações. Neste caso, ela reconhece o tipo</w:t></w:r><w:r><w:t xml:space="preserve"> </w:t></w:r><w:r><w:t xml:space="preserve">de gráfico (boxplot, dispersão, etc…) a partir da classe das</w:t></w:r><w:r><w:t xml:space="preserve"> </w:t></w:r><w:r><w:t xml:space="preserve">variáveis.</w:t></w:r></w:p><w:p><w:pPr><w:pStyle w:val="SourceCode" /></w:pP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(species, sex, 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7-1.png" id="0" name="Picture" /><pic:cNvPicPr><a:picLocks noChangeArrowheads="1" noChangeAspect="1" /></pic:cNvPicPr></pic:nvPicPr><pic:blipFill><a:blip r:embed="rId364" /><a:stretch><a:fillRect /></a:stretch></pic:blipFill><pic:spPr bwMode="auto"><a:xfrm><a:off x="0" y="0" /><a:ext cx="4620126" cy="3696101" /></a:xfrm><a:prstGeom prst="rect"><a:avLst /></a:prstGeom><a:noFill /><a:ln w="9525"><a:noFill /><a:headEnd /><a:tailEnd /></a:ln></pic:spPr></pic:pic></a:graphicData></a:graphic></wp:inline></w:drawing></w:r></w:p><w:bookmarkEnd w:id="365" /><w:bookmarkEnd w:id="366" /><w:bookmarkStart w:id="370" w:name="Xfe1685832b8356e07ea211857b3053a13f6129d" /><w:p><w:pPr><w:pStyle w:val="Heading2" /></w:pPr><w:r><w:rPr><w:rStyle w:val="SectionNumber" /></w:rPr><w:t xml:space="preserve">6.8</w:t></w:r><w:r><w:tab /></w:r><w:r><w:t xml:space="preserve">5. Erros comuns dos usuários do</w:t></w:r><w:r><w:t xml:space="preserve"> </w:t></w:r><w:r><w:rPr><w:rStyle w:val="VerbatimChar" /></w:rPr><w:t xml:space="preserve">ggplot2</w:t></w:r><w:r><w:t xml:space="preserve"> </w:t></w:r><w:r><w:t xml:space="preserve">e como evitá-los</w:t></w:r></w:p><w:p><w:pPr><w:pStyle w:val="FirstParagraph" /></w:pPr><w:r><w:t xml:space="preserve">Abaixo, apresentamos uma lista não exaustiva dos erros mais comuns que</w:t></w:r><w:r><w:t xml:space="preserve"> </w:t></w:r><w:r><w:t xml:space="preserve">cometemos (e vimos muitos usuários cometerem) ao fazer gráficos no</w:t></w:r><w:r><w:t xml:space="preserve"> </w:t></w:r><w:r><w:t xml:space="preserve">ggplot2:</w:t></w:r></w:p><w:p><w:pPr><w:numPr><w:ilvl w:val="0" /><w:numId w:val="1074" /></w:numPr></w:pPr><w:r><w:t xml:space="preserve">Utilizar ajuste manual nas funções</w:t></w:r><w:r><w:t xml:space="preserve"> </w:t></w:r><w:r><w:rPr><w:rStyle w:val="VerbatimChar" /></w:rPr><w:t xml:space="preserve">scale_shape_manual()</w:t></w:r><w:r><w:t xml:space="preserve">,</w:t></w:r><w:r><w:t xml:space="preserve"> </w:t></w:r><w:r><w:rPr><w:rStyle w:val="VerbatimChar" /></w:rPr><w:t xml:space="preserve">scale_color_manual()</w:t></w:r><w:r><w:t xml:space="preserve"> </w:t></w:r><w:r><w:t xml:space="preserve">ou</w:t></w:r><w:r><w:t xml:space="preserve"> </w:t></w:r><w:r><w:rPr><w:rStyle w:val="VerbatimChar" /></w:rPr><w:t xml:space="preserve">scale_fill_manual()</w:t></w:r><w:r><w:t xml:space="preserve"> </w:t></w:r><w:r><w:t xml:space="preserve">sem indicar no</w:t></w:r><w:r><w:t xml:space="preserve"> </w:t></w:r><w:r><w:t xml:space="preserve">argumento</w:t></w:r><w:r><w:t xml:space="preserve"> </w:t></w:r><w:r><w:rPr><w:rStyle w:val="VerbatimChar" /></w:rPr><w:t xml:space="preserve">aes()</w:t></w:r><w:r><w:t xml:space="preserve"> </w:t></w:r><w:r><w:t xml:space="preserve">as variáveis que devem definir cada um desses</w:t></w:r><w:r><w:t xml:space="preserve"> </w:t></w:r><w:r><w:t xml:space="preserve">elementos gráficos.</w:t></w:r></w:p><w:p><w:pPr><w:numPr><w:ilvl w:val="0" /><w:numId w:val="1074" /></w:numPr></w:pPr><w:r><w:t xml:space="preserve">Definir a cor ou preenchimento de um geom dentro do</w:t></w:r><w:r><w:t xml:space="preserve"> </w:t></w:r><w:r><w:rPr><w:rStyle w:val="VerbatimChar" /></w:rPr><w:t xml:space="preserve">aes()</w:t></w:r><w:r><w:t xml:space="preserve"> </w:t></w:r><w:r><w:t xml:space="preserve">global</w:t></w:r><w:r><w:t xml:space="preserve"> </w:t></w:r><w:r><w:t xml:space="preserve">(</w:t></w:r><w:r><w:rPr><w:rStyle w:val="VerbatimChar" /></w:rPr><w:t xml:space="preserve">ggplot(aes(color = &quot;black¨</w:t></w:r><w:r><w:t xml:space="preserve">)) quando no fundo essa definição</w:t></w:r><w:r><w:t xml:space="preserve"> </w:t></w:r><w:r><w:t xml:space="preserve">deveria ser dento do geom (</w:t></w:r><w:r><w:rPr><w:rStyle w:val="VerbatimChar" /></w:rPr><w:t xml:space="preserve">geom_point(color = &quot;black&quot;)</w:t></w:r><w:r><w:t xml:space="preserve">.</w:t></w:r></w:p><w:p><w:pPr><w:numPr><w:ilvl w:val="0" /><w:numId w:val="1074" /></w:numPr></w:pPr><w:r><w:t xml:space="preserve">Utilizar ajuste manual na função</w:t></w:r><w:r><w:t xml:space="preserve"> </w:t></w:r><w:r><w:rPr><w:rStyle w:val="VerbatimChar" /></w:rPr><w:t xml:space="preserve">scale_size_manual()</w:t></w:r><w:r><w:t xml:space="preserve"> </w:t></w:r><w:r><w:t xml:space="preserve">indicando uma</w:t></w:r><w:r><w:t xml:space="preserve"> </w:t></w:r><w:r><w:t xml:space="preserve">variável categórica ao invés de numérica.</w:t></w:r></w:p><w:p><w:pPr><w:numPr><w:ilvl w:val="0" /><w:numId w:val="1074" /></w:numPr></w:pPr><w:r><w:t xml:space="preserve">Número de cores indicadas como valores no</w:t></w:r><w:r><w:t xml:space="preserve"> </w:t></w:r><w:r><w:rPr><w:rStyle w:val="VerbatimChar" /><w:bCs /><w:b /></w:rPr><w:t xml:space="preserve">scale_fill_manual()</w:t></w:r><w:r><w:t xml:space="preserve"> </w:t></w:r><w:r><w:t xml:space="preserve">ou</w:t></w:r><w:r><w:t xml:space="preserve"> </w:t></w:r><w:r><w:rPr><w:rStyle w:val="VerbatimChar" /><w:bCs /><w:b /></w:rPr><w:t xml:space="preserve">scale_color_manual()</w:t></w:r><w:r><w:t xml:space="preserve">: ao definir as cores de maneira</w:t></w:r><w:r><w:t xml:space="preserve"> </w:t></w:r><w:r><w:t xml:space="preserve">personalizada (ou seja, não usando o padrão da função) é muito comum</w:t></w:r><w:r><w:t xml:space="preserve"> </w:t></w:r><w:r><w:t xml:space="preserve">utilizarmos o número de cores usados por algum tutorial ou livro.</w:t></w:r><w:r><w:t xml:space="preserve"> </w:t></w:r><w:r><w:t xml:space="preserve">Com frequência, o exemplo seguido e seus dados não possuem o mesmo</w:t></w:r><w:r><w:t xml:space="preserve"> </w:t></w:r><w:r><w:t xml:space="preserve">número de cores. Deste modo, você pode usar comando no R para ajudar</w:t></w:r><w:r><w:t xml:space="preserve"> </w:t></w:r><w:r><w:t xml:space="preserve">a quantificar o número de cores necessárias. Por exemplo, para os</w:t></w:r><w:r><w:t xml:space="preserve"> </w:t></w:r><w:r><w:t xml:space="preserve">dados penguins, o comando a seguir indica o número de cores</w:t></w:r><w:r><w:t xml:space="preserve"> </w:t></w:r><w:r><w:t xml:space="preserve">necessárias:</w:t></w:r><w:r><w:t xml:space="preserve"> </w:t></w:r><w:r><w:rPr><w:rStyle w:val="VerbatimChar" /></w:rPr><w:t xml:space="preserve">length(levels(penguins$species))</w:t></w:r><w:r><w:t xml:space="preserve">. Assim, será</w:t></w:r><w:r><w:t xml:space="preserve"> </w:t></w:r><w:r><w:t xml:space="preserve">necessário indicar três cores diferentes dentro da função</w:t></w:r><w:r><w:t xml:space="preserve"> </w:t></w:r><w:r><w:rPr><w:rStyle w:val="VerbatimChar" /></w:rPr><w:t xml:space="preserve">scale_()</w:t></w:r><w:r><w:t xml:space="preserve">.</w:t></w:r></w:p><w:p><w:pPr><w:numPr><w:ilvl w:val="0" /><w:numId w:val="1074" /></w:numPr></w:pPr><w:r><w:t xml:space="preserve">Função</w:t></w:r><w:r><w:t xml:space="preserve"> </w:t></w:r><w:r><w:rPr><w:rStyle w:val="VerbatimChar" /></w:rPr><w:t xml:space="preserve">geom_smooth()</w:t></w:r><w:r><w:t xml:space="preserve">: como falado acima, a função</w:t></w:r><w:r><w:t xml:space="preserve"> </w:t></w:r><w:r><w:rPr><w:rStyle w:val="VerbatimChar" /></w:rPr><w:t xml:space="preserve">geom_smooth()</w:t></w:r><w:r><w:t xml:space="preserve"> </w:t></w:r><w:r><w:t xml:space="preserve">é muito útil (e simples) para gerar as linhas de ajuste (best fit)</w:t></w:r><w:r><w:t xml:space="preserve"> </w:t></w:r><w:r><w:t xml:space="preserve">típicas de modelos lineares e não lineares. Porém, fique alerta que</w:t></w:r><w:r><w:t xml:space="preserve"> </w:t></w:r><w:r><w:t xml:space="preserve">ao usar, por exemplo,</w:t></w:r><w:r><w:t xml:space="preserve"> </w:t></w:r><w:r><w:rPr><w:rStyle w:val="VerbatimChar" /></w:rPr><w:t xml:space="preserve">geom_smooth(method = lm)</w:t></w:r><w:r><w:t xml:space="preserve">, o modelo linear</w:t></w:r><w:r><w:t xml:space="preserve"> </w:t></w:r><w:r><w:t xml:space="preserve">utilizado para testar sua predição foi o</w:t></w:r><w:r><w:t xml:space="preserve"> </w:t></w:r><w:r><w:rPr><w:rStyle w:val="VerbatimChar" /></w:rPr><w:t xml:space="preserve">lm()</w:t></w:r><w:r><w:t xml:space="preserve">. Se tiver utilizado</w:t></w:r><w:r><w:t xml:space="preserve"> </w:t></w:r><w:r><w:rPr><w:rStyle w:val="VerbatimChar" /></w:rPr><w:t xml:space="preserve">glm()</w:t></w:r><w:r><w:t xml:space="preserve">ou</w:t></w:r><w:r><w:t xml:space="preserve"> </w:t></w:r><w:r><w:rPr><w:rStyle w:val="VerbatimChar" /></w:rPr><w:t xml:space="preserve">gam()</w:t></w:r><w:r><w:t xml:space="preserve"> </w:t></w:r><w:r><w:t xml:space="preserve">o ajuste deve ser produzido a partir desses</w:t></w:r><w:r><w:t xml:space="preserve"> </w:t></w:r><w:r><w:t xml:space="preserve">modelos.</w:t></w:r></w:p><w:p><w:pPr><w:numPr><w:ilvl w:val="0" /><w:numId w:val="1074" /></w:numPr></w:pPr><w:r><w:t xml:space="preserve">Uso incorreto da classe das variáveis: neste caso, o usuário</w:t></w:r><w:r><w:t xml:space="preserve"> </w:t></w:r><w:r><w:t xml:space="preserve">utilizar uma variável numérica (por exemplo, 1, 2 e 3) como variável</w:t></w:r><w:r><w:t xml:space="preserve"> </w:t></w:r><w:r><w:t xml:space="preserve">categórica. Neste caso, é preciso transformar a variável numérica em</w:t></w:r><w:r><w:t xml:space="preserve"> </w:t></w:r><w:r><w:t xml:space="preserve">variável categóricas (antes de fazer o ggplot2 ou dentro do</w:t></w:r><w:r><w:t xml:space="preserve"> </w:t></w:r><w:r><w:rPr><w:rStyle w:val="VerbatimChar" /></w:rPr><w:t xml:space="preserve">aes()</w:t></w:r><w:r><w:t xml:space="preserve">). Veja exemplos abaixo:</w:t></w:r></w:p><w:p><w:pPr><w:pStyle w:val="SourceCode" /></w:pP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incorreta&quot;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unctionTok" /></w:rPr><w:t xml:space="preserve">factor</w:t></w:r><w:r><w:rPr><w:rStyle w:val="NormalTok" /></w:rPr><w:t xml:space="preserve">(year),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interna&quot;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mutate</w:t></w:r><w:r><w:rPr><w:rStyle w:val="NormalTok" /></w:rPr><w:t xml:space="preserve">(</w:t></w:r><w:r><w:rPr><w:rStyle w:val="AttributeTok" /></w:rPr><w:t xml:space="preserve">year_f =</w:t></w:r><w:r><w:rPr><w:rStyle w:val="NormalTok" /></w:rPr><w:t xml:space="preserve"> </w:t></w:r><w:r><w:rPr><w:rStyle w:val="FunctionTok" /></w:rPr><w:t xml:space="preserve">as.factor</w:t></w:r><w:r><w:rPr><w:rStyle w:val="NormalTok" /></w:rPr><w:t xml:space="preserve">(year))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year_f,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prévia&quot;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8-1.png" id="0" name="Picture" /><pic:cNvPicPr><a:picLocks noChangeArrowheads="1" noChangeAspect="1" /></pic:cNvPicPr></pic:nvPicPr><pic:blipFill><a:blip r:embed="rId36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2.png" id="0" name="Picture" /><pic:cNvPicPr><a:picLocks noChangeArrowheads="1" noChangeAspect="1" /></pic:cNvPicPr></pic:nvPicPr><pic:blipFill><a:blip r:embed="rId36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3.png" id="0" name="Picture" /><pic:cNvPicPr><a:picLocks noChangeArrowheads="1" noChangeAspect="1" /></pic:cNvPicPr></pic:nvPicPr><pic:blipFill><a:blip r:embed="rId369" /><a:stretch><a:fillRect /></a:stretch></pic:blipFill><pic:spPr bwMode="auto"><a:xfrm><a:off x="0" y="0" /><a:ext cx="4620126" cy="3696101" /></a:xfrm><a:prstGeom prst="rect"><a:avLst /></a:prstGeom><a:noFill /><a:ln w="9525"><a:noFill /><a:headEnd /><a:tailEnd /></a:ln></pic:spPr></pic:pic></a:graphicData></a:graphic></wp:inline></w:drawing></w:r></w:p><w:bookmarkEnd w:id="370" /><w:bookmarkStart w:id="396" w:name="finalização-de-gráficos-para-publicação" /><w:p><w:pPr><w:pStyle w:val="Heading2" /></w:pPr><w:r><w:rPr><w:rStyle w:val="SectionNumber" /></w:rPr><w:t xml:space="preserve">6.9</w:t></w:r><w:r><w:tab /></w:r><w:r><w:t xml:space="preserve">6. Finalização de gráficos para publicação</w:t></w:r></w:p><w:bookmarkStart w:id="376" w:name="posição-cores-e-fonte-da-legenda" /><w:p><w:pPr><w:pStyle w:val="Heading3" /></w:pPr><w:r><w:rPr><w:rStyle w:val="SectionNumber" /></w:rPr><w:t xml:space="preserve">6.9.1</w:t></w:r><w:r><w:tab /></w:r><w:r><w:t xml:space="preserve">6.1. Posição, cores e fonte da legenda</w:t></w:r></w:p><w:p><w:pPr><w:pStyle w:val="FirstParagraph" /></w:pPr><w:r><w:t xml:space="preserve">É possível controlar a posição, cores e fonte da legenda em diversos</w:t></w:r><w:r><w:t xml:space="preserve"> </w:t></w:r><w:r><w:t xml:space="preserve">locais com alguns argumentos dentro da função</w:t></w:r><w:r><w:t xml:space="preserve"> </w:t></w:r><w:r><w:rPr><w:rStyle w:val="VerbatimChar" /></w:rPr><w:t xml:space="preserve">theme()</w:t></w:r><w:r><w:t xml:space="preserve">:</w:t></w:r></w:p><w:p><w:pPr><w:numPr><w:ilvl w:val="0" /><w:numId w:val="1075" /></w:numPr></w:pPr><w:r><w:rPr><w:rStyle w:val="VerbatimChar" /></w:rPr><w:t xml:space="preserve">legend.position</w:t></w:r><w:r><w:t xml:space="preserve">controla a posição na área do gráfico:</w:t></w:r><w:r><w:t xml:space="preserve"> </w:t></w:r><w:r><w:rPr><w:rStyle w:val="VerbatimChar" /></w:rPr><w:t xml:space="preserve">top</w:t></w:r><w:r><w:t xml:space="preserve">,</w:t></w:r><w:r><w:t xml:space="preserve"> </w:t></w:r><w:r><w:rPr><w:rStyle w:val="VerbatimChar" /></w:rPr><w:t xml:space="preserve">right</w:t></w:r><w:r><w:t xml:space="preserve">,</w:t></w:r><w:r><w:t xml:space="preserve"> </w:t></w:r><w:r><w:rPr><w:rStyle w:val="VerbatimChar" /></w:rPr><w:t xml:space="preserve">bottom</w:t></w:r><w:r><w:t xml:space="preserve">,</w:t></w:r><w:r><w:t xml:space="preserve"> </w:t></w:r><w:r><w:rPr><w:rStyle w:val="VerbatimChar" /></w:rPr><w:t xml:space="preserve">left</w:t></w:r><w:r><w:t xml:space="preserve"> </w:t></w:r><w:r><w:t xml:space="preserve">ou</w:t></w:r><w:r><w:t xml:space="preserve"> </w:t></w:r><w:r><w:rPr><w:rStyle w:val="VerbatimChar" /></w:rPr><w:t xml:space="preserve">none</w:t></w:r><w:r><w:t xml:space="preserve">. Além disso, é possível inserir</w:t></w:r><w:r><w:t xml:space="preserve"> </w:t></w:r><w:r><w:t xml:space="preserve">a legenda internamente no gráfico indicando as posições nos eixos X</w:t></w:r><w:r><w:t xml:space="preserve"> </w:t></w:r><w:r><w:t xml:space="preserve">e Y</w:t></w:r></w:p><w:p><w:pPr><w:numPr><w:ilvl w:val="0" /><w:numId w:val="1075" /></w:numPr></w:pPr><w:r><w:rPr><w:rStyle w:val="VerbatimChar" /></w:rPr><w:t xml:space="preserve">legend.box</w:t></w:r><w:r><w:t xml:space="preserve">determina as caracteríscas do retângulo onde a legenda é</w:t></w:r><w:r><w:t xml:space="preserve"> </w:t></w:r><w:r><w:t xml:space="preserve">inserida:</w:t></w:r><w:r><w:t xml:space="preserve"> </w:t></w:r><w:r><w:rPr><w:rStyle w:val="VerbatimChar" /></w:rPr><w:t xml:space="preserve">legend.box.background</w:t></w:r><w:r><w:t xml:space="preserve"> </w:t></w:r><w:r><w:t xml:space="preserve">(combinado com</w:t></w:r><w:r><w:t xml:space="preserve"> </w:t></w:r><w:r><w:rPr><w:rStyle w:val="VerbatimChar" /></w:rPr><w:t xml:space="preserve">element_rect()</w:t></w:r><w:r><w:t xml:space="preserve">) e</w:t></w:r><w:r><w:t xml:space="preserve"> </w:t></w:r><w:r><w:rPr><w:rStyle w:val="VerbatimChar" /></w:rPr><w:t xml:space="preserve">legend.box.margin</w:t></w:r><w:r><w:t xml:space="preserve"> </w:t></w:r><w:r><w:t xml:space="preserve">(combinado com</w:t></w:r><w:r><w:t xml:space="preserve"> </w:t></w:r><w:r><w:rPr><w:rStyle w:val="VerbatimChar" /></w:rPr><w:t xml:space="preserve">margin()</w:t></w:r><w:r><w:t xml:space="preserve">)</w:t></w:r></w:p><w:p><w:pPr><w:numPr><w:ilvl w:val="0" /><w:numId w:val="1075" /></w:numPr></w:pPr><w:r><w:rPr><w:rStyle w:val="VerbatimChar" /></w:rPr><w:t xml:space="preserve">legend.text</w:t></w:r><w:r><w:t xml:space="preserve"> </w:t></w:r><w:r><w:t xml:space="preserve">controla a cor e tamanho da legenda (as duas</w:t></w:r><w:r><w:t xml:space="preserve"> </w:t></w:r><w:r><w:t xml:space="preserve">informações devem ser inseridas dentro da função</w:t></w:r><w:r><w:t xml:space="preserve"> </w:t></w:r><w:r><w:rPr><w:rStyle w:val="VerbatimChar" /></w:rPr><w:t xml:space="preserve">element_text()</w:t></w:r><w:r><w:t xml:space="preserve">)</w:t></w:r></w:p><w:p><w:pPr><w:numPr><w:ilvl w:val="0" /><w:numId w:val="1075" /></w:numPr></w:pPr><w:r><w:rPr><w:rStyle w:val="VerbatimChar" /></w:rPr><w:t xml:space="preserve">legend.title</w:t></w:r><w:r><w:t xml:space="preserve"> </w:t></w:r><w:r><w:t xml:space="preserve">personaliza a cor e tamanho da legenda também dentro</w:t></w:r><w:r><w:t xml:space="preserve"> </w:t></w:r><w:r><w:t xml:space="preserve">da função</w:t></w:r><w:r><w:t xml:space="preserve"> </w:t></w:r><w:r><w:rPr><w:rStyle w:val="VerbatimChar" /></w:rPr><w:t xml:space="preserve">element_text()</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acima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abaixo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&quot;bottom&quot;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legenda&quot;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personalizada&quot;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colour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legend.box.background =</w:t></w:r><w:r><w:rPr><w:rStyle w:val="NormalTok" /></w:rPr><w:t xml:space="preserve"> </w:t></w:r><w:r><w:rPr><w:rStyle w:val="FunctionTok" /></w:rPr><w:t xml:space="preserve">element_rect</w:t></w:r><w:r><w:rPr><w:rStyle w:val="NormalTok" /></w:rPr><w:t xml:space="preserve">(</w:t></w:r><w:r><w:rPr><w:rStyle w:val="AttributeTok" /></w:rPr><w:t xml:space="preserve">color=</w:t></w:r><w:r><w:rPr><w:rStyle w:val="StringTok" /></w:rPr><w:t xml:space="preserve">&quot;red&quot;</w:t></w:r><w:r><w:rPr><w:rStyle w:val="NormalTok" /></w:rPr><w:t xml:space="preserve">, </w:t></w:r><w:r><w:rPr><w:rStyle w:val="AttributeTok" /></w:rPr><w:t xml:space="preserve">size=</w:t></w:r><w:r><w:rPr><w:rStyle w:val="DecValTok" /></w:rPr><w:t xml:space="preserve">2</w:t></w:r><w:r><w:rPr><w:rStyle w:val="NormalTok" /></w:rPr><w:t xml:space="preserve">),</w:t></w:r><w:r><w:br /></w:r><w:r><w:rPr><w:rStyle w:val="NormalTok" /></w:rPr><w:t xml:space="preserve">        </w:t></w:r><w:r><w:rPr><w:rStyle w:val="AttributeTok" /></w:rPr><w:t xml:space="preserve">legend.margin =</w:t></w:r><w:r><w:rPr><w:rStyle w:val="NormalTok" /></w:rPr><w:t xml:space="preserve"> </w:t></w:r><w:r><w:rPr><w:rStyle w:val="FunctionTok" /></w:rPr><w:t xml:space="preserve">margin</w:t></w:r><w:r><w:rPr><w:rStyle w:val="NormalTok" /></w:rPr><w:t xml:space="preserve">(</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interna&quot;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9-1.png" id="0" name="Picture" /><pic:cNvPicPr><a:picLocks noChangeArrowheads="1" noChangeAspect="1" /></pic:cNvPicPr></pic:nvPicPr><pic:blipFill><a:blip r:embed="rId37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2.png" id="0" name="Picture" /><pic:cNvPicPr><a:picLocks noChangeArrowheads="1" noChangeAspect="1" /></pic:cNvPicPr></pic:nvPicPr><pic:blipFill><a:blip r:embed="rId37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3.png" id="0" name="Picture" /><pic:cNvPicPr><a:picLocks noChangeArrowheads="1" noChangeAspect="1" /></pic:cNvPicPr></pic:nvPicPr><pic:blipFill><a:blip r:embed="rId37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4.png" id="0" name="Picture" /><pic:cNvPicPr><a:picLocks noChangeArrowheads="1" noChangeAspect="1" /></pic:cNvPicPr></pic:nvPicPr><pic:blipFill><a:blip r:embed="rId37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5.png" id="0" name="Picture" /><pic:cNvPicPr><a:picLocks noChangeArrowheads="1" noChangeAspect="1" /></pic:cNvPicPr></pic:nvPicPr><pic:blipFill><a:blip r:embed="rId375" /><a:stretch><a:fillRect /></a:stretch></pic:blipFill><pic:spPr bwMode="auto"><a:xfrm><a:off x="0" y="0" /><a:ext cx="4620126" cy="3696101" /></a:xfrm><a:prstGeom prst="rect"><a:avLst /></a:prstGeom><a:noFill /><a:ln w="9525"><a:noFill /><a:headEnd /><a:tailEnd /></a:ln></pic:spPr></pic:pic></a:graphicData></a:graphic></wp:inline></w:drawing></w:r></w:p><w:bookmarkEnd w:id="376" /><w:bookmarkStart w:id="386" w:name="elementos-gráficos-eixo-fonte-grid" /><w:p><w:pPr><w:pStyle w:val="Heading3" /></w:pPr><w:r><w:rPr><w:rStyle w:val="SectionNumber" /></w:rPr><w:t xml:space="preserve">6.9.2</w:t></w:r><w:r><w:tab /></w:r><w:r><w:t xml:space="preserve">6.2. Elementos gráficos: eixo, fonte, grid</w:t></w:r></w:p><w:p><w:pPr><w:pStyle w:val="FirstParagraph" /></w:pPr><w:r><w:t xml:space="preserve">O gráfico padronizado (sem edição extra) geralmente não traz elementos</w:t></w:r><w:r><w:t xml:space="preserve"> </w:t></w:r><w:r><w:t xml:space="preserve">mínimos para publicação em revistas, livros e periódicos. Além do</w:t></w:r><w:r><w:t xml:space="preserve"> </w:t></w:r><w:r><w:t xml:space="preserve">controle da posição, cor e tamanho da legenda, é fundamental</w:t></w:r><w:r><w:t xml:space="preserve"> </w:t></w:r><w:r><w:t xml:space="preserve">personalizar os seguintes elementos: eixo, fonte e grid.</w:t></w:r></w:p><w:p><w:pPr><w:numPr><w:ilvl w:val="0" /><w:numId w:val="1076" /></w:numPr></w:pPr><w:r><w:t xml:space="preserve">Eixos</w:t></w:r></w:p><w:p><w:pPr><w:numPr><w:ilvl w:val="1" /><w:numId w:val="1077" /></w:numPr></w:pPr><w:r><w:t xml:space="preserve">Variação: define limites mínimos e máximos para os eixos X</w:t></w:r><w:r><w:t xml:space="preserve"> </w:t></w:r><w:r><w:t xml:space="preserve">(</w:t></w:r><w:r><w:rPr><w:rStyle w:val="VerbatimChar" /></w:rPr><w:t xml:space="preserve">xlim()</w:t></w:r><w:r><w:t xml:space="preserve">) e Y (</w:t></w:r><w:r><w:rPr><w:rStyle w:val="VerbatimChar" /></w:rPr><w:t xml:space="preserve">ylim()</w:t></w:r><w:r><w:t xml:space="preserve">)</w:t></w:r></w:p><w:p><w:pPr><w:numPr><w:ilvl w:val="1" /><w:numId w:val="1077" /></w:numPr></w:pPr><w:r><w:t xml:space="preserve">Intervalo: define o valor intervalo entre os números dos eixos X</w:t></w:r><w:r><w:t xml:space="preserve"> </w:t></w:r><w:r><w:t xml:space="preserve">e Y</w:t></w:r></w:p><w:p><w:pPr><w:numPr><w:ilvl w:val="1" /><w:numId w:val="1077" /></w:numPr></w:pPr><w:r><w:t xml:space="preserve">Escala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ylim</w:t></w:r><w:r><w:rPr><w:rStyle w:val="NormalTok" /></w:rPr><w:t xml:space="preserve">(</w:t></w:r><w:r><w:rPr><w:rStyle w:val="DecValTok" /></w:rPr><w:t xml:space="preserve">0</w:t></w:r><w:r><w:rPr><w:rStyle w:val="NormalTok" /></w:rPr><w:t xml:space="preserve">, </w:t></w:r><w:r><w:rPr><w:rStyle w:val="DecValTok" /></w:rPr><w:t xml:space="preserve">22</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DecValTok" /></w:rPr><w:t xml:space="preserve">60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10</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0-1.png" id="0" name="Picture" /><pic:cNvPicPr><a:picLocks noChangeArrowheads="1" noChangeAspect="1" /></pic:cNvPicPr></pic:nvPicPr><pic:blipFill><a:blip r:embed="rId37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2.png" id="0" name="Picture" /><pic:cNvPicPr><a:picLocks noChangeArrowheads="1" noChangeAspect="1" /></pic:cNvPicPr></pic:nvPicPr><pic:blipFill><a:blip r:embed="rId37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3.png" id="0" name="Picture" /><pic:cNvPicPr><a:picLocks noChangeArrowheads="1" noChangeAspect="1" /></pic:cNvPicPr></pic:nvPicPr><pic:blipFill><a:blip r:embed="rId379" /><a:stretch><a:fillRect /></a:stretch></pic:blipFill><pic:spPr bwMode="auto"><a:xfrm><a:off x="0" y="0" /><a:ext cx="4620126" cy="3696101" /></a:xfrm><a:prstGeom prst="rect"><a:avLst /></a:prstGeom><a:noFill /><a:ln w="9525"><a:noFill /><a:headEnd /><a:tailEnd /></a:ln></pic:spPr></pic:pic></a:graphicData></a:graphic></wp:inline></w:drawing></w:r></w:p><w:p><w:pPr><w:numPr><w:ilvl w:val="0" /><w:numId w:val="1078" /></w:numPr></w:pPr><w:r><w:t xml:space="preserve">Fonte dos eixos X e Y</w:t></w:r></w:p><w:p><w:pPr><w:numPr><w:ilvl w:val="1" /><w:numId w:val="1079" /></w:numPr></w:pPr><w:r><w:t xml:space="preserve">Tipo</w:t></w:r></w:p><w:p><w:pPr><w:numPr><w:ilvl w:val="1" /><w:numId w:val="1079" /></w:numPr></w:pPr><w:r><w:t xml:space="preserve">Tamanho</w:t></w:r></w:p><w:p><w:pPr><w:numPr><w:ilvl w:val="1" /><w:numId w:val="1079" /></w:numPr></w:pPr><w:r><w:t xml:space="preserve">Cor</w:t></w:r></w:p><w:p><w:pPr><w:numPr><w:ilvl w:val="1" /><w:numId w:val="1079" /></w:numPr></w:pPr><w:r><w:t xml:space="preserve">Face (itálico, negrito, etc.)</w:t></w:r></w:p><w:p><w:pPr><w:numPr><w:ilvl w:val="1" /><w:numId w:val="1079" /></w:numPr></w:pPr><w:r><w:t xml:space="preserve">Ângulo</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angle =</w:t></w:r><w:r><w:rPr><w:rStyle w:val="NormalTok" /></w:rPr><w:t xml:space="preserve"> </w:t></w:r><w:r><w:rPr><w:rStyle w:val="DecValTok" /></w:rPr><w:t xml:space="preserve">45</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1-1.png" id="0" name="Picture" /><pic:cNvPicPr><a:picLocks noChangeArrowheads="1" noChangeAspect="1" /></pic:cNvPicPr></pic:nvPicPr><pic:blipFill><a:blip r:embed="rId38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1-2.png" id="0" name="Picture" /><pic:cNvPicPr><a:picLocks noChangeArrowheads="1" noChangeAspect="1" /></pic:cNvPicPr></pic:nvPicPr><pic:blipFill><a:blip r:embed="rId381" /><a:stretch><a:fillRect /></a:stretch></pic:blipFill><pic:spPr bwMode="auto"><a:xfrm><a:off x="0" y="0" /><a:ext cx="4620126" cy="3696101" /></a:xfrm><a:prstGeom prst="rect"><a:avLst /></a:prstGeom><a:noFill /><a:ln w="9525"><a:noFill /><a:headEnd /><a:tailEnd /></a:ln></pic:spPr></pic:pic></a:graphicData></a:graphic></wp:inline></w:drawing></w:r></w:p><w:p><w:pPr><w:numPr><w:ilvl w:val="0" /><w:numId w:val="1080" /></w:numPr></w:pPr><w:r><w:t xml:space="preserve">Grid</w:t></w:r></w:p><w:p><w:pPr><w:numPr><w:ilvl w:val="1" /><w:numId w:val="1081" /></w:numPr></w:pPr><w:r><w:t xml:space="preserve">Linhas de grade principais (</w:t></w:r><w:r><w:rPr><w:rStyle w:val="VerbatimChar" /></w:rPr><w:t xml:space="preserve">panel.grid.major</w:t></w:r><w:r><w:t xml:space="preserve">)</w:t></w:r></w:p><w:p><w:pPr><w:numPr><w:ilvl w:val="1" /><w:numId w:val="1081" /></w:numPr></w:pPr><w:r><w:t xml:space="preserve">Linhas de grade secundárias (</w:t></w:r><w:r><w:rPr><w:rStyle w:val="VerbatimChar" /></w:rPr><w:t xml:space="preserve">panel.grid.minor</w:t></w:r><w:r><w:t xml:space="preserve">)</w:t></w:r></w:p><w:p><w:pPr><w:numPr><w:ilvl w:val="1" /><w:numId w:val="1081" /></w:numPr></w:pPr><w:r><w:t xml:space="preserve">Borda do gráfico (</w:t></w:r><w:r><w:rPr><w:rStyle w:val="VerbatimChar" /></w:rPr><w:t xml:space="preserve">panel.border</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w:t></w:r><w:r><w:rPr><w:rStyle w:val="StringTok" /></w:rPr><w:t xml:space="preserve">&quot;Linhas de grade principais&quot;</w:t></w:r><w:r><w:rPr><w:rStyle w:val="NormalTok" /></w:rPr><w:t xml:space="preserve">, </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size =</w:t></w:r><w:r><w:rPr><w:rStyle w:val="NormalTok" /></w:rPr><w:t xml:space="preserve"> </w:t></w:r><w:r><w:rPr><w:rStyle w:val="DecValTok" /></w:rPr><w:t xml:space="preserve">2</w:t></w:r><w:r><w:rPr><w:rStyle w:val="NormalTok" /></w:rPr><w:t xml:space="preserve">, </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axis.line =</w:t></w:r><w:r><w:rPr><w:rStyle w:val="NormalTok" /></w:rPr><w:t xml:space="preserve"> </w:t></w:r><w:r><w:rPr><w:rStyle w:val="FunctionTok" /></w:rPr><w:t xml:space="preserve">element_line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2-1.png" id="0" name="Picture" /><pic:cNvPicPr><a:picLocks noChangeArrowheads="1" noChangeAspect="1" /></pic:cNvPicPr></pic:nvPicPr><pic:blipFill><a:blip r:embed="rId38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2.png" id="0" name="Picture" /><pic:cNvPicPr><a:picLocks noChangeArrowheads="1" noChangeAspect="1" /></pic:cNvPicPr></pic:nvPicPr><pic:blipFill><a:blip r:embed="rId38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3.png" id="0" name="Picture" /><pic:cNvPicPr><a:picLocks noChangeArrowheads="1" noChangeAspect="1" /></pic:cNvPicPr></pic:nvPicPr><pic:blipFill><a:blip r:embed="rId38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4.png" id="0" name="Picture" /><pic:cNvPicPr><a:picLocks noChangeArrowheads="1" noChangeAspect="1" /></pic:cNvPicPr></pic:nvPicPr><pic:blipFill><a:blip r:embed="rId385" /><a:stretch><a:fillRect /></a:stretch></pic:blipFill><pic:spPr bwMode="auto"><a:xfrm><a:off x="0" y="0" /><a:ext cx="4620126" cy="3696101" /></a:xfrm><a:prstGeom prst="rect"><a:avLst /></a:prstGeom><a:noFill /><a:ln w="9525"><a:noFill /><a:headEnd /><a:tailEnd /></a:ln></pic:spPr></pic:pic></a:graphicData></a:graphic></wp:inline></w:drawing></w:r></w:p><w:bookmarkEnd w:id="386" /><w:bookmarkStart w:id="391" w:name="X60b16a331cf329aad95b333b27dec5eb0f2c99c" /><w:p><w:pPr><w:pStyle w:val="Heading3" /></w:pPr><w:r><w:rPr><w:rStyle w:val="SectionNumber" /></w:rPr><w:t xml:space="preserve">6.9.3</w:t></w:r><w:r><w:tab /></w:r><w:r><w:t xml:space="preserve">6.3. Temas personalizados</w:t></w:r><w:r><w:t xml:space="preserve"> </w:t></w:r><w:r><w:rPr><w:rStyle w:val="VerbatimChar" /></w:rPr><w:t xml:space="preserve">ggtheme()</w:t></w:r><w:r><w:t xml:space="preserve"> </w:t></w:r><w:r><w:t xml:space="preserve">Existem vários temas criados dentro do universo ggtheme() que podem facilitar</w:t></w:r></w:p><w:p><w:pPr><w:pStyle w:val="FirstParagraph" /></w:pPr><w:r><w:t xml:space="preserve">Existem vários temas criados dentro do universo</w:t></w:r><w:r><w:t xml:space="preserve"> </w:t></w:r><w:hyperlink r:id="rId387"><w:r><w:rPr><w:rStyle w:val="VerbatimChar" /></w:rPr><w:t xml:space="preserve">ggtheme()</w:t></w:r></w:hyperlink><w:r><w:t xml:space="preserve"> </w:t></w:r><w:r><w:t xml:space="preserve">que</w:t></w:r><w:r><w:t xml:space="preserve"> </w:t></w:r><w:r><w:t xml:space="preserve">podem facilitar a escolha de um modelo com ótima qualidade para</w:t></w:r><w:r><w:t xml:space="preserve"> </w:t></w:r><w:r><w:t xml:space="preserve">publicação. Abaixo, demonstramos os modelos mais utilizados.</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theme_gray</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&quot;theme_gray()&quot;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&quot;theme_bw()&quot;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theme_classic</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&quot;theme_classic()&quot;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3-1.png" id="0" name="Picture" /><pic:cNvPicPr><a:picLocks noChangeArrowheads="1" noChangeAspect="1" /></pic:cNvPicPr></pic:nvPicPr><pic:blipFill><a:blip r:embed="rId38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2.png" id="0" name="Picture" /><pic:cNvPicPr><a:picLocks noChangeArrowheads="1" noChangeAspect="1" /></pic:cNvPicPr></pic:nvPicPr><pic:blipFill><a:blip r:embed="rId38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3.png" id="0" name="Picture" /><pic:cNvPicPr><a:picLocks noChangeArrowheads="1" noChangeAspect="1" /></pic:cNvPicPr></pic:nvPicPr><pic:blipFill><a:blip r:embed="rId390" /><a:stretch><a:fillRect /></a:stretch></pic:blipFill><pic:spPr bwMode="auto"><a:xfrm><a:off x="0" y="0" /><a:ext cx="4620126" cy="3696101" /></a:xfrm><a:prstGeom prst="rect"><a:avLst /></a:prstGeom><a:noFill /><a:ln w="9525"><a:noFill /><a:headEnd /><a:tailEnd /></a:ln></pic:spPr></pic:pic></a:graphicData></a:graphic></wp:inline></w:drawing></w:r></w:p><w:bookmarkEnd w:id="391" /><w:bookmarkStart w:id="393" w:name="criando-seu-próprio-theme_custom" /><w:p><w:pPr><w:pStyle w:val="Heading3" /></w:pPr><w:r><w:rPr><w:rStyle w:val="SectionNumber" /></w:rPr><w:t xml:space="preserve">6.9.4</w:t></w:r><w:r><w:tab /></w:r><w:r><w:t xml:space="preserve">6.4. Criando seu próprio</w:t></w:r><w:r><w:t xml:space="preserve"> </w:t></w:r><w:r><w:rPr><w:rStyle w:val="VerbatimChar" /></w:rPr><w:t xml:space="preserve">theme_custom()</w:t></w:r></w:p><w:p><w:pPr><w:pStyle w:val="FirstParagraph" /></w:pPr><w:r><w:t xml:space="preserve">Por fim, é possível criar um tema personalizado como uma função dentro</w:t></w:r><w:r><w:t xml:space="preserve"> </w:t></w:r><w:r><w:t xml:space="preserve">do R. Assim, o usuário pode controlar todos os elementos gráficos em um</w:t></w:r><w:r><w:t xml:space="preserve"> </w:t></w:r><w:r><w:t xml:space="preserve">único comando. O maior benefício de personalizar uma função é que não</w:t></w:r><w:r><w:t xml:space="preserve"> </w:t></w:r><w:r><w:t xml:space="preserve">será necessários fazer os ajustes finos em todos os gráficos que tiver</w:t></w:r><w:r><w:t xml:space="preserve"> </w:t></w:r><w:r><w:t xml:space="preserve">construindo, o que pode representar grande economia de tempo. Esse tipo</w:t></w:r><w:r><w:t xml:space="preserve"> </w:t></w:r><w:r><w:t xml:space="preserve">de padronização é fundamental para que todos os gráficos de um artigo</w:t></w:r><w:r><w:t xml:space="preserve"> </w:t></w:r><w:r><w:t xml:space="preserve">tenham consitência e harmonia estética.</w:t></w:r></w:p><w:p><w:pPr><w:pStyle w:val="SourceCode" /></w:pPr><w:r><w:br /></w:r><w:r><w:rPr><w:rStyle w:val="NormalTok" /></w:rPr><w:t xml:space="preserve">theme_book </w:t></w:r><w:r><w:rPr><w:rStyle w:val="OtherTok" /></w:rPr><w:t xml:space="preserve">&lt;-</w:t></w:r><w:r><w:rPr><w:rStyle w:val="NormalTok" /></w:rPr><w:t xml:space="preserve"> </w:t></w:r><w:r><w:rPr><w:rStyle w:val="ControlFlowTok" /></w:rPr><w:t xml:space="preserve">function</w:t></w:r><w:r><w:rPr><w:rStyle w:val="NormalTok" /></w:rPr><w:t xml:space="preserve">(){</w:t></w:r><w:r><w:br /></w:r><w:r><w:br /></w:r><w:r><w:rPr><w:rStyle w:val="CommentTok" /></w:rPr><w:t xml:space="preserve"># escolha uma fonte</w:t></w:r><w:r><w:br /></w:r><w:r><w:br /></w:r><w:r><w:rPr><w:rStyle w:val="NormalTok" /></w:rPr><w:t xml:space="preserve">font </w:t></w:r><w:r><w:rPr><w:rStyle w:val="OtherTok" /></w:rPr><w:t xml:space="preserve">&lt;-</w:t></w:r><w:r><w:rPr><w:rStyle w:val="NormalTok" /></w:rPr><w:t xml:space="preserve"> </w:t></w:r><w:r><w:rPr><w:rStyle w:val="StringTok" /></w:rPr><w:t xml:space="preserve">&quot;Times&quot;</w:t></w:r><w:r><w:rPr><w:rStyle w:val="NormalTok" /></w:rPr><w:t xml:space="preserve"> </w:t></w:r><w:r><w:rPr><w:rStyle w:val="CommentTok" /></w:rPr><w:t xml:space="preserve"># digite names(pdfFonts()) no console do R para ver a lista</w:t></w:r><w:r><w:br /></w:r><w:r><w:br /></w:r><w:r><w:rPr><w:rStyle w:val="FunctionTok" /></w:rPr><w:t xml:space="preserve">theme</w:t></w:r><w:r><w:rPr><w:rStyle w:val="NormalTok" /></w:rPr><w:t xml:space="preserve">(</w:t></w:r><w:r><w:br /></w:r><w:r><w:rPr><w:rStyle w:val="NormalTok" /></w:rPr><w:t xml:space="preserve">  </w:t></w:r><w:r><w:br /></w:r><w:r><w:rPr><w:rStyle w:val="NormalTok" /></w:rPr><w:t xml:space="preserve">  </w:t></w:r><w:r><w:rPr><w:rStyle w:val="CommentTok" /></w:rPr><w:t xml:space="preserve"># Defina elementos do grid</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  </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axis.ticks =</w:t></w:r><w:r><w:rPr><w:rStyle w:val="NormalTok" /></w:rPr><w:t xml:space="preserve"> </w:t></w:r><w:r><w:rPr><w:rStyle w:val="FunctionTok" /></w:rPr><w:t xml:space="preserve">element_blank</w:t></w:r><w:r><w:rPr><w:rStyle w:val="NormalTok" /></w:rPr><w:t xml:space="preserve">(), </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br /></w:r><w:r><w:rPr><w:rStyle w:val="NormalTok" /></w:rPr><w:t xml:space="preserve">  </w:t></w:r><w:r><w:rPr><w:rStyle w:val="CommentTok" /></w:rPr><w:t xml:space="preserve"># Defina elementos textuais</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             </w:t></w:r><w:r><w:rPr><w:rStyle w:val="CommentTok" /></w:rPr><w:t xml:space="preserve"># título</w:t></w:r><w:r><w:br /></w:r><w:r><w:rPr><w:rStyle w:val="NormalTok" /></w:rPr><w:t xml:space="preserve">    </w:t></w:r><w:r><w:rPr><w:rStyle w:val="AttributeTok" /></w:rPr><w:t xml:space="preserve">family =</w:t></w:r><w:r><w:rPr><w:rStyle w:val="NormalTok" /></w:rPr><w:t xml:space="preserve"> font,            </w:t></w:r><w:r><w:rPr><w:rStyle w:val="CommentTok" /></w:rPr><w:t xml:space="preserve">#set font family</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CommentTok" /></w:rPr><w:t xml:space="preserve">#set font size</w:t></w:r><w:r><w:br /></w:r><w:r><w:rPr><w:rStyle w:val="NormalTok" /></w:rPr><w:t xml:space="preserve">    </w:t></w:r><w:r><w:rPr><w:rStyle w:val="AttributeTok" /></w:rPr><w:t xml:space="preserve">face =</w:t></w:r><w:r><w:rPr><w:rStyle w:val="NormalTok" /></w:rPr><w:t xml:space="preserve"> </w:t></w:r><w:r><w:rPr><w:rStyle w:val="StringTok" /></w:rPr><w:t xml:space="preserve">&#39;bold&#39;</w:t></w:r><w:r><w:rPr><w:rStyle w:val="NormalTok" /></w:rPr><w:t xml:space="preserve">,            </w:t></w:r><w:r><w:rPr><w:rStyle w:val="CommentTok" /></w:rPr><w:t xml:space="preserve">#bold typeface</w:t></w:r><w:r><w:br /></w:r><w:r><w:rPr><w:rStyle w:val="NormalTok" /></w:rPr><w:t xml:space="preserve">    </w:t></w:r><w:r><w:rPr><w:rStyle w:val="AttributeTok" /></w:rPr><w:t xml:space="preserve">hjust =</w:t></w:r><w:r><w:rPr><w:rStyle w:val="NormalTok" /></w:rPr><w:t xml:space="preserve"> </w:t></w:r><w:r><w:rPr><w:rStyle w:val="DecValTok" /></w:rPr><w:t xml:space="preserve">0</w:t></w:r><w:r><w:rPr><w:rStyle w:val="NormalTok" /></w:rPr><w:t xml:space="preserve">,                </w:t></w:r><w:r><w:rPr><w:rStyle w:val="CommentTok" /></w:rPr><w:t xml:space="preserve">#left align</w:t></w:r><w:r><w:br /></w:r><w:r><w:rPr><w:rStyle w:val="NormalTok" /></w:rPr><w:t xml:space="preserve">    </w:t></w:r><w:r><w:rPr><w:rStyle w:val="AttributeTok" /></w:rPr><w:t xml:space="preserve">vjust =</w:t></w:r><w:r><w:rPr><w:rStyle w:val="NormalTok" /></w:rPr><w:t xml:space="preserve"> </w:t></w:r><w:r><w:rPr><w:rStyle w:val="DecValTok" /></w:rPr><w:t xml:space="preserve">2</w:t></w:r><w:r><w:rPr><w:rStyle w:val="NormalTok" /></w:rPr><w:t xml:space="preserve">),               </w:t></w:r><w:r><w:rPr><w:rStyle w:val="CommentTok" /></w:rPr><w:t xml:space="preserve">#raise slightly</w:t></w:r><w:r><w:br /></w:r><w:r><w:rPr><w:rStyle w:val="NormalTok" /></w:rPr><w:t xml:space="preserve">  </w:t></w:r><w:r><w:br /></w:r><w:r><w:rPr><w:rStyle w:val="NormalTok" /></w:rPr><w:t xml:space="preserve">  </w:t></w:r><w:r><w:rPr><w:rStyle w:val="AttributeTok" /></w:rPr><w:t xml:space="preserve">plot.subtitle =</w:t></w:r><w:r><w:rPr><w:rStyle w:val="NormalTok" /></w:rPr><w:t xml:space="preserve"> </w:t></w:r><w:r><w:rPr><w:rStyle w:val="FunctionTok" /></w:rPr><w:t xml:space="preserve">element_text</w:t></w:r><w:r><w:rPr><w:rStyle w:val="NormalTok" /></w:rPr><w:t xml:space="preserve">(          </w:t></w:r><w:r><w:rPr><w:rStyle w:val="CommentTok" /></w:rPr><w:t xml:space="preserve">#subtitle</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plot.caption =</w:t></w:r><w:r><w:rPr><w:rStyle w:val="NormalTok" /></w:rPr><w:t xml:space="preserve"> </w:t></w:r><w:r><w:rPr><w:rStyle w:val="FunctionTok" /></w:rPr><w:t xml:space="preserve">element_text</w:t></w:r><w:r><w:rPr><w:rStyle w:val="NormalTok" /></w:rPr><w:t xml:space="preserve">(           </w:t></w:r><w:r><w:rPr><w:rStyle w:val="CommentTok" /></w:rPr><w:t xml:space="preserve">#caption</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rPr><w:rStyle w:val="AttributeTok" /></w:rPr><w:t xml:space="preserve">hjust =</w:t></w:r><w:r><w:rPr><w:rStyle w:val="NormalTok" /></w:rPr><w:t xml:space="preserve"> </w:t></w:r><w:r><w:rPr><w:rStyle w:val="DecValTok" /></w:rPr><w:t xml:space="preserve">1</w:t></w:r><w:r><w:rPr><w:rStyle w:val="NormalTok" /></w:rPr><w:t xml:space="preserve">),               </w:t></w:r><w:r><w:rPr><w:rStyle w:val="CommentTok" /></w:rPr><w:t xml:space="preserve">#right align</w:t></w:r><w:r><w:br /></w:r><w:r><w:rPr><w:rStyle w:val="NormalTok" /></w:rPr><w:t xml:space="preserve">  </w:t></w:r><w:r><w:br /></w:r><w:r><w:rPr><w:rStyle w:val="NormalTok" /></w:rPr><w:t xml:space="preserve">  </w:t></w:r><w:r><w:rPr><w:rStyle w:val="AttributeTok" /></w:rPr><w:t xml:space="preserve">axis.title =</w:t></w:r><w:r><w:rPr><w:rStyle w:val="NormalTok" /></w:rPr><w:t xml:space="preserve"> </w:t></w:r><w:r><w:rPr><w:rStyle w:val="FunctionTok" /></w:rPr><w:t xml:space="preserve">element_text</w:t></w:r><w:r><w:rPr><w:rStyle w:val="NormalTok" /></w:rPr><w:t xml:space="preserve">(             </w:t></w:r><w:r><w:rPr><w:rStyle w:val="CommentTok" /></w:rPr><w:t xml:space="preserve">#axis titles</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 =</w:t></w:r><w:r><w:rPr><w:rStyle w:val="NormalTok" /></w:rPr><w:t xml:space="preserve"> </w:t></w:r><w:r><w:rPr><w:rStyle w:val="FunctionTok" /></w:rPr><w:t xml:space="preserve">element_text</w:t></w:r><w:r><w:rPr><w:rStyle w:val="NormalTok" /></w:rPr><w:t xml:space="preserve">(              </w:t></w:r><w:r><w:rPr><w:rStyle w:val="CommentTok" /></w:rPr><w:t xml:space="preserve">#axis text</w:t></w:r><w:r><w:br /></w:r><w:r><w:rPr><w:rStyle w:val="NormalTok" /></w:rPr><w:t xml:space="preserve">    </w:t></w:r><w:r><w:rPr><w:rStyle w:val="AttributeTok" /></w:rPr><w:t xml:space="preserve">family =</w:t></w:r><w:r><w:rPr><w:rStyle w:val="NormalTok" /></w:rPr><w:t xml:space="preserve"> font,            </w:t></w:r><w:r><w:rPr><w:rStyle w:val="CommentTok" /></w:rPr><w:t xml:space="preserve">#axis famuly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            </w:t></w:r><w:r><w:rPr><w:rStyle w:val="CommentTok" /></w:rPr><w:t xml:space="preserve">#margin for axis text</w:t></w:r><w:r><w:br /></w:r><w:r><w:rPr><w:rStyle w:val="NormalTok" /></w:rPr><w:t xml:space="preserve">    </w:t></w:r><w:r><w:rPr><w:rStyle w:val="AttributeTok" /></w:rPr><w:t xml:space="preserve">margin=</w:t></w:r><w:r><w:rPr><w:rStyle w:val="FunctionTok" /></w:rPr><w:t xml:space="preserve">margin</w:t></w:r><w:r><w:rPr><w:rStyle w:val="NormalTok" /></w:rPr><w:t xml:space="preserve">(</w:t></w:r><w:r><w:rPr><w:rStyle w:val="DecValTok" /></w:rPr><w:t xml:space="preserve">5</w:t></w:r><w:r><w:rPr><w:rStyle w:val="NormalTok" /></w:rPr><w:t xml:space="preserve">, </w:t></w:r><w:r><w:rPr><w:rStyle w:val="AttributeTok" /></w:rPr><w:t xml:space="preserve">b =</w:t></w:r><w:r><w:rPr><w:rStyle w:val="NormalTok" /></w:rPr><w:t xml:space="preserve"> </w:t></w:r><w:r><w:rPr><w:rStyle w:val="DecValTok" /></w:rPr><w:t xml:space="preserve">10</w:t></w:r><w:r><w:rPr><w:rStyle w:val="NormalTok" /></w:rPr><w:t xml:space="preserve">))</w:t></w:r><w:r><w:br /></w:r><w:r><w:rPr><w:rStyle w:val="NormalTok" /></w:rPr><w:t xml:space="preserve">  </w:t></w:r><w:r><w:br /></w:r><w:r><w:rPr><w:rStyle w:val="NormalTok" /></w:rPr><w:t xml:space="preserve">  </w:t></w:r><w:r><w:rPr><w:rStyle w:val="CommentTok" /></w:rPr><w:t xml:space="preserve">#since the legend often requires manual tweaking </w:t></w:r><w:r><w:br /></w:r><w:r><w:rPr><w:rStyle w:val="NormalTok" /></w:rPr><w:t xml:space="preserve">  </w:t></w:r><w:r><w:rPr><w:rStyle w:val="CommentTok" /></w:rPr><w:t xml:space="preserve">#based on plot content, don&#39;t define it here</w:t></w:r><w:r><w:br /></w:r><w:r><w:rPr><w:rStyle w:val="NormalTok" /></w:rPr><w:t xml:space="preserve">)</w:t></w:r><w:r><w:br /></w:r><w:r><w:br /></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&quot;Tema personalizado&quot;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theme_book</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4-1.png" id="0" name="Picture" /><pic:cNvPicPr><a:picLocks noChangeArrowheads="1" noChangeAspect="1" /></pic:cNvPicPr></pic:nvPicPr><pic:blipFill><a:blip r:embed="rId392" /><a:stretch><a:fillRect /></a:stretch></pic:blipFill><pic:spPr bwMode="auto"><a:xfrm><a:off x="0" y="0" /><a:ext cx="4620126" cy="3696101" /></a:xfrm><a:prstGeom prst="rect"><a:avLst /></a:prstGeom><a:noFill /><a:ln w="9525"><a:noFill /><a:headEnd /><a:tailEnd /></a:ln></pic:spPr></pic:pic></a:graphicData></a:graphic></wp:inline></w:drawing></w:r></w:p><w:bookmarkEnd w:id="393" /><w:bookmarkStart w:id="395" w:name="X6dc9e22d2569967cfd4befdccd9d7c8921eaec2" /><w:p><w:pPr><w:pStyle w:val="Heading3" /></w:pPr><w:r><w:rPr><w:rStyle w:val="SectionNumber" /></w:rPr><w:t xml:space="preserve">6.9.5</w:t></w:r><w:r><w:tab /></w:r><w:r><w:t xml:space="preserve">6.5. Exportando dados com alta qualidade com a função</w:t></w:r><w:r><w:t xml:space="preserve"> </w:t></w:r><w:r><w:rPr><w:rStyle w:val="VerbatimChar" /></w:rPr><w:t xml:space="preserve">ggsave()</w:t></w:r></w:p><w:p><w:pPr><w:pStyle w:val="FirstParagraph" /></w:pPr><w:r><w:t xml:space="preserve">O último passo para construir gráficos com qualidade de publicação é</w:t></w:r><w:r><w:t xml:space="preserve"> </w:t></w:r><w:r><w:t xml:space="preserve">exportar em um formato específico, como png, pdf ou svg (entre outros).</w:t></w:r><w:r><w:t xml:space="preserve"> </w:t></w:r><w:r><w:t xml:space="preserve">A função ggsave() não só permite que você tenha o controle sobre o</w:t></w:r><w:r><w:t xml:space="preserve"> </w:t></w:r><w:r><w:t xml:space="preserve">formato, mas também sobre a qualidade e tamanho desejados com os</w:t></w:r><w:r><w:t xml:space="preserve"> </w:t></w:r><w:r><w:t xml:space="preserve">seguintes argumentos:</w:t></w:r></w:p><w:p><w:pPr><w:numPr><w:ilvl w:val="0" /><w:numId w:val="1082" /></w:numPr></w:pPr><w:r><w:t xml:space="preserve">width = largura do gráfico</w:t></w:r></w:p><w:p><w:pPr><w:numPr><w:ilvl w:val="0" /><w:numId w:val="1082" /></w:numPr></w:pPr><w:r><w:t xml:space="preserve">height = altura do gráfico</w:t></w:r></w:p><w:p><w:pPr><w:numPr><w:ilvl w:val="0" /><w:numId w:val="1082" /></w:numPr></w:pPr><w:r><w:t xml:space="preserve">units = a unidade (cm, mm) que do gráfico para definir largura e</w:t></w:r><w:r><w:t xml:space="preserve"> </w:t></w:r><w:r><w:t xml:space="preserve">tamanho</w:t></w:r></w:p><w:p><w:pPr><w:numPr><w:ilvl w:val="0" /><w:numId w:val="1082" /></w:numPr></w:pPr><w:r><w:t xml:space="preserve">dpi = qualidade da imagem (padrão = 300)</w:t></w:r></w:p><w:p><w:pPr><w:pStyle w:val="SourceCode" /></w:pPr><w:r><w:br /></w:r><w:r><w:rPr><w:rStyle w:val="NormalTok" /></w:rPr><w:t xml:space="preserve">g1 </w:t></w:r><w:r><w:rPr><w:rStyle w:val="OtherTok" /></w:rPr><w:t xml:space="preserve">&lt;-</w:t></w:r><w:r><w:rPr><w:rStyle w:val="NormalTok" /></w:rPr><w:t xml:space="preserve"> </w:t></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theme_book</w:t></w:r><w:r><w:rPr><w:rStyle w:val="NormalTok" /></w:rPr><w:t xml:space="preserve">()</w:t></w:r><w:r><w:br /></w:r><w:r><w:br /></w:r><w:r><w:rPr><w:rStyle w:val="NormalTok" /></w:rPr><w:t xml:space="preserve">g1</w:t></w:r><w:r><w:br /></w:r><w:r><w:br /></w:r><w:r><w:rPr><w:rStyle w:val="FunctionTok" /></w:rPr><w:t xml:space="preserve">ggsave</w:t></w:r><w:r><w:rPr><w:rStyle w:val="NormalTok" /></w:rPr><w:t xml:space="preserve">(</w:t></w:r><w:r><w:rPr><w:rStyle w:val="StringTok" /></w:rPr><w:t xml:space="preserve">&quot;g1.pdf&quot;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&quot;g1.png&quot;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&quot;g1.svg&quot;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5-1.png" id="0" name="Picture" /><pic:cNvPicPr><a:picLocks noChangeArrowheads="1" noChangeAspect="1" /></pic:cNvPicPr></pic:nvPicPr><pic:blipFill><a:blip r:embed="rId394" /><a:stretch><a:fillRect /></a:stretch></pic:blipFill><pic:spPr bwMode="auto"><a:xfrm><a:off x="0" y="0" /><a:ext cx="4620126" cy="3696101" /></a:xfrm><a:prstGeom prst="rect"><a:avLst /></a:prstGeom><a:noFill /><a:ln w="9525"><a:noFill /><a:headEnd /><a:tailEnd /></a:ln></pic:spPr></pic:pic></a:graphicData></a:graphic></wp:inline></w:drawing></w:r></w:p><w:bookmarkEnd w:id="395" /><w:bookmarkEnd w:id="396" /><w:bookmarkStart w:id="397" w:name="check-list-para-garantir-bons-gráficos" /><w:p><w:pPr><w:pStyle w:val="Heading2" /></w:pPr><w:r><w:rPr><w:rStyle w:val="SectionNumber" /></w:rPr><w:t xml:space="preserve">6.10</w:t></w:r><w:r><w:tab /></w:r><w:r><w:t xml:space="preserve">Check-list para garantir bons gráficos</w:t></w:r></w:p><w:p><w:pPr><w:numPr><w:ilvl w:val="0" /><w:numId w:val="1083" /></w:numPr></w:pPr><w:r><w:t xml:space="preserve">Os eixos (Y e X) estão nomeados correatmente?</w:t></w:r></w:p><w:p><w:pPr><w:numPr><w:ilvl w:val="0" /><w:numId w:val="1083" /></w:numPr></w:pPr><w:r><w:t xml:space="preserve">As unidades de ambos os eixos (Y e X) estão indicadas corretamente?</w:t></w:r></w:p><w:p><w:pPr><w:numPr><w:ilvl w:val="0" /><w:numId w:val="1083" /></w:numPr></w:pPr><w:r><w:t xml:space="preserve">O tamanho da fonte dos eixos está adequado?</w:t></w:r></w:p><w:p><w:pPr><w:numPr><w:ilvl w:val="0" /><w:numId w:val="1083" /></w:numPr></w:pPr><w:r><w:t xml:space="preserve">A escala e os intervalos dos eixos estão corretos?</w:t></w:r></w:p><w:p><w:pPr><w:numPr><w:ilvl w:val="0" /><w:numId w:val="1083" /></w:numPr></w:pPr><w:r><w:t xml:space="preserve">O gráfico está proporcional (sem distorções: achatado em algum dos</w:t></w:r><w:r><w:t xml:space="preserve"> </w:t></w:r><w:r><w:t xml:space="preserve">eixo)?</w:t></w:r></w:p><w:p><w:pPr><w:numPr><w:ilvl w:val="0" /><w:numId w:val="1083" /></w:numPr></w:pPr><w:r><w:t xml:space="preserve">As cores utilizadas possuem uma lógica clara e agregam valor na</w:t></w:r><w:r><w:t xml:space="preserve"> </w:t></w:r><w:r><w:t xml:space="preserve">compreensão e interpretação do gráfico?</w:t></w:r></w:p><w:p><w:pPr><w:numPr><w:ilvl w:val="0" /><w:numId w:val="1083" /></w:numPr></w:pPr><w:r><w:t xml:space="preserve">Pare por um minuto e avalie se a mensagem principal do gráfico está</w:t></w:r><w:r><w:t xml:space="preserve"> </w:t></w:r><w:r><w:t xml:space="preserve">clara.</w:t></w:r></w:p><w:bookmarkEnd w:id="397" /><w:bookmarkStart w:id="411" w:name="para-se-aprofundar-2" /><w:p><w:pPr><w:pStyle w:val="Heading2" /></w:pPr><w:r><w:rPr><w:rStyle w:val="SectionNumber" /></w:rPr><w:t xml:space="preserve">6.11</w:t></w:r><w:r><w:tab /></w:r><w:r><w:t xml:space="preserve">Para se aprofundar</w:t></w:r></w:p><w:bookmarkStart w:id="405" w:name="livros-1" /><w:p><w:pPr><w:pStyle w:val="Heading3" /></w:pPr><w:r><w:rPr><w:rStyle w:val="SectionNumber" /></w:rPr><w:t xml:space="preserve">6.11.1</w:t></w:r><w:r><w:tab /></w:r><w:r><w:t xml:space="preserve">Livros</w:t></w:r></w:p><w:p><w:pPr><w:pStyle w:val="FirstParagraph" /></w:pPr><w:r><w:t xml:space="preserve">Chang W. 2018. R Graphics Cookbook.</w:t></w:r><w:r><w:t xml:space="preserve"> </w:t></w:r><w:r><w:t xml:space="preserve">[</w:t></w:r><w:hyperlink r:id="rId398"><w:r><w:rPr><w:rStyle w:val="Hyperlink" /></w:rPr><w:t xml:space="preserve">http://www.cookbook-r.com/Graphs/</w:t></w:r></w:hyperlink><w:r><w:t xml:space="preserve">]</w:t></w:r></w:p><w:p><w:pPr><w:pStyle w:val="BodyText" /></w:pPr><w:r><w:t xml:space="preserve">Healy K. 2019. Data Visualization: a practical introduction. Princeton</w:t></w:r><w:r><w:t xml:space="preserve"> </w:t></w:r><w:r><w:t xml:space="preserve">University Press. [</w:t></w:r><w:hyperlink r:id="rId399"><w:r><w:rPr><w:rStyle w:val="Hyperlink" /></w:rPr><w:t xml:space="preserve">https://socviz.co/</w:t></w:r></w:hyperlink><w:r><w:t xml:space="preserve">´]</w:t></w:r></w:p><w:p><w:pPr><w:pStyle w:val="BodyText" /></w:pPr><w:r><w:t xml:space="preserve">Kabacoff R. 2020. Data Visualization with R.</w:t></w:r><w:r><w:t xml:space="preserve"> </w:t></w:r><w:r><w:t xml:space="preserve">[</w:t></w:r><w:hyperlink r:id="rId400"><w:r><w:rPr><w:rStyle w:val="Hyperlink" /></w:rPr><w:t xml:space="preserve">https://rkabacoff.github.io/datavis/</w:t></w:r></w:hyperlink><w:r><w:t xml:space="preserve">]</w:t></w:r></w:p><w:p><w:pPr><w:pStyle w:val="BodyText" /></w:pPr><w:r><w:t xml:space="preserve">Rahlf T. 2019. Data Visualisation with R: 111 Examples. 2ed. Springer.</w:t></w:r><w:r><w:t xml:space="preserve"> </w:t></w:r><w:r><w:t xml:space="preserve">[</w:t></w:r><w:hyperlink r:id="rId401"><w:r><w:rPr><w:rStyle w:val="Hyperlink" /></w:rPr><w:t xml:space="preserve">http://www.datavisualisation-r.com/</w:t></w:r></w:hyperlink><w:r><w:t xml:space="preserve">]</w:t></w:r></w:p><w:p><w:pPr><w:pStyle w:val="BodyText" /></w:pPr><w:r><w:t xml:space="preserve">Sievert C. 2019. Interactive web-based data visualization with R,</w:t></w:r><w:r><w:t xml:space="preserve"> </w:t></w:r><w:r><w:t xml:space="preserve">plotly, and shiny. Chapman &amp; Hall/CRC. [</w:t></w:r><w:hyperlink r:id="rId402"><w:r><w:rPr><w:rStyle w:val="Hyperlink" /></w:rPr><w:t xml:space="preserve">https://plotly-r.com/</w:t></w:r></w:hyperlink><w:r><w:t xml:space="preserve">]</w:t></w:r></w:p><w:p><w:pPr><w:pStyle w:val="BodyText" /></w:pPr><w:r><w:t xml:space="preserve">Wickham H. 2016. ggplot2: elegant graphics for data analysis. Springer.</w:t></w:r><w:r><w:t xml:space="preserve"> </w:t></w:r><w:r><w:t xml:space="preserve">[</w:t></w:r><w:hyperlink r:id="rId403"><w:r><w:rPr><w:rStyle w:val="Hyperlink" /></w:rPr><w:t xml:space="preserve">https://ggplot2-book.org/</w:t></w:r></w:hyperlink><w:r><w:t xml:space="preserve">]</w:t></w:r></w:p><w:p><w:pPr><w:pStyle w:val="BodyText" /></w:pPr><w:r><w:t xml:space="preserve">Wilke C O. 2019. Fundamentals of Data Visualization. O’Reilly Media.</w:t></w:r><w:r><w:t xml:space="preserve"> </w:t></w:r><w:r><w:t xml:space="preserve">[</w:t></w:r><w:hyperlink r:id="rId404"><w:r><w:rPr><w:rStyle w:val="Hyperlink" /></w:rPr><w:t xml:space="preserve">https://clauswilke.com/dataviz/</w:t></w:r></w:hyperlink><w:r><w:t xml:space="preserve">]</w:t></w:r></w:p><w:p><w:pPr><w:pStyle w:val="BodyText" /></w:pPr><w:r><w:t xml:space="preserve">Wilkinson L, Wills D, Rope D, Norton A, Dubbs R. 2005. The Grammar of</w:t></w:r><w:r><w:t xml:space="preserve"> </w:t></w:r><w:r><w:t xml:space="preserve">Graphics. Springer.</w:t></w:r></w:p><w:bookmarkEnd w:id="405" /><w:bookmarkStart w:id="410" w:name="links-1" /><w:p><w:pPr><w:pStyle w:val="Heading3" /></w:pPr><w:r><w:rPr><w:rStyle w:val="SectionNumber" /></w:rPr><w:t xml:space="preserve">6.11.2</w:t></w:r><w:r><w:tab /></w:r><w:r><w:t xml:space="preserve">Links</w:t></w:r></w:p><w:p><w:pPr><w:pStyle w:val="FirstParagraph" /></w:pPr><w:hyperlink r:id="rId406"><w:r><w:rPr><w:rStyle w:val="Hyperlink" /></w:rPr><w:t xml:space="preserve">The R Graph Gallery</w:t></w:r></w:hyperlink></w:p><w:p><w:pPr><w:pStyle w:val="BodyText" /></w:pPr><w:hyperlink r:id="rId407"><w:r><w:rPr><w:rStyle w:val="Hyperlink" /></w:rPr><w:t xml:space="preserve">From Data to Viz</w:t></w:r></w:hyperlink></w:p><w:p><w:pPr><w:pStyle w:val="BodyText" /></w:pPr><w:hyperlink r:id="rId408"><w:r><w:rPr><w:rStyle w:val="Hyperlink" /></w:rPr><w:t xml:space="preserve">Data Viz Project</w:t></w:r></w:hyperlink></w:p><w:p><w:pPr><w:pStyle w:val="BodyText" /></w:pPr><w:hyperlink r:id="rId409"><w:r><w:rPr><w:rStyle w:val="Hyperlink" /></w:rPr><w:t xml:space="preserve">Color</w:t></w:r><w:r><w:rPr><w:rStyle w:val="Hyperlink" /></w:rPr><w:t xml:space="preserve"> </w:t></w:r><w:r><w:rPr><w:rStyle w:val="Hyperlink" /></w:rPr><w:t xml:space="preserve">Brewer2</w:t></w:r></w:hyperlink></w:p><w:bookmarkEnd w:id="410" /><w:bookmarkEnd w:id="411" /><w:bookmarkEnd w:id="412" /><w:bookmarkStart w:id="463" w:name="cap7" /><w:p><w:pPr><w:pStyle w:val="Heading1" /></w:pPr><w:r><w:rPr><w:rStyle w:val="SectionNumber" /></w:rPr><w:t xml:space="preserve">7</w:t></w:r><w:r><w:tab /></w:r><w:r><w:t xml:space="preserve">Modelos lineares</w:t></w:r></w:p><w:bookmarkStart w:id="413" w:name="pré-requisitos-do-capítulo-2" /><w:p><w:pPr><w:pStyle w:val="Heading3" /></w:pPr><w:r><w:t xml:space="preserve">Pré-requisitos do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(car)</w:t></w:r><w:r><w:br /></w:r><w:r><w:rPr><w:rStyle w:val="FunctionTok" /></w:rPr><w:t xml:space="preserve">library</w:t></w:r><w:r><w:rPr><w:rStyle w:val="NormalTok" /></w:rPr><w:t xml:space="preserve">(ggplot2)</w:t></w:r><w:r><w:br /></w:r><w:r><w:rPr><w:rStyle w:val="FunctionTok" /></w:rPr><w:t xml:space="preserve">library</w:t></w:r><w:r><w:rPr><w:rStyle w:val="NormalTok" /></w:rPr><w:t xml:space="preserve">(</w:t></w:r><w:r><w:rPr><w:rStyle w:val="StringTok" /></w:rPr><w:t xml:space="preserve">&quot;ggpubr&quot;</w:t></w:r><w:r><w:rPr><w:rStyle w:val="NormalTok" /></w:rPr><w:t xml:space="preserve">)</w:t></w:r><w:r><w:br /></w:r><w:r><w:rPr><w:rStyle w:val="FunctionTok" /></w:rPr><w:t xml:space="preserve">library</w:t></w:r><w:r><w:rPr><w:rStyle w:val="NormalTok" /></w:rPr><w:t xml:space="preserve">(ggforce)</w:t></w:r><w:r><w:br /></w:r><w:r><w:rPr><w:rStyle w:val="FunctionTok" /></w:rPr><w:t xml:space="preserve">library</w:t></w:r><w:r><w:rPr><w:rStyle w:val="NormalTok" /></w:rPr><w:t xml:space="preserve">(lsmeans)</w:t></w:r><w:r><w:br /></w:r><w:r><w:rPr><w:rStyle w:val="FunctionTok" /></w:rPr><w:t xml:space="preserve">library</w:t></w:r><w:r><w:rPr><w:rStyle w:val="NormalTok" /></w:rPr><w:t xml:space="preserve">(lmtest)</w:t></w:r><w:r><w:br /></w:r><w:r><w:rPr><w:rStyle w:val="FunctionTok" /></w:rPr><w:t xml:space="preserve">library</w:t></w:r><w:r><w:rPr><w:rStyle w:val="NormalTok" /></w:rPr><w:t xml:space="preserve">(sjPlot)</w:t></w:r><w:r><w:br /></w:r><w:r><w:br /></w:r><w:r><w:rPr><w:rStyle w:val="DocumentationTok" /></w:rPr><w:t xml:space="preserve">## Dados necessários</w:t></w:r><w:r><w:br /></w:r><w:r><w:rPr><w:rStyle w:val="NormalTok" /></w:rPr><w:t xml:space="preserve">CRC_PN_macho </w:t></w:r><w:r><w:rPr><w:rStyle w:val="OtherTok" /></w:rPr><w:t xml:space="preserve">&lt;-</w:t></w:r><w:r><w:rPr><w:rStyle w:val="NormalTok" /></w:rPr><w:t xml:space="preserve"> ecodados</w:t></w:r><w:r><w:rPr><w:rStyle w:val="SpecialCharTok" /></w:rPr><w:t xml:space="preserve">::</w:t></w:r><w:r><w:rPr><w:rStyle w:val="NormalTok" /></w:rPr><w:t xml:space="preserve">teste_t_var_igual</w:t></w:r><w:r><w:br /></w:r><w:r><w:rPr><w:rStyle w:val="NormalTok" /></w:rPr><w:t xml:space="preserve">CRC_LP_femea </w:t></w:r><w:r><w:rPr><w:rStyle w:val="OtherTok" /></w:rPr><w:t xml:space="preserve">&lt;-</w:t></w:r><w:r><w:rPr><w:rStyle w:val="NormalTok" /></w:rPr><w:t xml:space="preserve"> ecodados</w:t></w:r><w:r><w:rPr><w:rStyle w:val="SpecialCharTok" /></w:rPr><w:t xml:space="preserve">::</w:t></w:r><w:r><w:rPr><w:rStyle w:val="NormalTok" /></w:rPr><w:t xml:space="preserve">teste_t_var_diferente</w:t></w:r><w:r><w:br /></w:r><w:r><w:rPr><w:rStyle w:val="NormalTok" /></w:rPr><w:t xml:space="preserve">Pareado </w:t></w:r><w:r><w:rPr><w:rStyle w:val="OtherTok" /></w:rPr><w:t xml:space="preserve">&lt;-</w:t></w:r><w:r><w:rPr><w:rStyle w:val="NormalTok" /></w:rPr><w:t xml:space="preserve"> ecodados</w:t></w:r><w:r><w:rPr><w:rStyle w:val="SpecialCharTok" /></w:rPr><w:t xml:space="preserve">::</w:t></w:r><w:r><w:rPr><w:rStyle w:val="NormalTok" /></w:rPr><w:t xml:space="preserve">teste_t_pareado</w:t></w:r><w:r><w:br /></w:r><w:r><w:rPr><w:rStyle w:val="NormalTok" /></w:rPr><w:t xml:space="preserve">correlacao_arbustos </w:t></w:r><w:r><w:rPr><w:rStyle w:val="OtherTok" /></w:rPr><w:t xml:space="preserve">&lt;-</w:t></w:r><w:r><w:rPr><w:rStyle w:val="NormalTok" /></w:rPr><w:t xml:space="preserve"> ecodados</w:t></w:r><w:r><w:rPr><w:rStyle w:val="SpecialCharTok" /></w:rPr><w:t xml:space="preserve">::</w:t></w:r><w:r><w:rPr><w:rStyle w:val="NormalTok" /></w:rPr><w:t xml:space="preserve">correlacao</w:t></w:r><w:r><w:br /></w:r><w:r><w:rPr><w:rStyle w:val="NormalTok" /></w:rPr><w:t xml:space="preserve">dados_regressao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dados_regressao_mul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dados_anova_simples </w:t></w:r><w:r><w:rPr><w:rStyle w:val="OtherTok" /></w:rPr><w:t xml:space="preserve">&lt;-</w:t></w:r><w:r><w:rPr><w:rStyle w:val="NormalTok" /></w:rPr><w:t xml:space="preserve"> ecodados</w:t></w:r><w:r><w:rPr><w:rStyle w:val="SpecialCharTok" /></w:rPr><w:t xml:space="preserve">::</w:t></w:r><w:r><w:rPr><w:rStyle w:val="NormalTok" /></w:rPr><w:t xml:space="preserve">anova_simples</w:t></w:r><w:r><w:br /></w:r><w:r><w:rPr><w:rStyle w:val="NormalTok" /></w:rPr><w:t xml:space="preserve">dados_dois_fatores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dados_dois_fatores_interacao2 </w:t></w:r><w:r><w:rPr><w:rStyle w:val="OtherTok" /></w:rPr><w:t xml:space="preserve">&lt;-</w:t></w:r><w:r><w:rPr><w:rStyle w:val="NormalTok" /></w:rPr><w:t xml:space="preserve"> ecodados</w:t></w:r><w:r><w:rPr><w:rStyle w:val="SpecialCharTok" /></w:rPr><w:t xml:space="preserve">::</w:t></w:r><w:r><w:rPr><w:rStyle w:val="NormalTok" /></w:rPr><w:t xml:space="preserve">anova_dois_fatores_interacao2</w:t></w:r><w:r><w:br /></w:r><w:r><w:rPr><w:rStyle w:val="NormalTok" /></w:rPr><w:t xml:space="preserve">dados_bloco </w:t></w:r><w:r><w:rPr><w:rStyle w:val="OtherTok" /></w:rPr><w:t xml:space="preserve">&lt;-</w:t></w:r><w:r><w:rPr><w:rStyle w:val="NormalTok" /></w:rPr><w:t xml:space="preserve"> ecodados</w:t></w:r><w:r><w:rPr><w:rStyle w:val="SpecialCharTok" /></w:rPr><w:t xml:space="preserve">::</w:t></w:r><w:r><w:rPr><w:rStyle w:val="NormalTok" /></w:rPr><w:t xml:space="preserve">anova_bloco</w:t></w:r><w:r><w:br /></w:r><w:r><w:rPr><w:rStyle w:val="NormalTok" /></w:rPr><w:t xml:space="preserve">dados_ancova </w:t></w:r><w:r><w:rPr><w:rStyle w:val="OtherTok" /></w:rPr><w:t xml:space="preserve">&lt;-</w:t></w:r><w:r><w:rPr><w:rStyle w:val="NormalTok" /></w:rPr><w:t xml:space="preserve"> ecodados</w:t></w:r><w:r><w:rPr><w:rStyle w:val="SpecialCharTok" /></w:rPr><w:t xml:space="preserve">::</w:t></w:r><w:r><w:rPr><w:rStyle w:val="NormalTok" /></w:rPr><w:t xml:space="preserve">ancova</w:t></w:r></w:p><w:p><w:pPr><w:pStyle w:val="FirstParagraph" /></w:pPr><w:r><w:t xml:space="preserve"> </w:t></w:r><w:r><w:t xml:space="preserve">📝 Importante</w:t></w:r><w:r><w:t xml:space="preserve"> </w:t></w:r><w:r><w:br /></w:r><w:r><w:t xml:space="preserve">Estatísticas frequentistas como as que serão abordadas neste capítulo são baseadas em testes estatísticos (e.g. F, t, 𝛘</w:t></w:r><w:r><w:rPr><w:vertAlign w:val="superscript" /></w:rPr><w:t xml:space="preserve">2</w:t></w:r><w:r><w:t xml:space="preserve">, etc…), que são resultados númericos do teste, e um valor de probabilidade (valor de P) que é associado com o teste estatístico</w:t></w:r><w:r><w:t xml:space="preserve"> </w:t></w:r><w:r><w:t xml:space="preserve">(</w:t></w:r><w:hyperlink w:anchor="ref-gotelli_primer_2012"><w:r><w:rPr><w:rStyle w:val="Hyperlink" /></w:rPr><w:t xml:space="preserve">Nicholas J. Gotelli and Ellison 2012</w:t></w:r></w:hyperlink><w:r><w:t xml:space="preserve">)</w:t></w:r><w:r><w:t xml:space="preserve">.</w:t></w:r><w:r><w:t xml:space="preserve"> </w:t></w:r><w:r><w:rPr><w:bCs /><w:b /></w:rPr><w:t xml:space="preserve">O valor de P</w:t></w:r><w:r><w:t xml:space="preserve"> </w:t></w:r><w:r><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w:r><w:r><w:t xml:space="preserve"> </w:t></w:r><w:r><w:t xml:space="preserve">(</w:t></w:r><w:hyperlink w:anchor="ref-white2013"><w:r><w:rPr><w:rStyle w:val="Hyperlink" /></w:rPr><w:t xml:space="preserve">White et al. 2013</w:t></w:r></w:hyperlink><w:r><w:t xml:space="preserve">;</w:t></w:r><w:r><w:t xml:space="preserve"> </w:t></w:r><w:hyperlink w:anchor="ref-barber2014"><w:r><w:rPr><w:rStyle w:val="Hyperlink" /></w:rPr><w:t xml:space="preserve">Barber and Ogle 2014</w:t></w:r></w:hyperlink><w:r><w:t xml:space="preserve">;</w:t></w:r><w:r><w:t xml:space="preserve"> </w:t></w:r><w:hyperlink w:anchor="ref-burnham2014"><w:r><w:rPr><w:rStyle w:val="Hyperlink" /></w:rPr><w:t xml:space="preserve">Burnham and Anderson 2014b</w:t></w:r></w:hyperlink><w:r><w:t xml:space="preserve">;</w:t></w:r><w:r><w:t xml:space="preserve"> </w:t></w:r><w:hyperlink w:anchor="ref-murtaugh2014"><w:r><w:rPr><w:rStyle w:val="Hyperlink" /></w:rPr><w:t xml:space="preserve">Murtaugh 2014</w:t></w:r></w:hyperlink><w:r><w:t xml:space="preserve">;</w:t></w:r><w:r><w:t xml:space="preserve"> </w:t></w:r><w:hyperlink w:anchor="ref-halsey2019a"><w:r><w:rPr><w:rStyle w:val="Hyperlink" /></w:rPr><w:t xml:space="preserve">Halsey 2019</w:t></w:r></w:hyperlink><w:r><w:t xml:space="preserve">)</w:t></w:r><w:r><w:t xml:space="preserve"> </w:t></w:r><w:r><w:t xml:space="preserve">que discutemas limitações e problemas associados ao valor de P .</w:t></w:r></w:p><w:bookmarkEnd w:id="413" /><w:bookmarkStart w:id="422" w:name="Xb133c839ab2f165c7380e7f30e44b100277b263" /><w:p><w:pPr><w:pStyle w:val="Heading2" /></w:pPr><w:r><w:rPr><w:rStyle w:val="SectionNumber" /></w:rPr><w:t xml:space="preserve">7.1</w:t></w:r><w:r><w:tab /></w:r><w:r><w:t xml:space="preserve">Teste T (de Student) para duas amostras independentes</w:t></w:r></w:p><w:p><w:pPr><w:pStyle w:val="FirstParagraph" /></w:pPr><w:r><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w:r></w:p><w:p><w:pPr><w:pStyle w:val="BlockText" /></w:pPr><m:oMathPara><m:oMathParaPr><m:jc m:val="center" /></m:oMathParaPr><m:oMath><m:r><m:t>t</m:t></m:r><m:r><m:rPr><m:sty m:val="p" /></m:rPr><m:t>=</m:t></m:r><m:f><m:fPr><m:type m:val="bar" /></m:fPr><m:num><m:r><m:rPr><m:sty m:val="p" /></m:rPr><m:t>(</m:t></m:r><m:sSub><m:e><m:acc><m:accPr><m:chr m:val="‾" /></m:accPr><m:e><m:r><m:t>X</m:t></m:r></m:e></m:acc></m:e><m:sub><m:r><m:t>1</m:t></m:r></m:sub></m:sSub><m:r><m:rPr><m:sty m:val="p" /></m:rPr><m:t>−</m:t></m:r><m:sSub><m:e><m:acc><m:accPr><m:chr m:val="‾" /></m:accPr><m:e><m:r><m:t>X</m:t></m:r></m:e></m:acc></m:e><m:sub><m:r><m:t>2</m:t></m:r></m:sub></m:sSub><m:r><m:rPr><m:sty m:val="p" /></m:rPr><m:t>)</m:t></m:r></m:num><m:den><m:rad><m:radPr><m:degHide m:val="1" /></m:radPr><m:deg /><m:e><m:f><m:fPr><m:type m:val="bar" /></m:fPr><m:num><m:r><m:t>2</m:t></m:r><m:sSubSup><m:e><m:r><m:t>S</m:t></m:r></m:e><m:sub><m:r><m:t>p</m:t></m:r></m:sub><m:sup><m:r><m:t>2</m:t></m:r></m:sup></m:sSubSup></m:num><m:den><m:r><m:t>n</m:t></m:r></m:den></m:f></m:e></m:rad></m:den></m:f></m:oMath></m:oMathPara></w:p><w:p><w:pPr><w:pStyle w:val="FirstParagraph" /></w:pPr><w:r><w:t xml:space="preserve">Onde:</w:t></w:r></w:p><w:p><w:pPr><w:numPr><w:ilvl w:val="0" /><w:numId w:val="1084" /></w:numPr></w:pPr><m:oMath><m:acc><m:accPr><m:chr m:val="‾" /></m:accPr><m:e><m:r><m:t>X</m:t></m:r></m:e></m:acc></m:oMath><w:r><w:t xml:space="preserve">1</w:t></w:r><w:r><w:t xml:space="preserve"> </w:t></w:r><w:r><w:t xml:space="preserve">-</w:t></w:r><w:r><w:t xml:space="preserve"> </w:t></w:r><m:oMath><m:acc><m:accPr><m:chr m:val="‾" /></m:accPr><m:e><m:r><m:t>X</m:t></m:r></m:e></m:acc></m:oMath><w:r><w:t xml:space="preserve">2</w:t></w:r><w:r><w:t xml:space="preserve"> </w:t></w:r><w:r><w:t xml:space="preserve">= diferença entre as médias de duas amostras,</w:t></w:r></w:p><w:p><w:pPr><w:numPr><w:ilvl w:val="0" /><w:numId w:val="1084" /></w:numPr></w:pPr><w:r><w:t xml:space="preserve">S</w:t></w:r><w:r><w:t xml:space="preserve">2</w:t></w:r><w:r><w:t xml:space="preserve">p</w:t></w:r><w:r><w:t xml:space="preserve"> </w:t></w:r><w:r><w:t xml:space="preserve">= desvio padrão das amostras,</w:t></w:r></w:p><w:p><w:pPr><w:numPr><w:ilvl w:val="0" /><w:numId w:val="1084" /></w:numPr></w:pPr><w:r><w:rPr><w:iCs /><w:i /></w:rPr><w:t xml:space="preserve">n</w:t></w:r><w:r><w:t xml:space="preserve"> </w:t></w:r><w:r><w:t xml:space="preserve">= tamanho das amostras.</w:t></w:r></w:p><w:p><w:pPr><w:pStyle w:val="Heading4" /></w:pPr><w:bookmarkStart w:id="414" w:name="premissas-do-teste-t" /><w:r><w:t xml:space="preserve">Premissas do Teste t :</w:t></w:r><w:bookmarkEnd w:id="414" /></w:p><w:p><w:pPr><w:numPr><w:ilvl w:val="0" /><w:numId w:val="1085" /></w:numPr><w:pStyle w:val="Compact" /></w:pPr><w:r><w:t xml:space="preserve">As amostras devem ser independentes;</w:t></w:r></w:p><w:p><w:pPr><w:numPr><w:ilvl w:val="0" /><w:numId w:val="1085" /></w:numPr><w:pStyle w:val="Compact" /></w:pPr><w:r><w:t xml:space="preserve">As unidades amostrais são selecionadas aleatoriamente;</w:t></w:r></w:p><w:p><w:pPr><w:numPr><w:ilvl w:val="0" /><w:numId w:val="1085" /></w:numPr><w:pStyle w:val="Compact" /></w:pPr><w:r><w:t xml:space="preserve">Distribuição normal (gaussiana) dos resíduos.</w:t></w:r><w:r><w:t xml:space="preserve"> </w:t></w:r><w:r><w:rPr><w:bCs /><w:b /></w:rPr><w:t xml:space="preserve">Observação:</w:t></w:r><w:r><w:t xml:space="preserve"> </w:t></w:r><w:r><w:t xml:space="preserve">Zar</w:t></w:r><w:r><w:t xml:space="preserve"> </w:t></w:r><w:r><w:t xml:space="preserve">(</w:t></w:r><w:hyperlink w:anchor="ref-zar_biostatistical_2010"><w:r><w:rPr><w:rStyle w:val="Hyperlink" /></w:rPr><w:t xml:space="preserve">2010</w:t></w:r></w:hyperlink><w:r><w:t xml:space="preserve">)</w:t></w:r><w:r><w:t xml:space="preserve"> </w:t></w:r><w:r><w:t xml:space="preserve">indica que o Test T é robusto mesmo com moderada violação da normalidade, principalmente se o tamanho amostral for alto.</w:t></w:r></w:p><w:p><w:pPr><w:numPr><w:ilvl w:val="0" /><w:numId w:val="1085" /></w:numPr><w:pStyle w:val="Compact" /></w:pPr><w:r><w:t xml:space="preserve">Homogeneidade da variância.</w:t></w:r><w:r><w:t xml:space="preserve"> </w:t></w:r><w:r><w:rPr><w:bCs /><w:b /></w:rPr><w:t xml:space="preserve">Observação:</w:t></w:r><w:r><w:t xml:space="preserve"> </w:t></w:r><w:r><w:t xml:space="preserve">Caso as variâncias não sejam homogêneas, isso deve ser informado na linha de comando, pois o denominador da fórmula acima será corrigido.</w:t></w:r></w:p><w:p><w:pPr><w:pStyle w:val="Heading4" /></w:pPr><w:bookmarkStart w:id="415" w:name="avaliação-das-premissas" /><w:r><w:t xml:space="preserve">Avaliação das premissas:</w:t></w:r><w:bookmarkEnd w:id="415" /></w:p><w:p><w:pPr><w:pStyle w:val="BlockText" /></w:pPr><w:r><w:t xml:space="preserve">Uma das maneiras de avaliarmos as premissas de normalidade e homogeneidade da variância relacionadas às análises do teste T, ANOVA e regressões lineares simples e múltiplas é o uso da inspeção gráfica da distribuição dos resíduos (Figura 1)</w:t></w:r><w:r><w:t xml:space="preserve"> </w:t></w:r><w:r><w:t xml:space="preserve">(</w:t></w:r><w:hyperlink w:anchor="ref-zuur_protocol_2009"><w:r><w:rPr><w:rStyle w:val="Hyperlink" /></w:rPr><w:t xml:space="preserve">Zuur, Ieno, and Elphick 2009a</w:t></w:r></w:hyperlink><w:r><w:t xml:space="preserve">)</w:t></w:r><w:r><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w:r></w:p><w:p><w:pPr><w:pStyle w:val="CaptionedFigure"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ImageCaption"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BodyText" /></w:pPr><w:r><w:t xml:space="preserve"> </w:t></w:r></w:p><w:bookmarkStart w:id="418" w:name="X137d317b8d6f4fc676e3b219d7b768f0fe9d9a3" /><w:p><w:pPr><w:pStyle w:val="Heading4" /></w:pPr><w:r><w:rPr><w:rStyle w:val="SectionNumber" /></w:rPr><w:t xml:space="preserve">7.1.0.1</w:t></w:r><w:r><w:tab /></w:r><w:r><w:t xml:space="preserve">Exemplo prático 1 - Teste T para duas amostras com variâncias iguais</w:t></w:r></w:p><w:p><w:pPr><w:pStyle w:val="FirstParagraph" /></w:pPr><w:r><w:rPr><w:bCs /><w:b /></w:rPr><w:t xml:space="preserve">Explicação dos dados</w:t></w:r></w:p><w:p><w:pPr><w:pStyle w:val="BodyText" /></w:pPr><w:r><w:t xml:space="preserve">Neste exemplo avaliaremos o comprimento rostro-cloacal (CRC em milímetros) de machos de</w:t></w:r><w:r><w:t xml:space="preserve"> </w:t></w:r><w:r><w:rPr><w:iCs /><w:i /></w:rPr><w:t xml:space="preserve">Physalaemus nattereri</w:t></w:r><w:r><w:t xml:space="preserve"> </w:t></w:r><w:r><w:t xml:space="preserve">(Anura:Leptodactylidae) amostrados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p><w:p><w:pPr><w:pStyle w:val="BodyText" /></w:pPr><w:r><w:rPr><w:bCs /><w:b /></w:rPr><w:t xml:space="preserve">Pergunta:</w:t></w:r></w:p><w:p><w:pPr><w:pStyle w:val="BlockText" /></w:pPr><w:r><w:t xml:space="preserve">O CRC dos machos de</w:t></w:r><w:r><w:t xml:space="preserve"> </w:t></w:r><w:r><w:rPr><w:iCs /><w:i /></w:rPr><w:t xml:space="preserve">P. nattereri</w:t></w:r><w:r><w:t xml:space="preserve"> </w:t></w:r><w:r><w:t xml:space="preserve">é maior na estação chuvosa do que na estação seca?</w:t></w:r></w:p><w:p><w:pPr><w:pStyle w:val="FirstParagraph" /></w:pPr><w:r><w:rPr><w:bCs /><w:b /></w:rPr><w:t xml:space="preserve">Predições</w:t></w:r></w:p><w:p><w:pPr><w:pStyle w:val="BlockText" /></w:pPr><w:r><w:t xml:space="preserve">O CRC dos machos será maior na estação chuvosa porque há uma vantangem seletiva para os indivíduos maiores durante a atividade reprodutiva.</w:t></w:r></w:p><w:p><w:pPr><w:pStyle w:val="FirstParagraph" /></w:pPr><w:r><w:rPr><w:bCs /><w:b /></w:rPr><w:t xml:space="preserve">Variáveis</w:t></w:r></w:p><w:p><w:pPr><w:numPr><w:ilvl w:val="0" /><w:numId w:val="1086" /></w:numPr></w:pPr><w:r><w:t xml:space="preserve">Variáveis resposta e preditoras</w:t></w:r></w:p><w:p><w:pPr><w:numPr><w:ilvl w:val="1" /><w:numId w:val="1087"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8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(CRC_PN_macho) </w:t></w:r><w:r><w:br /></w:r><w:r><w:rPr><w:rStyle w:val="CommentTok" /></w:rPr><w:t xml:space="preserve">#&gt;    CRC Estacao</w:t></w:r><w:r><w:br /></w:r><w:r><w:rPr><w:rStyle w:val="CommentTok" /></w:rPr><w:t xml:space="preserve">#&gt; 1 3.82 Chuvosa</w:t></w:r><w:r><w:br /></w:r><w:r><w:rPr><w:rStyle w:val="CommentTok" /></w:rPr><w:t xml:space="preserve">#&gt; 2 3.57 Chuvosa</w:t></w:r><w:r><w:br /></w:r><w:r><w:rPr><w:rStyle w:val="CommentTok" /></w:rPr><w:t xml:space="preserve">#&gt; 3 3.67 Chuvosa</w:t></w:r><w:r><w:br /></w:r><w:r><w:rPr><w:rStyle w:val="CommentTok" /></w:rPr><w:t xml:space="preserve">#&gt; 4 3.72 Chuvosa</w:t></w:r><w:r><w:br /></w:r><w:r><w:rPr><w:rStyle w:val="CommentTok" /></w:rPr><w:t xml:space="preserve">#&gt; 5 3.75 Chuvosa</w:t></w:r><w:r><w:br /></w:r><w:r><w:rPr><w:rStyle w:val="CommentTok" /></w:rPr><w:t xml:space="preserve">#&gt; 6 3.83 Chuvosa</w:t></w:r></w:p><w:p><w:pPr><w:pStyle w:val="FirstParagraph" /></w:pPr><w:r><w:t xml:space="preserve">Vamos verificar a normalidade dos resíduos usando o QQ-plot.</w:t></w:r></w:p><w:p><w:pPr><w:pStyle w:val="SourceCode" /></w:pPr><w:r><w:rPr><w:rStyle w:val="DocumentationTok" /></w:rPr><w:t xml:space="preserve">## Teste de normalidade</w:t></w:r><w:r><w:br /></w:r><w:r><w:rPr><w:rStyle w:val="NormalTok" /></w:rPr><w:t xml:space="preserve">residuos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FunctionTok" /></w:rPr><w:t xml:space="preserve">qqPlot</w:t></w:r><w:r><w:rPr><w:rStyle w:val="NormalTok" /></w:rPr><w:t xml:space="preserve">(residuos)</w:t></w:r><w:r><w:br /></w:r><w:r><w:rPr><w:rStyle w:val="CommentTok" /></w:rPr><w:t xml:space="preserve">#&gt; [1] 22 26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9-1.png" id="0" name="Picture" /><pic:cNvPicPr><a:picLocks noChangeArrowheads="1" noChangeAspect="1" /></pic:cNvPicPr></pic:nvPicPr><pic:blipFill><a:blip r:embed="rId41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pontos estão próximos a reta indicando que a distribuição dos resíduos é normal (Figura 1).</w:t></w:r></w:p><w:p><w:pPr><w:pStyle w:val="BodyText" /></w:pPr><w:r><w:t xml:space="preserve">Outra possibilidade é usar os testes de Shapiro-Wilk e Levene para verificar a normalidade e a homogeneidade da variância respectivamente.</w:t></w:r></w:p><w:p><w:pPr><w:pStyle w:val="BodyText" /></w:pPr><w:r><w:t xml:space="preserve"> </w:t></w:r><w:r><w:t xml:space="preserve">📝 Importante</w:t></w:r><w:r><w:t xml:space="preserve"> </w:t></w:r><w:r><w:br /></w:r><w:r><w:t xml:space="preserve">Hipótese nula destes testes é que a distribuição é normal ou homogênea:</w:t></w:r></w:p><w:p><w:pPr><w:numPr><w:ilvl w:val="0" /><w:numId w:val="1089" /></w:numPr><w:pStyle w:val="Compact" /></w:pPr><w:r><w:t xml:space="preserve">Valor de p &lt; 0.05 significa que os dados não apresentam distribuição normal ou homogênea;</w:t></w:r></w:p><w:p><w:pPr><w:numPr><w:ilvl w:val="0" /><w:numId w:val="1090" /></w:numPr><w:pStyle w:val="Compact" /></w:pPr><w:r><w:t xml:space="preserve">valor de p &gt; 0.05 significa que os dados apresentam distribuição normal ou homogênea.</w:t></w:r></w:p><w:p><w:pPr><w:pStyle w:val="SourceCode" /></w:pPr><w:r><w:rPr><w:rStyle w:val="CommentTok" /></w:rPr><w:t xml:space="preserve"># Teste de Shapiro</w:t></w:r><w:r><w:br /></w:r><w:r><w:rPr><w:rStyle w:val="FunctionTok" /></w:rPr><w:t xml:space="preserve">shapiro.test</w:t></w:r><w:r><w:rPr><w:rStyle w:val="NormalTok" /></w:rPr><w:t xml:space="preserve"> (CRC_PN_macho</w:t></w:r><w:r><w:rPr><w:rStyle w:val="SpecialCharTok" /></w:rPr><w:t xml:space="preserve">$</w:t></w:r><w:r><w:rPr><w:rStyle w:val="NormalTok" /></w:rPr><w:t xml:space="preserve">CRC) </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CRC_PN_macho$CRC</w:t></w:r><w:r><w:br /></w:r><w:r><w:rPr><w:rStyle w:val="CommentTok" /></w:rPr><w:t xml:space="preserve">#&gt; W = 0.95559, p-value = 0.05417</w:t></w:r></w:p><w:p><w:pPr><w:pStyle w:val="FirstParagraph" /></w:pPr><w:r><w:t xml:space="preserve">Teste de Levene para homogeneidade de variância.</w:t></w:r></w:p><w:p><w:pPr><w:pStyle w:val="SourceCode" /></w:pPr><w:r><w:rPr><w:rStyle w:val="DocumentationTok" /></w:rPr><w:t xml:space="preserve">## Teste de homogeneidade de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CommentTok" /></w:rPr><w:t xml:space="preserve">#&gt; Levene&#39;s Test for Homogeneity of Variance (center = median)</w:t></w:r><w:r><w:br /></w:r><w:r><w:rPr><w:rStyle w:val="CommentTok" /></w:rPr><w:t xml:space="preserve">#&gt;       Df F value Pr(&gt;F)</w:t></w:r><w:r><w:br /></w:r><w:r><w:rPr><w:rStyle w:val="CommentTok" /></w:rPr><w:t xml:space="preserve">#&gt; group  1  1.1677 0.2852</w:t></w:r><w:r><w:br /></w:r><w:r><w:rPr><w:rStyle w:val="CommentTok" /></w:rPr><w:t xml:space="preserve">#&gt;       49</w:t></w:r></w:p><w:p><w:pPr><w:pStyle w:val="FirstParagraph" /></w:pPr><w:r><w:t xml:space="preserve">Percebam que a distribuição dos resíduos foi normal e homogênea na inspeção gráfica, assim como nos testes de Shapiro e Levene, respectivamente. Agora podemos realizar a análise sabendo que os dados seguem as premissas requeridas pelo test T.</w:t></w:r></w:p><w:p><w:pPr><w:pStyle w:val="BodyText" /></w:pPr><w:r><w:t xml:space="preserve">Vamos para os comandos da análise do Teste T amostrans indenpendentes e variâncias iguais.</w:t></w:r></w:p><w:p><w:pPr><w:pStyle w:val="SourceCode" /></w:pPr><w:r><w:rPr><w:rStyle w:val="DocumentationTok" /></w:rPr><w:t xml:space="preserve">## Análise Teste T </w:t></w:r><w:r><w:br /></w: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 </w:t></w:r><w:r><w:rPr><w:rStyle w:val="AttributeTok" /></w:rPr><w:t xml:space="preserve">var.equal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Two Sample t-test</w:t></w:r><w:r><w:br /></w:r><w:r><w:rPr><w:rStyle w:val="CommentTok" /></w:rPr><w:t xml:space="preserve">#&gt; </w:t></w:r><w:r><w:br /></w:r><w:r><w:rPr><w:rStyle w:val="CommentTok" /></w:rPr><w:t xml:space="preserve">#&gt; data:  CRC by Estacao</w:t></w:r><w:r><w:br /></w:r><w:r><w:rPr><w:rStyle w:val="CommentTok" /></w:rPr><w:t xml:space="preserve">#&gt; t = 4.1524, df = 49, p-value = 0.000131</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0.2242132 0.6447619</w:t></w:r><w:r><w:br /></w:r><w:r><w:rPr><w:rStyle w:val="CommentTok" /></w:rPr><w:t xml:space="preserve">#&gt; sample estimates:</w:t></w:r><w:r><w:br /></w:r><w:r><w:rPr><w:rStyle w:val="CommentTok" /></w:rPr><w:t xml:space="preserve">#&gt; mean in group Chuvosa    mean in group Seca </w:t></w:r><w:r><w:br /></w:r><w:r><w:rPr><w:rStyle w:val="CommentTok" /></w:rPr><w:t xml:space="preserve">#&gt;              3.695357              3.260870</w:t></w:r></w:p><w:p><w:pPr><w:pStyle w:val="FirstParagraph" /></w:pPr><w:r><w:t xml:space="preserve">Quatro valores devem ser apresentados ao leitores: i ) estatística do teste - representada por</w:t></w:r><w:r><w:t xml:space="preserve"> </w:t></w:r><w:r><w:rPr><w:bCs /><w:b /></w:rPr><w:t xml:space="preserve">t = 4,15</w:t></w:r><w:r><w:t xml:space="preserve">; ii) valor de significancia - representado por</w:t></w:r><w:r><w:t xml:space="preserve"> </w:t></w:r><w:r><w:rPr><w:bCs /><w:b /></w:rPr><w:t xml:space="preserve">p-value = 0,0001</w:t></w:r><w:r><w:t xml:space="preserve">; iii) graus de liberdade - representado por</w:t></w:r><w:r><w:t xml:space="preserve"> </w:t></w:r><w:r><w:rPr><w:bCs /><w:b /></w:rPr><w:t xml:space="preserve">df = 49</w:t></w:r><w:r><w:t xml:space="preserve">; e iv) diferença entre as médias. Veja abaixo como descrever os resultados no seu trabalho.</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CRC_PN_macho,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P. nattereri&quot;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br /></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3-1.png" id="0" name="Picture" /><pic:cNvPicPr><a:picLocks noChangeArrowheads="1" noChangeAspect="1" /></pic:cNvPicPr></pic:nvPicPr><pic:blipFill><a:blip r:embed="rId41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as médias do CRC dos machos entre as estações seca e chuvosa são iguais. Os resultados mostram que os machos de</w:t></w:r><w:r><w:t xml:space="preserve"> </w:t></w:r><w:r><w:rPr><w:iCs /><w:i /></w:rPr><w:t xml:space="preserve">P. nattereri</w:t></w:r><w:r><w:t xml:space="preserve"> </w:t></w:r><w:r><w:t xml:space="preserve">coletados na estação chuvosa foram em média 0,43 mm maiores do que os coletados na estação seca (t</w:t></w:r><w:r><w:rPr><w:vertAlign w:val="subscript" /></w:rPr><w:t xml:space="preserve">49</w:t></w:r><w:r><w:t xml:space="preserve"> </w:t></w:r><w:r><w:t xml:space="preserve">= 4,15, P &lt; 0,001).</w:t></w:r></w:p><w:p><w:pPr><w:pStyle w:val="BodyText" /></w:pPr><w:r><w:t xml:space="preserve"> </w:t></w:r></w:p><w:bookmarkEnd w:id="418" /><w:bookmarkStart w:id="421" w:name="Xa3adc6522fae34885f5b1a7610202c874ffcc25" /><w:p><w:pPr><w:pStyle w:val="Heading4" /></w:pPr><w:r><w:rPr><w:rStyle w:val="SectionNumber" /></w:rPr><w:t xml:space="preserve">7.1.0.2</w:t></w:r><w:r><w:tab /></w:r><w:r><w:t xml:space="preserve">Exemplo prático 2 - Teste T para duas amostras independentes com variâncias diferentes</w:t></w:r></w:p><w:p><w:pPr><w:pStyle w:val="FirstParagraph" /></w:pPr><w:r><w:rPr><w:bCs /><w:b /></w:rPr><w:t xml:space="preserve">Explicação dos dados</w:t></w:r></w:p><w:p><w:pPr><w:pStyle w:val="BodyText" /></w:pPr><w:r><w:t xml:space="preserve">Neste exemplo, avaliaremos o comprimento rostro-cloacal (CRC - milímetros) de fêmeas de</w:t></w:r><w:r><w:t xml:space="preserve"> </w:t></w:r><w:r><w:rPr><w:iCs /><w:i /></w:rPr><w:t xml:space="preserve">Leptodactylus podicipinus</w:t></w:r><w:r><w:t xml:space="preserve"> </w:t></w:r><w:r><w:t xml:space="preserve">amostradas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r><w:t xml:space="preserve"> </w:t></w:r><w:r><w:rPr><w:bCs /><w:b /></w:rPr><w:t xml:space="preserve">Observação:</w:t></w:r><w:r><w:t xml:space="preserve"> </w:t></w:r><w:r><w:t xml:space="preserve">Os dados foram alterados em relação a publicação original para se enquadrarem no exemplo de amostras com variâncias diferentes.</w:t></w:r></w:p><w:p><w:pPr><w:pStyle w:val="BodyText" /></w:pPr><w:r><w:rPr><w:bCs /><w:b /></w:rPr><w:t xml:space="preserve">Pergunta:</w:t></w:r></w:p><w:p><w:pPr><w:pStyle w:val="BlockText" /></w:pPr><w:r><w:t xml:space="preserve">O CRC das fêmeas de</w:t></w:r><w:r><w:t xml:space="preserve"> </w:t></w:r><w:r><w:rPr><w:iCs /><w:i /></w:rPr><w:t xml:space="preserve">L. podicipinus</w:t></w:r><w:r><w:t xml:space="preserve"> </w:t></w:r><w:r><w:t xml:space="preserve">é maior na estação chuvosa do que na estação seca?</w:t></w:r></w:p><w:p><w:pPr><w:pStyle w:val="FirstParagraph" /></w:pPr><w:r><w:rPr><w:bCs /><w:b /></w:rPr><w:t xml:space="preserve">Predições</w:t></w:r></w:p><w:p><w:pPr><w:pStyle w:val="BlockText" /></w:pPr><w:r><w:t xml:space="preserve">O CRC das fêmeas será maior na estação chuvosa porque há uma vantangem seletiva para os indivíduos maiores durante a atividade reprodutiva.</w:t></w:r></w:p><w:p><w:pPr><w:pStyle w:val="FirstParagraph" /></w:pPr><w:r><w:rPr><w:bCs /><w:b /></w:rPr><w:t xml:space="preserve">Variáveis</w:t></w:r></w:p><w:p><w:pPr><w:numPr><w:ilvl w:val="0" /><w:numId w:val="1091" /></w:numPr></w:pPr><w:r><w:t xml:space="preserve">Variáveis resposta e preditoras</w:t></w:r></w:p><w:p><w:pPr><w:numPr><w:ilvl w:val="1" /><w:numId w:val="1092"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9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Olhar os dados usando a função</w:t></w:r><w:r><w:rPr><w:rStyle w:val="VerbatimChar" /></w:rPr><w:t xml:space="preserve">head</w:t></w:r></w:p><w:p><w:pPr><w:pStyle w:val="SourceCode" /></w:pPr><w:r><w:rPr><w:rStyle w:val="FunctionTok" /></w:rPr><w:t xml:space="preserve">head</w:t></w:r><w:r><w:rPr><w:rStyle w:val="NormalTok" /></w:rPr><w:t xml:space="preserve">(CRC_LP_femea) </w:t></w:r><w:r><w:br /></w:r><w:r><w:rPr><w:rStyle w:val="CommentTok" /></w:rPr><w:t xml:space="preserve">#&gt;    CRC Estacao</w:t></w:r><w:r><w:br /></w:r><w:r><w:rPr><w:rStyle w:val="CommentTok" /></w:rPr><w:t xml:space="preserve">#&gt; 1 2.72 Chuvosa</w:t></w:r><w:r><w:br /></w:r><w:r><w:rPr><w:rStyle w:val="CommentTok" /></w:rPr><w:t xml:space="preserve">#&gt; 2 2.10 Chuvosa</w:t></w:r><w:r><w:br /></w:r><w:r><w:rPr><w:rStyle w:val="CommentTok" /></w:rPr><w:t xml:space="preserve">#&gt; 3 3.42 Chuvosa</w:t></w:r><w:r><w:br /></w:r><w:r><w:rPr><w:rStyle w:val="CommentTok" /></w:rPr><w:t xml:space="preserve">#&gt; 4 1.50 Chuvosa</w:t></w:r><w:r><w:br /></w:r><w:r><w:rPr><w:rStyle w:val="CommentTok" /></w:rPr><w:t xml:space="preserve">#&gt; 5 3.90 Chuvosa</w:t></w:r><w:r><w:br /></w:r><w:r><w:rPr><w:rStyle w:val="CommentTok" /></w:rPr><w:t xml:space="preserve">#&gt; 6 4.00 Chuvosa</w:t></w:r></w:p><w:p><w:pPr><w:pStyle w:val="FirstParagraph" /></w:pPr><w:r><w:t xml:space="preserve">Vamos avaliar as premissas do teste. Començando com o teste de normalidade.</w:t></w:r></w:p><w:p><w:pPr><w:pStyle w:val="SourceCode" /></w:pPr><w:r><w:rPr><w:rStyle w:val="DocumentationTok" /></w:rPr><w:t xml:space="preserve">## Teste de normalidade usando QQ-plot</w:t></w:r><w:r><w:br /></w:r><w:r><w:rPr><w:rStyle w:val="NormalTok" /></w:rPr><w:t xml:space="preserve">residuos_LP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FunctionTok" /></w:rPr><w:t xml:space="preserve">qqPlot</w:t></w:r><w:r><w:rPr><w:rStyle w:val="NormalTok" /></w:rPr><w:t xml:space="preserve">(residuos_LP)</w:t></w:r><w:r><w:br /></w:r><w:r><w:rPr><w:rStyle w:val="CommentTok" /></w:rPr><w:t xml:space="preserve">#&gt; [1] 4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5-1.png" id="0" name="Picture" /><pic:cNvPicPr><a:picLocks noChangeArrowheads="1" noChangeAspect="1" /></pic:cNvPicPr></pic:nvPicPr><pic:blipFill><a:blip r:embed="rId41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Agora vamos avaliar a homogeneidade da variância.</w:t></w:r></w:p><w:p><w:pPr><w:pStyle w:val="SourceCode" /></w:pPr><w:r><w:rPr><w:rStyle w:val="CommentTok" /></w:rPr><w:t xml:space="preserve"># Teste de homogeneidade da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CommentTok" /></w:rPr><w:t xml:space="preserve">#&gt; Levene&#39;s Test for Homogeneity of Variance (center = median)</w:t></w:r><w:r><w:br /></w:r><w:r><w:rPr><w:rStyle w:val="CommentTok" /></w:rPr><w:t xml:space="preserve">#&gt;       Df F value  Pr(&gt;F)  </w:t></w:r><w:r><w:br /></w:r><w:r><w:rPr><w:rStyle w:val="CommentTok" /></w:rPr><w:t xml:space="preserve">#&gt; group  1  9.8527 0.01053 *</w:t></w:r><w:r><w:br /></w:r><w:r><w:rPr><w:rStyle w:val="CommentTok" /></w:rPr><w:t xml:space="preserve">#&gt;       10                  </w:t></w:r><w:r><w:br /></w:r><w:r><w:rPr><w:rStyle w:val="CommentTok" /></w:rPr><w:t xml:space="preserve">#&gt; ---</w:t></w:r><w:r><w:br /></w:r><w:r><w:rPr><w:rStyle w:val="CommentTok" /></w:rPr><w:t xml:space="preserve">#&gt; Signif. codes:  0 &#39;***&#39; 0.001 &#39;**&#39; 0.01 &#39;*&#39; 0.05 &#39;.&#39; 0.1 &#39; &#39; 1</w:t></w:r></w:p><w:p><w:pPr><w:pStyle w:val="FirstParagraph" /></w:pPr><w:r><w:t xml:space="preserve">Os resíduos não apresentam distribuição homogênea. Portanto, vamos realizazr o teste T com variâncias diferentes. Para isso, use o argumento</w:t></w:r><w:r><w:t xml:space="preserve"> </w:t></w:r><w:r><w:rPr><w:rStyle w:val="VerbatimChar" /></w:rPr><w:t xml:space="preserve">var.equal = FALSE</w:t></w:r></w:p><w:p><w:pPr><w:pStyle w:val="SourceCode" /></w:pP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 </w:t></w:r><w:r><w:rPr><w:rStyle w:val="AttributeTok" /></w:rPr><w:t xml:space="preserve">var.equal =</w:t></w:r><w:r><w:rPr><w:rStyle w:val="NormalTok" /></w:rPr><w:t xml:space="preserve"> </w:t></w:r><w:r><w:rPr><w:rStyle w:val="ConstantTok" /></w:rPr><w:t xml:space="preserve">FALSE</w:t></w:r><w:r><w:rPr><w:rStyle w:val="NormalTok" /></w:rPr><w:t xml:space="preserve">)</w:t></w:r><w:r><w:br /></w:r><w:r><w:rPr><w:rStyle w:val="CommentTok" /></w:rPr><w:t xml:space="preserve">#&gt; </w:t></w:r><w:r><w:br /></w:r><w:r><w:rPr><w:rStyle w:val="CommentTok" /></w:rPr><w:t xml:space="preserve">#&gt;  Welch Two Sample t-test</w:t></w:r><w:r><w:br /></w:r><w:r><w:rPr><w:rStyle w:val="CommentTok" /></w:rPr><w:t xml:space="preserve">#&gt; </w:t></w:r><w:r><w:br /></w:r><w:r><w:rPr><w:rStyle w:val="CommentTok" /></w:rPr><w:t xml:space="preserve">#&gt; data:  CRC by Estacao</w:t></w:r><w:r><w:br /></w:r><w:r><w:rPr><w:rStyle w:val="CommentTok" /></w:rPr><w:t xml:space="preserve">#&gt; t = -1.7633, df = 6.4998, p-value = 0.1245</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-1.5489301  0.2375016</w:t></w:r><w:r><w:br /></w:r><w:r><w:rPr><w:rStyle w:val="CommentTok" /></w:rPr><w:t xml:space="preserve">#&gt; sample estimates:</w:t></w:r><w:r><w:br /></w:r><w:r><w:rPr><w:rStyle w:val="CommentTok" /></w:rPr><w:t xml:space="preserve">#&gt; mean in group Chuvosa    mean in group Seca </w:t></w:r><w:r><w:br /></w:r><w:r><w:rPr><w:rStyle w:val="CommentTok" /></w:rPr><w:t xml:space="preserve">#&gt;              2.834286              3.490000</w:t></w:r></w:p><w:p><w:pPr><w:pStyle w:val="FirstParagraph" /></w:pPr><w:r><w:t xml:space="preserve">Neste exemplo, não rejeitamos a hipótese nula e consideramos que as médias do CRC das fêmeas entre as estações seca e chuvosa são iguais (t</w:t></w:r><w:r><w:rPr><w:vertAlign w:val="subscript" /></w:rPr><w:t xml:space="preserve">6,49</w:t></w:r><w:r><w:t xml:space="preserve"> </w:t></w:r><w:r><w:t xml:space="preserve">= 1,76, P = 0,12).</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CRC_LP_femea,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L. podicipinus&quot;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w:t></w:r><w:r><w:rPr><w:rStyle w:val="StringTok" /></w:rPr><w:t xml:space="preserve">&quot;black&quot;</w:t></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w:t></w:r><w:r><w:rPr><w:rStyle w:val="FunctionTok" /></w:rPr><w:t xml:space="preserve">position_jitter</w:t></w:r><w:r><w:rPr><w:rStyle w:val="NormalTok" /></w:rPr><w:t xml:space="preserve">(</w:t></w:r><w:r><w:rPr><w:rStyle w:val="FloatTok" /></w:rPr><w:t xml:space="preserve">0.2</w:t></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8-1.png" id="0" name="Picture" /><pic:cNvPicPr><a:picLocks noChangeArrowheads="1" noChangeAspect="1" /></pic:cNvPicPr></pic:nvPicPr><pic:blipFill><a:blip r:embed="rId42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fêmeas de</w:t></w:r><w:r><w:t xml:space="preserve"> </w:t></w:r><w:r><w:rPr><w:iCs /><w:i /></w:rPr><w:t xml:space="preserve">L. podicipinus</w:t></w:r><w:r><w:t xml:space="preserve"> </w:t></w:r><w:r><w:t xml:space="preserve">coletadas na estação chuvosa não são maiores do que as fêmeas coletadas na estação seca, apesar de possuirem maior variância, o que pode ser biologicamente interessante.</w:t></w:r></w:p><w:p><w:pPr><w:pStyle w:val="BodyText" /></w:pPr><w:r><w:t xml:space="preserve"> </w:t></w:r></w:p><w:bookmarkEnd w:id="421" /><w:bookmarkEnd w:id="422" /><w:bookmarkStart w:id="426" w:name="teste-t-para-amostras-pareadas" /><w:p><w:pPr><w:pStyle w:val="Heading2" /></w:pPr><w:r><w:rPr><w:rStyle w:val="SectionNumber" /></w:rPr><w:t xml:space="preserve">7.2</w:t></w:r><w:r><w:tab /></w:r><w:r><w:t xml:space="preserve">Teste T para amostras pareadas</w:t></w:r></w:p><w:p><w:pPr><w:pStyle w:val="FirstParagraph" /></w:pPr><w:r><w:t xml:space="preserve">O Teste T Pareado é uma estatística que usa dados medidos duas vezes na mesma unidade amostral, resultando em pares de observações para cada amostra (amostras pareadas). Ele determina se a diferença da média entre duas observações é zero.</w:t></w:r></w:p><w:p><w:pPr><w:pStyle w:val="BlockText" /></w:pPr><m:oMathPara><m:oMathParaPr><m:jc m:val="center" /></m:oMathParaPr><m:oMath><m:r><m:t>t</m:t></m:r><m:r><m:rPr><m:sty m:val="p" /></m:rPr><m:t>=</m:t></m:r><m:f><m:fPr><m:type m:val="bar" /></m:fPr><m:num><m:acc><m:accPr><m:chr m:val="‾" /></m:accPr><m:e><m:r><m:t>d</m:t></m:r></m:e></m:acc></m:num><m:den><m:sSub><m:e><m:r><m:t>S</m:t></m:r></m:e><m:sub><m:acc><m:accPr><m:chr m:val="‾" /></m:accPr><m:e><m:r><m:t>d</m:t></m:r></m:e></m:acc></m:sub></m:sSub></m:den></m:f></m:oMath></m:oMathPara></w:p><w:p><w:pPr><w:pStyle w:val="FirstParagraph" /></w:pPr><w:r><w:t xml:space="preserve">Onde:</w:t></w:r></w:p><w:p><w:pPr><w:numPr><w:ilvl w:val="0" /><w:numId w:val="1094" /></w:numPr></w:pPr><m:oMath><m:acc><m:accPr><m:chr m:val="‾" /></m:accPr><m:e><m:r><m:t>d</m:t></m:r></m:e></m:acc></m:oMath><w:r><w:t xml:space="preserve"> </w:t></w:r><w:r><w:t xml:space="preserve">= média da diferença das medidas pareadas. Observe que o teste não usa as medidas originais, e sim, a diferença para cada par,</w:t></w:r></w:p><w:p><w:pPr><w:numPr><w:ilvl w:val="0" /><w:numId w:val="1094" /></w:numPr></w:pPr><w:r><w:t xml:space="preserve">S</w:t></w:r><m:oMath><m:acc><m:accPr><m:chr m:val="‾" /></m:accPr><m:e><m:r><m:t>d</m:t></m:r></m:e></m:acc></m:oMath><w:r><w:t xml:space="preserve"> </w:t></w:r><w:r><w:t xml:space="preserve">= erro padrão da diferença das medidas pareadas.</w:t></w:r></w:p><w:p><w:pPr><w:pStyle w:val="Heading4" /></w:pPr><w:bookmarkStart w:id="423" w:name="X6aa630de62d7e60d3979d58fbdc0082ee9f49e3" /><w:r><w:t xml:space="preserve">Premissas do Teste t para amostras pareadas:</w:t></w:r><w:bookmarkEnd w:id="423" /></w:p><w:p><w:pPr><w:numPr><w:ilvl w:val="0" /><w:numId w:val="1095" /></w:numPr><w:pStyle w:val="Compact" /></w:pPr><w:r><w:t xml:space="preserve">As unidades amostrais são selecionadas aleatoriamente;</w:t></w:r></w:p><w:p><w:pPr><w:numPr><w:ilvl w:val="0" /><w:numId w:val="1095" /></w:numPr><w:pStyle w:val="Compact" /></w:pPr><w:r><w:t xml:space="preserve">As observações</w:t></w:r><w:r><w:t xml:space="preserve"> </w:t></w:r><w:r><w:rPr><w:bCs /><w:b /></w:rPr><w:t xml:space="preserve">não</w:t></w:r><w:r><w:t xml:space="preserve"> </w:t></w:r><w:r><w:t xml:space="preserve">são independentes;</w:t></w:r></w:p><w:p><w:pPr><w:numPr><w:ilvl w:val="0" /><w:numId w:val="1095" /></w:numPr><w:pStyle w:val="Compact" /></w:pPr><w:r><w:t xml:space="preserve">Distribuição normal (gaussiana) dos valores da diferença para cada par.</w:t></w:r></w:p><w:p><w:pPr><w:pStyle w:val="FirstParagraph" /></w:pPr><w:r><w:t xml:space="preserve"> </w:t></w:r></w:p><w:bookmarkStart w:id="425" w:name="Xf53007c9abd0c1c7202e2e6ae69c2b30b045984" /><w:p><w:pPr><w:pStyle w:val="Heading4" /></w:pPr><w:r><w:rPr><w:rStyle w:val="SectionNumber" /></w:rPr><w:t xml:space="preserve">7.2.0.1</w:t></w:r><w:r><w:tab /></w:r><w:r><w:t xml:space="preserve">Exemplo prático 1 - Teste T para amostras pareadas</w:t></w:r></w:p><w:p><w:pPr><w:pStyle w:val="FirstParagraph" /></w:pPr><w:r><w:rPr><w:bCs /><w:b /></w:rPr><w:t xml:space="preserve">Explicação dos dados</w:t></w:r></w:p><w:p><w:pPr><w:pStyle w:val="BodyText" /></w:pPr><w:r><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w:r></w:p><w:p><w:pPr><w:pStyle w:val="BodyText" /></w:pPr><w:r><w:rPr><w:bCs /><w:b /></w:rPr><w:t xml:space="preserve">Pergunta:</w:t></w:r></w:p><w:p><w:pPr><w:pStyle w:val="BlockText" /></w:pPr><w:r><w:t xml:space="preserve">A riqueza de espécies de artrópodes é prejudicada pelas queimadas?</w:t></w:r></w:p><w:p><w:pPr><w:pStyle w:val="FirstParagraph" /></w:pPr><w:r><w:rPr><w:bCs /><w:b /></w:rPr><w:t xml:space="preserve">Predições</w:t></w:r></w:p><w:p><w:pPr><w:pStyle w:val="BlockText" /></w:pPr><w:r><w:t xml:space="preserve">A riqueza de espécies de artrópodes será maior antes da queimada devido a extinção local das espécies.</w:t></w:r></w:p><w:p><w:pPr><w:pStyle w:val="FirstParagraph" /></w:pPr><w:r><w:rPr><w:bCs /><w:b /></w:rPr><w:t xml:space="preserve">Variáveis</w:t></w:r></w:p><w:p><w:pPr><w:numPr><w:ilvl w:val="0" /><w:numId w:val="1096" /></w:numPr></w:pPr><w:r><w:t xml:space="preserve">Variáveis resposta e preditoras</w:t></w:r></w:p><w:p><w:pPr><w:numPr><w:ilvl w:val="1" /><w:numId w:val="1097" /></w:numPr><w:pStyle w:val="Compact" /></w:pPr><w:r><w:t xml:space="preserve">Dataframe com as localidades nas linhas e riqueza de espécies (variável resposta contínua) e estado (Pre-queimada ou Pós-queimada - variável preditora categórica) da localidade nas colunas.</w:t></w:r></w:p><w:p><w:pPr><w:pStyle w:val="FirstParagraph" /></w:pPr><w:r><w:rPr><w:bCs /><w:b /></w:rPr><w:t xml:space="preserve">Checklist</w:t></w:r></w:p><w:p><w:pPr><w:numPr><w:ilvl w:val="0" /><w:numId w:val="109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(Pareado) </w:t></w:r><w:r><w:br /></w:r><w:r><w:rPr><w:rStyle w:val="CommentTok" /></w:rPr><w:t xml:space="preserve">#&gt;   Areas Riqueza       Estado</w:t></w:r><w:r><w:br /></w:r><w:r><w:rPr><w:rStyle w:val="CommentTok" /></w:rPr><w:t xml:space="preserve">#&gt; 1     1      92 Pre-Queimada</w:t></w:r><w:r><w:br /></w:r><w:r><w:rPr><w:rStyle w:val="CommentTok" /></w:rPr><w:t xml:space="preserve">#&gt; 2     2      74 Pre-Queimada</w:t></w:r><w:r><w:br /></w:r><w:r><w:rPr><w:rStyle w:val="CommentTok" /></w:rPr><w:t xml:space="preserve">#&gt; 3     3      96 Pre-Queimada</w:t></w:r><w:r><w:br /></w:r><w:r><w:rPr><w:rStyle w:val="CommentTok" /></w:rPr><w:t xml:space="preserve">#&gt; 4     4      89 Pre-Queimada</w:t></w:r><w:r><w:br /></w:r><w:r><w:rPr><w:rStyle w:val="CommentTok" /></w:rPr><w:t xml:space="preserve">#&gt; 5     5      76 Pre-Queimada</w:t></w:r><w:r><w:br /></w:r><w:r><w:rPr><w:rStyle w:val="CommentTok" /></w:rPr><w:t xml:space="preserve">#&gt; 6     6      80 Pre-Queimada</w:t></w:r></w:p><w:p><w:pPr><w:pStyle w:val="FirstParagraph" /></w:pPr><w:r><w:t xml:space="preserve">Cálculo do Teste T com amostras pareadas.</w:t></w:r></w:p><w:p><w:pPr><w:pStyle w:val="SourceCode" /></w:pPr><w:r><w:rPr><w:rStyle w:val="DocumentationTok" /></w:rPr><w:t xml:space="preserve">## Análise Teste T Pareado</w:t></w:r><w:r><w:br /></w:r><w:r><w:rPr><w:rStyle w:val="CommentTok" /></w:rPr><w:t xml:space="preserve"># O uso do [] é para selecionar dentro do vetor/coluna *Riqueza* os 27 </w:t></w:r><w:r><w:br /></w:r><w:r><w:rPr><w:rStyle w:val="CommentTok" /></w:rPr><w:t xml:space="preserve"># primeiros números [1:27] que representam as localidades antes da </w:t></w:r><w:r><w:br /></w:r><w:r><w:rPr><w:rStyle w:val="CommentTok" /></w:rPr><w:t xml:space="preserve"># queimada e os últimos 27 números [28:54] que representam as mesmas </w:t></w:r><w:r><w:br /></w:r><w:r><w:rPr><w:rStyle w:val="CommentTok" /></w:rPr><w:t xml:space="preserve"># localidades pós-queimada.</w:t></w:r><w:r><w:br /></w:r><w:r><w:rPr><w:rStyle w:val="FunctionTok" /></w:rPr><w:t xml:space="preserve">t.test</w:t></w:r><w:r><w:rPr><w:rStyle w:val="NormalTok" /></w:rPr><w:t xml:space="preserve">(Pareado</w:t></w:r><w:r><w:rPr><w:rStyle w:val="SpecialCharTok" /></w:rPr><w:t xml:space="preserve">$</w:t></w:r><w:r><w:rPr><w:rStyle w:val="NormalTok" /></w:rPr><w:t xml:space="preserve">Riqueza[</w:t></w:r><w:r><w:rPr><w:rStyle w:val="DecValTok" /></w:rPr><w:t xml:space="preserve">1</w:t></w:r><w:r><w:rPr><w:rStyle w:val="SpecialCharTok" /></w:rPr><w:t xml:space="preserve">:</w:t></w:r><w:r><w:rPr><w:rStyle w:val="DecValTok" /></w:rPr><w:t xml:space="preserve">27</w:t></w:r><w:r><w:rPr><w:rStyle w:val="NormalTok" /></w:rPr><w:t xml:space="preserve">], Pareado</w:t></w:r><w:r><w:rPr><w:rStyle w:val="SpecialCharTok" /></w:rPr><w:t xml:space="preserve">$</w:t></w:r><w:r><w:rPr><w:rStyle w:val="NormalTok" /></w:rPr><w:t xml:space="preserve">Riqueza[</w:t></w:r><w:r><w:rPr><w:rStyle w:val="DecValTok" /></w:rPr><w:t xml:space="preserve">28</w:t></w:r><w:r><w:rPr><w:rStyle w:val="SpecialCharTok" /></w:rPr><w:t xml:space="preserve">:</w:t></w:r><w:r><w:rPr><w:rStyle w:val="DecValTok" /></w:rPr><w:t xml:space="preserve">54</w:t></w:r><w:r><w:rPr><w:rStyle w:val="NormalTok" /></w:rPr><w:t xml:space="preserve">], </w:t></w:r><w:r><w:rPr><w:rStyle w:val="AttributeTok" /></w:rPr><w:t xml:space="preserve">paired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Paired t-test</w:t></w:r><w:r><w:br /></w:r><w:r><w:rPr><w:rStyle w:val="CommentTok" /></w:rPr><w:t xml:space="preserve">#&gt; </w:t></w:r><w:r><w:br /></w:r><w:r><w:rPr><w:rStyle w:val="CommentTok" /></w:rPr><w:t xml:space="preserve">#&gt; data:  Pareado$Riqueza[1:27] and Pareado$Riqueza[28:54]</w:t></w:r><w:r><w:br /></w:r><w:r><w:rPr><w:rStyle w:val="CommentTok" /></w:rPr><w:t xml:space="preserve">#&gt; t = 7.5788, df = 26, p-value = 4.803e-08</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32.47117 56.63994</w:t></w:r><w:r><w:br /></w:r><w:r><w:rPr><w:rStyle w:val="CommentTok" /></w:rPr><w:t xml:space="preserve">#&gt; sample estimates:</w:t></w:r><w:r><w:br /></w:r><w:r><w:rPr><w:rStyle w:val="CommentTok" /></w:rPr><w:t xml:space="preserve">#&gt; mean of the differences </w:t></w:r><w:r><w:br /></w:r><w:r><w:rPr><w:rStyle w:val="CommentTok" /></w:rPr><w:t xml:space="preserve">#&gt;                44.55556</w:t></w:r></w:p><w:p><w:pPr><w:pStyle w:val="FirstParagraph" /></w:pPr><w:r><w:t xml:space="preserve">Neste exemplo, rejeitamos a hipótese nula de que a riqueza de espécies de artrópodes é igual antes e depois da queimada (t</w:t></w:r><w:r><w:rPr><w:vertAlign w:val="subscript" /></w:rPr><w:t xml:space="preserve">26</w:t></w:r><w:r><w:t xml:space="preserve"> </w:t></w:r><w:r><w:t xml:space="preserve">= 7,57, P &lt; 0,001).</w:t></w:r></w:p><w:p><w:pPr><w:pStyle w:val="BodyText" /></w:pPr><w:r><w:t xml:space="preserve">Visualizar os resultados em gráfico.</w:t></w:r></w:p><w:p><w:pPr><w:pStyle w:val="SourceCode" /></w:pPr><w:r><w:rPr><w:rStyle w:val="DocumentationTok" /></w:rPr><w:t xml:space="preserve">## Gráfico</w:t></w:r><w:r><w:br /></w:r><w:r><w:rPr><w:rStyle w:val="FunctionTok" /></w:rPr><w:t xml:space="preserve">ggpaired</w:t></w:r><w:r><w:rPr><w:rStyle w:val="NormalTok" /></w:rPr><w:t xml:space="preserve">(Pareado, </w:t></w:r><w:r><w:rPr><w:rStyle w:val="AttributeTok" /></w:rPr><w:t xml:space="preserve">x =</w:t></w:r><w:r><w:rPr><w:rStyle w:val="NormalTok" /></w:rPr><w:t xml:space="preserve"> </w:t></w:r><w:r><w:rPr><w:rStyle w:val="StringTok" /></w:rPr><w:t xml:space="preserve">&quot;Estado&quot;</w:t></w:r><w:r><w:rPr><w:rStyle w:val="NormalTok" /></w:rPr><w:t xml:space="preserve">, </w:t></w:r><w:r><w:rPr><w:rStyle w:val="AttributeTok" /></w:rPr><w:t xml:space="preserve">y =</w:t></w:r><w:r><w:rPr><w:rStyle w:val="NormalTok" /></w:rPr><w:t xml:space="preserve"> </w:t></w:r><w:r><w:rPr><w:rStyle w:val="StringTok" /></w:rPr><w:t xml:space="preserve">&quot;Riqueza&quot;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&quot;Estado&quot;</w:t></w:r><w:r><w:rPr><w:rStyle w:val="NormalTok" /></w:rPr><w:t xml:space="preserve">, </w:t></w:r><w:r><w:rPr><w:rStyle w:val="AttributeTok" /></w:rPr><w:t xml:space="preserve">line.color =</w:t></w:r><w:r><w:rPr><w:rStyle w:val="NormalTok" /></w:rPr><w:t xml:space="preserve"> </w:t></w:r><w:r><w:rPr><w:rStyle w:val="StringTok" /></w:rPr><w:t xml:space="preserve">&quot;gray&quot;</w:t></w:r><w:r><w:rPr><w:rStyle w:val="NormalTok" /></w:rPr><w:t xml:space="preserve">, </w:t></w:r><w:r><w:rPr><w:rStyle w:val="AttributeTok" /></w:rPr><w:t xml:space="preserve">line.size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width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 </w:t></w:r><w:r><w:rPr><w:rStyle w:val="AttributeTok" /></w:rPr><w:t xml:space="preserve">xlab =</w:t></w:r><w:r><w:rPr><w:rStyle w:val="NormalTok" /></w:rPr><w:t xml:space="preserve"> </w:t></w:r><w:r><w:rPr><w:rStyle w:val="StringTok" /></w:rPr><w:t xml:space="preserve">&quot;Estado das localidades&quot;</w:t></w:r><w:r><w:rPr><w:rStyle w:val="NormalTok" /></w:rPr><w:t xml:space="preserve">, </w:t></w:r><w:r><w:br /></w:r><w:r><w:rPr><w:rStyle w:val="NormalTok" /></w:rPr><w:t xml:space="preserve">         </w:t></w:r><w:r><w:rPr><w:rStyle w:val="AttributeTok" /></w:rPr><w:t xml:space="preserve">ylab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expand_limits</w:t></w:r><w:r><w:rPr><w:rStyle w:val="NormalTok" /></w:rPr><w:t xml:space="preserve">(</w:t></w:r><w:r><w:rPr><w:rStyle w:val="AttributeTok" /></w:rPr><w:t xml:space="preserve">y=</w:t></w:r><w:r><w:rPr><w:rStyle w:val="FunctionTok" /></w:rPr><w:t xml:space="preserve">c</w:t></w:r><w:r><w:rPr><w:rStyle w:val="NormalTok" /></w:rPr><w:t xml:space="preserve">(</w:t></w:r><w:r><w:rPr><w:rStyle w:val="DecValTok" /></w:rPr><w:t xml:space="preserve">0</w:t></w:r><w:r><w:rPr><w:rStyle w:val="NormalTok" /></w:rPr><w:t xml:space="preserve">,</w:t></w:r><w:r><w:rPr><w:rStyle w:val="DecValTok" /></w:rPr><w:t xml:space="preserve">150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1-1.png" id="0" name="Picture" /><pic:cNvPicPr><a:picLocks noChangeArrowheads="1" noChangeAspect="1" /></pic:cNvPicPr></pic:nvPicPr><pic:blipFill><a:blip r:embed="rId42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localidades após as queimadas apresentam em média 44,5 espécies de artrópodes a menos do que antes das queimadas.</w:t></w:r></w:p><w:p><w:pPr><w:pStyle w:val="BodyText" /></w:pPr><w:r><w:t xml:space="preserve"> </w:t></w:r></w:p><w:bookmarkEnd w:id="425" /><w:bookmarkEnd w:id="426" /><w:bookmarkStart w:id="430" w:name="correlação-de-pearson" /><w:p><w:pPr><w:pStyle w:val="Heading2" /></w:pPr><w:r><w:rPr><w:rStyle w:val="SectionNumber" /></w:rPr><w:t xml:space="preserve">7.3</w:t></w:r><w:r><w:tab /></w:r><w:r><w:t xml:space="preserve">Correlação de Pearson</w:t></w:r></w:p><w:p><w:pPr><w:pStyle w:val="FirstParagraph" /></w:pPr><w:r><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w:r><w:r><w:t xml:space="preserve"> </w:t></w:r><w:r><w:t xml:space="preserve">(</w:t></w:r><w:hyperlink w:anchor="ref-zar_biostatistical_2010"><w:r><w:rPr><w:rStyle w:val="Hyperlink" /></w:rPr><w:t xml:space="preserve">Zar 2010</w:t></w:r></w:hyperlink><w:r><w:t xml:space="preserve">)</w:t></w:r><w:r><w:t xml:space="preserve">. A análise é definida em termos da variância de X, a variância de Y, e a covariância de X e Y (i.e. como elas variam juntas).</w:t></w:r></w:p><w:p><w:pPr><w:pStyle w:val="BlockText" /></w:pPr><m:oMathPara><m:oMathParaPr><m:jc m:val="center" /></m:oMathParaPr><m:oMath><m:r><m:t>r</m:t></m:r><m:r><m:rPr><m:sty m:val="p" /></m:rPr><m:t>=</m:t></m:r><m:f><m:fPr><m:type m:val="bar" /></m:fPr><m:num><m:r><m:rPr><m:sty m:val="p" /></m:rPr><m:t>∑</m:t></m:r><m:r><m:t>X</m:t></m:r><m:r><m:t>Y</m:t></m:r><m:r><m:rPr><m:sty m:val="p" /></m:rPr><m:t>−</m:t></m:r><m:f><m:fPr><m:type m:val="bar" /></m:fPr><m:num><m:r><m:rPr><m:sty m:val="p" /></m:rPr><m:t>∑</m:t></m:r><m:r><m:t>X</m:t></m:r><m:r><m:rPr><m:sty m:val="p" /></m:rPr><m:t>∑</m:t></m:r><m:r><m:t>Y</m:t></m:r></m:num><m:den><m:r><m:t>n</m:t></m:r></m:den></m:f></m:num><m:den><m:rad><m:radPr><m:degHide m:val="1" /></m:radPr><m:deg /><m:e><m:d><m:dPr><m:begChr m:val="(" /><m:endChr m:val=")" /><m:grow /></m:dPr><m:e><m:r><m:rPr><m:sty m:val="p" /></m:rPr><m:t>∑</m:t></m:r><m:sSup><m:e><m:r><m:t>X</m:t></m:r></m:e><m:sup><m:r><m:t>2</m:t></m:r></m:sup></m:sSup><m:r><m:rPr><m:sty m:val="p" /></m:rPr><m:t>−</m:t></m:r><m:f><m:fPr><m:type m:val="bar" /></m:fPr><m:num><m:r><m:rPr><m:sty m:val="p" /></m:rPr><m:t>∑</m:t></m:r><m:sSup><m:e><m:r><m:t>X</m:t></m:r></m:e><m:sup><m:r><m:t>2</m:t></m:r></m:sup></m:sSup></m:num><m:den><m:r><m:t>n</m:t></m:r></m:den></m:f></m:e></m:d><m:d><m:dPr><m:begChr m:val="(" /><m:endChr m:val=")" /><m:grow /></m:dPr><m:e><m:r><m:rPr><m:sty m:val="p" /></m:rPr><m:t>∑</m:t></m:r><m:sSup><m:e><m:r><m:t>Y</m:t></m:r></m:e><m:sup><m:r><m:t>2</m:t></m:r></m:sup></m:sSup><m:r><m:rPr><m:sty m:val="p" /></m:rPr><m:t>−</m:t></m:r><m:f><m:fPr><m:type m:val="bar" /></m:fPr><m:num><m:r><m:rPr><m:sty m:val="p" /></m:rPr><m:t>∑</m:t></m:r><m:sSup><m:e><m:r><m:t>Y</m:t></m:r></m:e><m:sup><m:r><m:t>2</m:t></m:r></m:sup></m:sSup></m:num><m:den><m:r><m:t>n</m:t></m:r></m:den></m:f></m:e></m:d></m:e></m:rad></m:den></m:f></m:oMath></m:oMathPara></w:p><w:p><w:pPr><w:pStyle w:val="FirstParagraph" /></w:pPr><w:r><w:t xml:space="preserve">Onde:</w:t></w:r></w:p><w:p><w:pPr><w:numPr><w:ilvl w:val="0" /><w:numId w:val="1099" /></w:numPr><w:pStyle w:val="Compact" /></w:pPr><w:r><w:t xml:space="preserve">r = coeficiente de correlação que indica a força da relação linear entre as duas variáveis. Seu limite de valores está entre -1</w:t></w:r><w:r><w:t xml:space="preserve"> </w:t></w:r><m:oMath><m:r><m:rPr><m:sty m:val="p" /></m:rPr><m:t>≤</m:t></m:r></m:oMath><w:r><w:t xml:space="preserve"> </w:t></w:r><w:r><w:t xml:space="preserve">r</w:t></w:r><w:r><w:t xml:space="preserve"> </w:t></w:r><m:oMath><m:r><m:rPr><m:sty m:val="p" /></m:rPr><m:t>≤</m:t></m:r></m:oMath><w:r><w:t xml:space="preserve"> </w:t></w:r><w:r><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w:r><w:r><w:t xml:space="preserve"> </w:t></w:r><w:r><w:rPr><w:iCs /><w:i /></w:rPr><w:t xml:space="preserve">r</w:t></w:r><w:r><w:t xml:space="preserve"> </w:t></w:r><w:r><w:t xml:space="preserve">é igual a zero, não existe correlação entre as variáveis (Figura 2).</w:t></w:r></w:p><w:p><w:pPr><w:pStyle w:val="Heading4" /></w:pPr><w:bookmarkStart w:id="427" w:name="premissas-da-correlação-de-person" /><w:r><w:t xml:space="preserve">Premissas da Correlação de Person:</w:t></w:r><w:bookmarkEnd w:id="427" /></w:p><w:p><w:pPr><w:numPr><w:ilvl w:val="0" /><w:numId w:val="1100" /></w:numPr><w:pStyle w:val="Compact" /></w:pPr><w:r><w:t xml:space="preserve">As amostras devem ser independentes e pareadas (i.e. as duas variáveis devem ser medidas na mesma unidade amostral);</w:t></w:r></w:p><w:p><w:pPr><w:numPr><w:ilvl w:val="0" /><w:numId w:val="1100" /></w:numPr><w:pStyle w:val="Compact" /></w:pPr><w:r><w:t xml:space="preserve">As unidades amostrais são selecionadas aleatoriamente;</w:t></w:r></w:p><w:p><w:pPr><w:numPr><w:ilvl w:val="0" /><w:numId w:val="1100" /></w:numPr><w:pStyle w:val="Compact" /></w:pPr><w:r><w:t xml:space="preserve">A relação entre as variáveis tem que ser linear.</w:t></w:r></w:p><w:p><w:pPr><w:pStyle w:val="CaptionedFigure" /></w:pPr><w:r><w:t xml:space="preserve">Exemplo de correlações negativa (A), positiva (B) e nula (C) e variáveis que não apresentam relações lineares entre si (D-E).</w:t></w:r></w:p><w:p><w:pPr><w:pStyle w:val="ImageCaption" /></w:pPr><w:r><w:t xml:space="preserve">Exemplo de correlações negativa (A), positiva (B) e nula (C) e variáveis que não apresentam relações lineares entre si (D-E).</w:t></w:r></w:p><w:p><w:pPr><w:pStyle w:val="BodyText" /></w:pPr><w:r><w:t xml:space="preserve"> </w:t></w:r></w:p><w:bookmarkStart w:id="429" w:name="Xe36a0179e16fba6ad0a8639977486059a734ca0" /><w:p><w:pPr><w:pStyle w:val="Heading4" /></w:pPr><w:r><w:rPr><w:rStyle w:val="SectionNumber" /></w:rPr><w:t xml:space="preserve">7.3.0.1</w:t></w:r><w:r><w:tab /></w:r><w:r><w:t xml:space="preserve">Exemplo prático 1 - Correlação de Pearson</w:t></w:r></w:p><w:p><w:pPr><w:pStyle w:val="FirstParagraph" /></w:pPr><w:r><w:rPr><w:bCs /><w:b /></w:rPr><w:t xml:space="preserve">Explicação dos dados</w:t></w:r></w:p><w:p><w:pPr><w:pStyle w:val="BodyText" /></w:pPr><w:r><w:t xml:space="preserve">Neste exemplo, avaliaremos a correlação entre a altura do tronco e o tamanho da raiz medidos em 35 indivíduos de uma espécie vegetal arbustiva.</w:t></w:r></w:p><w:p><w:pPr><w:pStyle w:val="BodyText" /></w:pPr><w:r><w:rPr><w:bCs /><w:b /></w:rPr><w:t xml:space="preserve">Pergunta:</w:t></w:r></w:p><w:p><w:pPr><w:pStyle w:val="BlockText" /></w:pPr><w:r><w:t xml:space="preserve">Existe correlação entre a altura do tronco e o tamanho da raiz dos arbustos?</w:t></w:r></w:p><w:p><w:pPr><w:pStyle w:val="FirstParagraph" /></w:pPr><w:r><w:rPr><w:bCs /><w:b /></w:rPr><w:t xml:space="preserve">Predições</w:t></w:r></w:p><w:p><w:pPr><w:pStyle w:val="BlockText" /></w:pPr><w:r><w:t xml:space="preserve">A altura do tronco é positivamente correlacionada com o tamanho da raiz.</w:t></w:r></w:p><w:p><w:pPr><w:pStyle w:val="FirstParagraph" /></w:pPr><w:r><w:rPr><w:bCs /><w:b /></w:rPr><w:t xml:space="preserve">Variáveis</w:t></w:r></w:p><w:p><w:pPr><w:numPr><w:ilvl w:val="0" /><w:numId w:val="1101" /></w:numPr></w:pPr><w:r><w:t xml:space="preserve">Variáveis</w:t></w:r></w:p><w:p><w:pPr><w:numPr><w:ilvl w:val="1" /><w:numId w:val="1102" /></w:numPr><w:pStyle w:val="Compact" /></w:pPr><w:r><w:t xml:space="preserve">Dataframe com os indivíduos (unidade amostral) nas linhas e altura do tronco e tamanho da raiz (duas variáveis tem que ser contínuas) como colunas.</w:t></w:r></w:p><w:p><w:pPr><w:pStyle w:val="FirstParagraph" /></w:pPr><w:r><w:rPr><w:bCs /><w:b /></w:rPr><w:t xml:space="preserve">Checklist</w:t></w:r></w:p><w:p><w:pPr><w:numPr><w:ilvl w:val="0" /><w:numId w:val="110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plhar os dados com a função</w:t></w:r><w:r><w:t xml:space="preserve"> </w:t></w:r><w:r><w:rPr><w:rStyle w:val="VerbatimChar" /></w:rPr><w:t xml:space="preserve">head.</w:t></w:r></w:p><w:p><w:pPr><w:pStyle w:val="SourceCode" /></w:pPr><w:r><w:rPr><w:rStyle w:val="FunctionTok" /></w:rPr><w:t xml:space="preserve">head</w:t></w:r><w:r><w:rPr><w:rStyle w:val="NormalTok" /></w:rPr><w:t xml:space="preserve">(correlacao_arbustos) </w:t></w:r><w:r><w:br /></w:r><w:r><w:rPr><w:rStyle w:val="CommentTok" /></w:rPr><w:t xml:space="preserve">#&gt;   Tamanho_raiz Tamanho_tronco</w:t></w:r><w:r><w:br /></w:r><w:r><w:rPr><w:rStyle w:val="CommentTok" /></w:rPr><w:t xml:space="preserve">#&gt; 1    10.177049       19.54383</w:t></w:r><w:r><w:br /></w:r><w:r><w:rPr><w:rStyle w:val="CommentTok" /></w:rPr><w:t xml:space="preserve">#&gt; 2     6.622634       17.13558</w:t></w:r><w:r><w:br /></w:r><w:r><w:rPr><w:rStyle w:val="CommentTok" /></w:rPr><w:t xml:space="preserve">#&gt; 3     7.773629       19.50681</w:t></w:r><w:r><w:br /></w:r><w:r><w:rPr><w:rStyle w:val="CommentTok" /></w:rPr><w:t xml:space="preserve">#&gt; 4    11.055257       21.57085</w:t></w:r><w:r><w:br /></w:r><w:r><w:rPr><w:rStyle w:val="CommentTok" /></w:rPr><w:t xml:space="preserve">#&gt; 5     4.487274       13.22763</w:t></w:r><w:r><w:br /></w:r><w:r><w:rPr><w:rStyle w:val="CommentTok" /></w:rPr><w:t xml:space="preserve">#&gt; 6    11.190216       21.62902</w:t></w:r></w:p><w:p><w:pPr><w:pStyle w:val="FirstParagraph" /></w:pPr><w:r><w:t xml:space="preserve">Cálculo do Teste de Correlação de Pearson. Para outros testes de correlação como Kendall ou Spearman é só alterar na</w:t></w:r></w:p><w:p><w:pPr><w:pStyle w:val="BodyText" /></w:pPr><w:r><w:t xml:space="preserve"># linha de comando a opção *method* e inserir o teste desejado.</w:t></w:r></w:p><w:p><w:pPr><w:pStyle w:val="SourceCode" /></w:pPr><w:r><w:rPr><w:rStyle w:val="DocumentationTok" /></w:rPr><w:t xml:space="preserve">## Correção de Person</w:t></w:r><w:r><w:br /></w:r><w:r><w:rPr><w:rStyle w:val="FunctionTok" /></w:rPr><w:t xml:space="preserve">cor.test</w:t></w:r><w:r><w:rPr><w:rStyle w:val="NormalTok" /></w:rPr><w:t xml:space="preserve">(correlacao_arbustos</w:t></w:r><w:r><w:rPr><w:rStyle w:val="SpecialCharTok" /></w:rPr><w:t xml:space="preserve">$</w:t></w:r><w:r><w:rPr><w:rStyle w:val="NormalTok" /></w:rPr><w:t xml:space="preserve">Tamanho_raiz, correlacao_arbustos</w:t></w:r><w:r><w:rPr><w:rStyle w:val="SpecialCharTok" /></w:rPr><w:t xml:space="preserve">$</w:t></w:r><w:r><w:rPr><w:rStyle w:val="NormalTok" /></w:rPr><w:t xml:space="preserve">Tamanho_tronco,</w:t></w:r><w:r><w:br /></w:r><w:r><w:rPr><w:rStyle w:val="NormalTok" /></w:rPr><w:t xml:space="preserve">         </w:t></w:r><w:r><w:rPr><w:rStyle w:val="AttributeTok" /></w:rPr><w:t xml:space="preserve">method =</w:t></w:r><w:r><w:rPr><w:rStyle w:val="NormalTok" /></w:rPr><w:t xml:space="preserve"> </w:t></w:r><w:r><w:rPr><w:rStyle w:val="StringTok" /></w:rPr><w:t xml:space="preserve">&quot;pearson&quot;</w:t></w:r><w:r><w:rPr><w:rStyle w:val="NormalTok" /></w:rPr><w:t xml:space="preserve">)</w:t></w:r><w:r><w:br /></w:r><w:r><w:rPr><w:rStyle w:val="CommentTok" /></w:rPr><w:t xml:space="preserve">#&gt; </w:t></w:r><w:r><w:br /></w:r><w:r><w:rPr><w:rStyle w:val="CommentTok" /></w:rPr><w:t xml:space="preserve">#&gt;  Pearson&#39;s product-moment correlation</w:t></w:r><w:r><w:br /></w:r><w:r><w:rPr><w:rStyle w:val="CommentTok" /></w:rPr><w:t xml:space="preserve">#&gt; </w:t></w:r><w:r><w:br /></w:r><w:r><w:rPr><w:rStyle w:val="CommentTok" /></w:rPr><w:t xml:space="preserve">#&gt; data:  correlacao_arbustos$Tamanho_raiz and correlacao_arbustos$Tamanho_tronco</w:t></w:r><w:r><w:br /></w:r><w:r><w:rPr><w:rStyle w:val="CommentTok" /></w:rPr><w:t xml:space="preserve">#&gt; t = 11.49, df = 33, p-value = 4.474e-13</w:t></w:r><w:r><w:br /></w:r><w:r><w:rPr><w:rStyle w:val="CommentTok" /></w:rPr><w:t xml:space="preserve">#&gt; alternative hypothesis: true correlation is not equal to 0</w:t></w:r><w:r><w:br /></w:r><w:r><w:rPr><w:rStyle w:val="CommentTok" /></w:rPr><w:t xml:space="preserve">#&gt; 95 percent confidence interval:</w:t></w:r><w:r><w:br /></w:r><w:r><w:rPr><w:rStyle w:val="CommentTok" /></w:rPr><w:t xml:space="preserve">#&gt;  0.7995083 0.9457816</w:t></w:r><w:r><w:br /></w:r><w:r><w:rPr><w:rStyle w:val="CommentTok" /></w:rPr><w:t xml:space="preserve">#&gt; sample estimates:</w:t></w:r><w:r><w:br /></w:r><w:r><w:rPr><w:rStyle w:val="CommentTok" /></w:rPr><w:t xml:space="preserve">#&gt;       cor </w:t></w:r><w:r><w:br /></w:r><w:r><w:rPr><w:rStyle w:val="CommentTok" /></w:rPr><w:t xml:space="preserve">#&gt; 0.8944449</w:t></w:r></w:p><w:p><w:pPr><w:pStyle w:val="FirstParagraph" /></w:pPr><w:r><w:t xml:space="preserve">Neste exemplo, rejeitamos a hipótese nula de que as variáveis não são correlacionadas (r = 0.89, P &lt; 0,001).</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correlacao_arbustos, </w:t></w:r><w:r><w:rPr><w:rStyle w:val="FunctionTok" /></w:rPr><w:t xml:space="preserve">aes</w:t></w:r><w:r><w:rPr><w:rStyle w:val="NormalTok" /></w:rPr><w:t xml:space="preserve">(</w:t></w:r><w:r><w:rPr><w:rStyle w:val="AttributeTok" /></w:rPr><w:t xml:space="preserve">x =</w:t></w:r><w:r><w:rPr><w:rStyle w:val="NormalTok" /></w:rPr><w:t xml:space="preserve"> Tamanho_raiz, </w:t></w:r><w:r><w:rPr><w:rStyle w:val="AttributeTok" /></w:rPr><w:t xml:space="preserve">y =</w:t></w:r><w:r><w:rPr><w:rStyle w:val="NormalTok" /></w:rPr><w:t xml:space="preserve"> Tamanho_tronco))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raiz&quot;</w:t></w:r><w:r><w:rPr><w:rStyle w:val="NormalTok" /></w:rPr><w:t xml:space="preserve">, </w:t></w:r><w:r><w:rPr><w:rStyle w:val="AttributeTok" /></w:rPr><w:t xml:space="preserve">y =</w:t></w:r><w:r><w:rPr><w:rStyle w:val="NormalTok" /></w:rPr><w:t xml:space="preserve"> </w:t></w:r><w:r><w:rPr><w:rStyle w:val="StringTok" /></w:rPr><w:t xml:space="preserve">&quot;Altura do tronco&quot;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14</w:t></w:r><w:r><w:rPr><w:rStyle w:val="NormalTok" /></w:rPr><w:t xml:space="preserve">, </w:t></w:r><w:r><w:rPr><w:rStyle w:val="AttributeTok" /></w:rPr><w:t xml:space="preserve">y =</w:t></w:r><w:r><w:rPr><w:rStyle w:val="NormalTok" /></w:rPr><w:t xml:space="preserve"> </w:t></w:r><w:r><w:rPr><w:rStyle w:val="DecValTok" /></w:rPr><w:t xml:space="preserve">14</w:t></w:r><w:r><w:rPr><w:rStyle w:val="NormalTok" /></w:rPr><w:t xml:space="preserve">, </w:t></w:r><w:r><w:rPr><w:rStyle w:val="AttributeTok" /></w:rPr><w:t xml:space="preserve">label =</w:t></w:r><w:r><w:rPr><w:rStyle w:val="NormalTok" /></w:rPr><w:t xml:space="preserve"> </w:t></w:r><w:r><w:rPr><w:rStyle w:val="StringTok" /></w:rPr><w:t xml:space="preserve">&quot;r = 0.89, P &lt; 0.001&quot;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linetype =</w:t></w:r><w:r><w:rPr><w:rStyle w:val="StringTok" /></w:rPr><w:t xml:space="preserve">&quot;dashed&quot;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4-1.png" id="0" name="Picture" /><pic:cNvPicPr><a:picLocks noChangeArrowheads="1" noChangeAspect="1" /></pic:cNvPicPr></pic:nvPicPr><pic:blipFill><a:blip r:embed="rId42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t xml:space="preserve"> </w:t></w:r><w:r><w:t xml:space="preserve">a linha de tendência tracejada no gráfico é apenas para ilustrar a relação positiva entre as variáveis. Ela não é gerada pela análise de correlação.</w:t></w:r></w:p><w:p><w:pPr><w:pStyle w:val="BodyText" /></w:pPr><w:r><w:rPr><w:bCs /><w:b /></w:rPr><w:t xml:space="preserve">Interpretação dos resultados</w:t></w:r></w:p><w:p><w:pPr><w:pStyle w:val="BodyText" /></w:pPr><w:r><w:t xml:space="preserve">Os resultados mostram que o aumento na altura dos arbutos é acompanhado pelo aumento no tamanho da raiz.</w:t></w:r></w:p><w:p><w:pPr><w:pStyle w:val="BodyText" /></w:pPr><w:r><w:t xml:space="preserve"> </w:t></w:r></w:p><w:bookmarkEnd w:id="429" /><w:bookmarkEnd w:id="430" /><w:bookmarkStart w:id="435" w:name="regressão-linear-simples" /><w:p><w:pPr><w:pStyle w:val="Heading2" /></w:pPr><w:r><w:rPr><w:rStyle w:val="SectionNumber" /></w:rPr><w:t xml:space="preserve">7.4</w:t></w:r><w:r><w:tab /></w:r><w:r><w:t xml:space="preserve">Regressão Linear Simples</w:t></w:r></w:p><w:p><w:pPr><w:pStyle w:val="FirstParagraph" /></w:pPr><w:r><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w:r></w:p><w:p><w:pPr><w:pStyle w:val="BlockText" /></w:pPr><m:oMathPara><m:oMathParaPr><m:jc m:val="center" /></m:oMathParaPr><m:oMath><m:r><m:t>Y</m:t></m:r><m:r><m:rPr><m:sty m:val="p" /></m:rPr><m:t>=</m:t></m:r><m:sSub><m:e><m:r><m:t>β</m:t></m:r></m:e><m:sub><m:r><m:t>0</m:t></m:r></m:sub></m:sSub><m:r><m:rPr><m:sty m:val="p" /></m:rPr><m:t>+</m:t></m:r><m:sSub><m:e><m:r><m:t>β</m:t></m:r></m:e><m:sub><m:r><m:t>1</m:t></m:r></m:sub></m:sSub><m:sSub><m:e><m:r><m:t>X</m:t></m:r></m:e><m:sub><m:r><m:t>i</m:t></m:r></m:sub></m:sSub><m:r><m:rPr><m:sty m:val="p" /></m:rPr><m:t>+</m:t></m:r><m:sSub><m:e><m:r><m:t>ϵ</m:t></m:r></m:e><m:sub><m:r><m:t>i</m:t></m:r></m:sub></m:sSub></m:oMath></m:oMathPara></w:p><w:p><w:pPr><w:pStyle w:val="FirstParagraph" /></w:pPr><w:r><w:t xml:space="preserve">Onde:</w:t></w:r></w:p><w:p><w:pPr><w:numPr><w:ilvl w:val="0" /><w:numId w:val="1104"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4" /></w:numPr></w:pPr><m:oMath><m:sSub><m:e><m:r><m:t>β</m:t></m:r></m:e><m:sub><m:r><m:t>1</m:t></m:r></m:sub></m:sSub></m:oMath><w:r><w:t xml:space="preserve"> </w:t></w:r><w:r><w:t xml:space="preserve">= inclinação (</w:t></w:r><w:r><w:rPr><w:iCs /><w:i /></w:rPr><w:t xml:space="preserve">slope</w:t></w:r><w:r><w:t xml:space="preserve">) que mede a mudança na variável Y para cada mudança de unidade da variável X.</w:t></w:r></w:p><w:p><w:pPr><w:numPr><w:ilvl w:val="0" /><w:numId w:val="1104" /></w:numPr></w:pPr><m:oMath><m:sSub><m:e><m:r><m:t>ϵ</m:t></m:r></m:e><m:sub><m:r><m:t>1</m:t></m:r></m:sub></m:sSub></m:oMath><w:r><w:t xml:space="preserve"> </w:t></w:r><w:r><w:t xml:space="preserve">= erro aleatório referente à variável Y que não pode ser explicado pela variável X.</w:t></w:r></w:p><w:p><w:pPr><w:pStyle w:val="Heading4" /></w:pPr><w:bookmarkStart w:id="431" w:name="premissas-da-regressão-linear-simples" /><w:r><w:t xml:space="preserve">Premissas da Regressão Linear Simples:</w:t></w:r><w:bookmarkEnd w:id="431" /></w:p><w:p><w:pPr><w:numPr><w:ilvl w:val="0" /><w:numId w:val="1105" /></w:numPr><w:pStyle w:val="Compact" /></w:pPr><w:r><w:t xml:space="preserve">As amostras devem ser independentes;</w:t></w:r></w:p><w:p><w:pPr><w:numPr><w:ilvl w:val="0" /><w:numId w:val="1105" /></w:numPr><w:pStyle w:val="Compact" /></w:pPr><w:r><w:t xml:space="preserve">As unidades amostrais são selecionadas aleatoriamente;</w:t></w:r></w:p><w:p><w:pPr><w:numPr><w:ilvl w:val="0" /><w:numId w:val="1105" /></w:numPr><w:pStyle w:val="Compact" /></w:pPr><w:r><w:t xml:space="preserve">Distribuição normal (gaussiana) dos resíduos;</w:t></w:r></w:p><w:p><w:pPr><w:numPr><w:ilvl w:val="0" /><w:numId w:val="1105" /></w:numPr><w:pStyle w:val="Compact" /></w:pPr><w:r><w:t xml:space="preserve">Homogeneidade da variância.</w:t></w:r></w:p><w:p><w:pPr><w:pStyle w:val="FirstParagraph" /></w:pPr><w:r><w:t xml:space="preserve"> </w:t></w:r></w:p><w:bookmarkStart w:id="434" w:name="Xda38186226b03361ac402ec44a00dafef48a9be" /><w:p><w:pPr><w:pStyle w:val="Heading4" /></w:pPr><w:r><w:rPr><w:rStyle w:val="SectionNumber" /></w:rPr><w:t xml:space="preserve">7.4.0.1</w:t></w:r><w:r><w:tab /></w:r><w:r><w:t xml:space="preserve">Exemplo prático 1 - Regressão linear simples</w:t></w:r></w:p><w:p><w:pPr><w:pStyle w:val="FirstParagraph" /></w:pPr><w:r><w:rPr><w:bCs /><w:b /></w:rPr><w:t xml:space="preserve">Explicação dos dados</w:t></w:r></w:p><w:p><w:pPr><w:pStyle w:val="BodyText" /></w:pPr><w:r><w:t xml:space="preserve">Neste exemplo, avaliaremos a relação entre o gradiente de temperatura média anual (°C) e 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Há relação de dependência entre o tamanho do CRC das populações e a temperatura das localidades onde os indivíduos ocorrem?</w:t></w:r></w:p><w:p><w:pPr><w:pStyle w:val="FirstParagraph" /></w:pPr><w:r><w:rPr><w:bCs /><w:b /></w:rPr><w:t xml:space="preserve">Predições</w:t></w:r></w:p><w:p><w:pPr><w:pStyle w:val="BlockText" /></w:pPr><w:r><w:t xml:space="preserve">O CRC das populações serão menores em localidades mais quentes do que em localidades mais frias de acordo com a Hipótese do balanço de calor</w:t></w:r><w:r><w:t xml:space="preserve"> </w:t></w:r><w:r><w:t xml:space="preserve">(</w:t></w:r><w:hyperlink w:anchor="ref-olalla-tárraga2007"><w:r><w:rPr><w:rStyle w:val="Hyperlink" /></w:rPr><w:t xml:space="preserve">Olalla-Tárraga and Rodríguez 2007</w:t></w:r></w:hyperlink><w:r><w:t xml:space="preserve">)</w:t></w:r><w:r><w:t xml:space="preserve">.</w:t></w:r></w:p><w:p><w:pPr><w:pStyle w:val="FirstParagraph" /></w:pPr><w:r><w:rPr><w:bCs /><w:b /></w:rPr><w:t xml:space="preserve">Variáveis</w:t></w:r></w:p><w:p><w:pPr><w:numPr><w:ilvl w:val="0" /><w:numId w:val="1106" /></w:numPr></w:pPr><w:r><w:t xml:space="preserve">Variáveis resposta e preditoras</w:t></w:r></w:p><w:p><w:pPr><w:numPr><w:ilvl w:val="1" /><w:numId w:val="1107" /></w:numPr><w:pStyle w:val="Compact" /></w:pPr><w:r><w:t xml:space="preserve">Dataframe com as populações (unidade amostral) nas linhas e CRC (variável resposta) médio (mm) e temperatura média anual (variável preditora) como colunas.</w:t></w:r></w:p><w:p><w:pPr><w:pStyle w:val="FirstParagraph" /></w:pPr><w:r><w:rPr><w:bCs /><w:b /></w:rPr><w:t xml:space="preserve">Checklist</w:t></w:r></w:p><w:p><w:pPr><w:numPr><w:ilvl w:val="0" /><w:numId w:val="110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(dados_regressao)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Vamos calcular a regressão linear simples.</w:t></w:r></w:p><w:p><w:pPr><w:pStyle w:val="SourceCode" /></w:pPr><w:r><w:rPr><w:rStyle w:val="DocumentationTok" /></w:rPr><w:t xml:space="preserve">## Regressão simples</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w:t></w:r></w:p><w:p><w:pPr><w:pStyle w:val="FirstParagraph" /></w:pPr><w:r><w:t xml:space="preserve">Antes de vermos os resultados, vamos verificar a normalidade e homogeneidade das variâncias</w:t></w:r></w:p><w:p><w:pPr><w:pStyle w:val="SourceCode" /></w:pPr><w:r><w:rPr><w:rStyle w:val="DocumentationTok" /></w:rPr><w:t xml:space="preserve">## Verificar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w:t></w:r><w:r><w:br /></w:r><w:r><w:rPr><w:rStyle w:val="FunctionTok" /></w:rPr><w:t xml:space="preserve">dev.off</w:t></w:r><w:r><w:rPr><w:rStyle w:val="NormalTok" /></w:rPr><w:t xml:space="preserve">() </w:t></w:r><w:r><w:rPr><w:rStyle w:val="CommentTok" /></w:rPr><w:t xml:space="preserve"># volta a configuração dos gráficos para o formato padrão </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7-1.png" id="0" name="Picture" /><pic:cNvPicPr><a:picLocks noChangeArrowheads="1" noChangeAspect="1" /></pic:cNvPicPr></pic:nvPicPr><pic:blipFill><a:blip r:embed="rId43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w:t></w:r><w:r><w:t xml:space="preserve"> </w:t></w:r><w:r><w:rPr><w:iCs /><w:i /></w:rPr><w:t xml:space="preserve">Residuals vs Fitted</w:t></w:r><w:r><w:t xml:space="preserve">,</w:t></w:r><w:r><w:t xml:space="preserve"> </w:t></w:r><w:r><w:rPr><w:iCs /><w:i /></w:rPr><w:t xml:space="preserve">Scale-Location</w:t></w:r><w:r><w:t xml:space="preserve">, e</w:t></w:r><w:r><w:t xml:space="preserve"> </w:t></w:r><w:r><w:rPr><w:iCs /><w:i /></w:rPr><w:t xml:space="preserve">Residual vs Leverage</w:t></w:r><w:r><w:t xml:space="preserve"> </w:t></w:r><w:r><w:t xml:space="preserve">estão relacionados com a homogeneidade da variância. Nestes gráficos, esperamos ver os pontos dispersos no espaço sem padrões com formatos em</w:t></w:r><w:r><w:t xml:space="preserve"> </w:t></w:r><w:r><w:rPr><w:iCs /><w:i /></w:rPr><w:t xml:space="preserve">U</w:t></w:r><w:r><w:t xml:space="preserve"> </w:t></w:r><w:r><w:t xml:space="preserve">ou funil. Podemos observar que tanto a normalidade como a homogeneidade do resíduos estão dentro dos padrões esperados.</w:t></w:r></w:p><w:p><w:pPr><w:pStyle w:val="BodyText" /></w:pPr><w:r><w:t xml:space="preserve">Vamos ver os resultados da regressão simples usando as funções</w:t></w:r><w:r><w:t xml:space="preserve"> </w:t></w:r><w:r><w:rPr><w:rStyle w:val="VerbatimChar" /></w:rPr><w:t xml:space="preserve">anova</w:t></w:r><w:r><w:t xml:space="preserve"> </w:t></w:r><w:r><w:t xml:space="preserve">e</w:t></w:r><w:r><w:t xml:space="preserve"> </w:t></w:r><w:r><w:rPr><w:rStyle w:val="VerbatimChar" /></w:rPr><w:t xml:space="preserve">summary</w:t></w:r><w:r><w:t xml:space="preserve">. A função</w:t></w:r><w:r><w:t xml:space="preserve"> </w:t></w:r><w:r><w:rPr><w:rStyle w:val="VerbatimChar" /></w:rPr><w:t xml:space="preserve">anova</w:t></w:r><w:r><w:t xml:space="preserve"> </w:t></w:r><w:r><w:t xml:space="preserve">retorna uma tabela contendo o grau de liberdade (df), soma dos quadrados, valor de F e o valor de P.</w:t></w:r></w:p><w:p><w:pPr><w:pStyle w:val="SourceCode" /></w:pPr><w:r><w:rPr><w:rStyle w:val="DocumentationTok" /></w:rPr><w:t xml:space="preserve">## Resultados usando a função anova</w:t></w:r><w:r><w:br /></w:r><w:r><w:rPr><w:rStyle w:val="FunctionTok" /></w:rPr><w:t xml:space="preserve">anova</w:t></w:r><w:r><w:rPr><w:rStyle w:val="NormalTok" /></w:rPr><w:t xml:space="preserve">(modelo_regressao)</w:t></w:r><w:r><w:br /></w:r><w:r><w:rPr><w:rStyle w:val="CommentTok" /></w:rPr><w:t xml:space="preserve">#&gt; Analysis of Variance Table</w:t></w:r><w:r><w:br /></w:r><w:r><w:rPr><w:rStyle w:val="CommentTok" /></w:rPr><w:t xml:space="preserve">#&gt; </w:t></w:r><w:r><w:br /></w:r><w:r><w:rPr><w:rStyle w:val="CommentTok" /></w:rPr><w:t xml:space="preserve">#&gt; Response: CRC</w:t></w:r><w:r><w:br /></w:r><w:r><w:rPr><w:rStyle w:val="CommentTok" /></w:rPr><w:t xml:space="preserve">#&gt;              Df  Sum Sq Mean Sq F value    Pr(&gt;F)    </w:t></w:r><w:r><w:br /></w:r><w:r><w:rPr><w:rStyle w:val="CommentTok" /></w:rPr><w:t xml:space="preserve">#&gt; Temperatura   1  80.931  80.931   38.92 9.011e-09 ***</w:t></w:r><w:r><w:br /></w:r><w:r><w:rPr><w:rStyle w:val="CommentTok" /></w:rPr><w:t xml:space="preserve">#&gt; Residuals   107 222.500   2.079                      </w:t></w:r><w:r><w:br /></w:r><w:r><w:rPr><w:rStyle w:val="CommentTok" /></w:rPr><w:t xml:space="preserve">#&gt; ---</w:t></w:r><w:r><w:br /></w:r><w:r><w:rPr><w:rStyle w:val="CommentTok" /></w:rPr><w:t xml:space="preserve">#&gt; Signif. codes:  0 &#39;***&#39; 0.001 &#39;**&#39; 0.01 &#39;*&#39; 0.05 &#39;.&#39; 0.1 &#39; &#39; 1</w:t></w:r></w:p><w:p><w:pPr><w:pStyle w:val="FirstParagraph" /></w:pPr><w:r><w:t xml:space="preserve">A função</w:t></w:r><w:r><w:t xml:space="preserve"> </w:t></w:r><w:r><w:rPr><w:rStyle w:val="VerbatimChar" /></w:rPr><w:t xml:space="preserve">summary</w:t></w:r><w:r><w:t xml:space="preserve"> </w:t></w:r><w:r><w:t xml:space="preserve">retorna uma tabela contendo o valor do intercepto, inclinação da reta (</w:t></w:r><w:r><w:rPr><w:iCs /><w:i /></w:rPr><w:t xml:space="preserve">slope</w:t></w:r><w:r><w:t xml:space="preserve">) e o coeficiente de determinação (R</w:t></w:r><w:r><w:rPr><w:vertAlign w:val="superscript" /></w:rPr><w:t xml:space="preserve">2</w:t></w:r><w:r><w:t xml:space="preserve">) que indica a proporção da variação na variável Y que pode ser atribuída à variação na variável X. Percebam que a parte final dos resultados apresentados no</w:t></w:r><w:r><w:t xml:space="preserve"> </w:t></w:r><w:r><w:rPr><w:rStyle w:val="VerbatimChar" /></w:rPr><w:t xml:space="preserve">summary</w:t></w:r><w:r><w:t xml:space="preserve">, são os mesmo apresentados pela função</w:t></w:r><w:r><w:t xml:space="preserve"> </w:t></w:r><w:r><w:rPr><w:rStyle w:val="VerbatimChar" /></w:rPr><w:t xml:space="preserve">anova</w:t></w:r><w:r><w:t xml:space="preserve">.</w:t></w:r></w:p><w:p><w:pPr><w:pStyle w:val="SourceCode" /></w:pPr><w:r><w:rPr><w:rStyle w:val="CommentTok" /></w:rPr><w:t xml:space="preserve"># Resultados usando a função summary</w:t></w:r><w:r><w:br /></w:r><w:r><w:rPr><w:rStyle w:val="FunctionTok" /></w:rPr><w:t xml:space="preserve">summary</w:t></w:r><w:r><w:rPr><w:rStyle w:val="NormalTok" /></w:rPr><w:t xml:space="preserve">(modelo_regressao)</w:t></w:r><w:r><w:br /></w:r><w:r><w:rPr><w:rStyle w:val="CommentTok" /></w:rPr><w:t xml:space="preserve">#&gt; </w:t></w:r><w:r><w:br /></w:r><w:r><w:rPr><w:rStyle w:val="CommentTok" /></w:rPr><w:t xml:space="preserve">#&gt; Call:</w:t></w:r><w:r><w:br /></w:r><w:r><w:rPr><w:rStyle w:val="CommentTok" /></w:rPr><w:t xml:space="preserve">#&gt; lm(formula = CRC ~ Temperatura, data = dados_regressao)</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-3.4535 -0.7784  0.0888  0.9168  3.1868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16.23467    0.91368  17.768  &lt; 2e-16 ***</w:t></w:r><w:r><w:br /></w:r><w:r><w:rPr><w:rStyle w:val="CommentTok" /></w:rPr><w:t xml:space="preserve">#&gt; Temperatura  0.26905    0.04313   6.239 9.01e-09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1.442 on 107 degrees of freedom</w:t></w:r><w:r><w:br /></w:r><w:r><w:rPr><w:rStyle w:val="CommentTok" /></w:rPr><w:t xml:space="preserve">#&gt; Multiple R-squared:  0.2667, Adjusted R-squared:  0.2599 </w:t></w:r><w:r><w:br /></w:r><w:r><w:rPr><w:rStyle w:val="CommentTok" /></w:rPr><w:t xml:space="preserve">#&gt; F-statistic: 38.92 on 1 and 107 DF,  p-value: 9.011e-09</w:t></w:r></w:p><w:p><w:pPr><w:pStyle w:val="FirstParagraph" /></w:pPr><w:r><w:t xml:space="preserve">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dados_regressao, </w:t></w:r><w:r><w:rPr><w:rStyle w:val="FunctionTok" /></w:rPr><w:t xml:space="preserve">aes</w:t></w:r><w:r><w:rPr><w:rStyle w:val="NormalTok" /></w:rPr><w:t xml:space="preserve">(</w:t></w:r><w:r><w:rPr><w:rStyle w:val="AttributeTok" /></w:rPr><w:t xml:space="preserve">x =</w:t></w:r><w:r><w:rPr><w:rStyle w:val="NormalTok" /></w:rPr><w:t xml:space="preserve"> Temperatura, </w:t></w:r><w:r><w:rPr><w:rStyle w:val="AttributeTok" /></w:rPr><w:t xml:space="preserve">y =</w:t></w:r><w:r><w:rPr><w:rStyle w:val="NormalTok" /></w:rPr><w:t xml:space="preserve"> CRC))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&quot;Temperatura média anual (°C)&quot;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&quot;Comprimento rostro-cloacal (mm)&quot;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0-1.png" id="0" name="Picture" /><pic:cNvPicPr><a:picLocks noChangeArrowheads="1" noChangeAspect="1" /></pic:cNvPicPr></pic:nvPicPr><pic:blipFill><a:blip r:embed="rId43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não existe relação entre o tamanho do CRC das populações de</w:t></w:r><w:r><w:t xml:space="preserve"> </w:t></w:r><w:r><w:rPr><w:iCs /><w:i /></w:rPr><w:t xml:space="preserve">D. minutus</w:t></w:r><w:r><w:t xml:space="preserve"> </w:t></w:r><w:r><w:t xml:space="preserve">e a temperatura da localidade onde elas ocorrem (F</w:t></w:r><w:r><w:rPr><w:vertAlign w:val="subscript" /></w:rPr><w:t xml:space="preserve">1,107</w:t></w:r><w:r><w:t xml:space="preserve"> </w:t></w:r><w:r><w:t xml:space="preserve">= 38,92, P &lt; 0,001). Os resultados mostram que o tamanho do CRC das populações tem uma relação positiva com a temperatura das localidades. Assim, populações de</w:t></w:r><w:r><w:t xml:space="preserve"> </w:t></w:r><w:r><w:rPr><w:iCs /><w:i /></w:rPr><w:t xml:space="preserve">D. minutus</w:t></w:r><w:r><w:t xml:space="preserve"> </w:t></w:r><w:r><w:t xml:space="preserve">em localidades mais quentes apresentam maior CRC do que as populações em localidades mais frias.</w:t></w:r></w:p><w:p><w:pPr><w:pStyle w:val="BodyText" /></w:pPr><w:r><w:t xml:space="preserve"> </w:t></w:r></w:p><w:bookmarkEnd w:id="434" /><w:bookmarkEnd w:id="435" /><w:bookmarkStart w:id="439" w:name="regressão-linear-múltipla" /><w:p><w:pPr><w:pStyle w:val="Heading2" /></w:pPr><w:r><w:rPr><w:rStyle w:val="SectionNumber" /></w:rPr><w:t xml:space="preserve">7.5</w:t></w:r><w:r><w:tab /></w:r><w:r><w:t xml:space="preserve">Regressão Linear Múltipla</w:t></w:r></w:p><w:p><w:pPr><w:pStyle w:val="FirstParagraph" /></w:pPr><w:r><w:t xml:space="preserve">A regressão linear múltipla é uma extensão da regressão linear simples. Ela é usada quando queremos determinar o valor da variável resposta (Y) com base nos valores de duas ou mais variáveis preditoras (X</w:t></w:r><w:r><w:rPr><w:vertAlign w:val="subscript" /></w:rPr><w:t xml:space="preserve">1</w:t></w:r><w:r><w:t xml:space="preserve">, X</w:t></w:r><w:r><w:rPr><w:vertAlign w:val="subscript" /></w:rPr><w:t xml:space="preserve">2</w:t></w:r><w:r><w:t xml:space="preserve">, X</w:t></w:r><w:r><w:rPr><w:iCs /><w:i /><w:vertAlign w:val="subscript" /></w:rPr><w:t xml:space="preserve">n</w:t></w:r><w:r><w:t xml:space="preserve">).</w:t></w:r></w:p><w:p><w:pPr><w:pStyle w:val="BlockText" /></w:pPr><m:oMathPara><m:oMathParaPr><m:jc m:val="center" /></m:oMathParaPr><m:oMath><m:r><m:t>Y</m:t></m:r><m:r><m:rPr><m:sty m:val="p" /></m:rPr><m:t>=</m:t></m:r><m:sSub><m:e><m:r><m:t>β</m:t></m:r></m:e><m:sub><m:r><m:t>0</m:t></m:r></m:sub></m:sSub><m:r><m:rPr><m:sty m:val="p" /></m:rPr><m:t>+</m:t></m:r><m:sSub><m:e><m:r><m:t>β</m:t></m:r></m:e><m:sub><m:r><m:t>1</m:t></m:r></m:sub></m:sSub><m:sSub><m:e><m:r><m:t>X</m:t></m:r></m:e><m:sub><m:r><m:t>1</m:t></m:r></m:sub></m:sSub><m:r><m:rPr><m:sty m:val="p" /></m:rPr><m:t>+</m:t></m:r><m:sSub><m:e><m:r><m:t>β</m:t></m:r></m:e><m:sub><m:r><m:t>n</m:t></m:r></m:sub></m:sSub><m:sSub><m:e><m:r><m:t>X</m:t></m:r></m:e><m:sub><m:r><m:t>n</m:t></m:r></m:sub></m:sSub><m:r><m:rPr><m:sty m:val="p" /></m:rPr><m:t>+</m:t></m:r><m:sSub><m:e><m:r><m:t>ϵ</m:t></m:r></m:e><m:sub><m:r><m:t>i</m:t></m:r></m:sub></m:sSub></m:oMath></m:oMathPara></w:p><w:p><w:pPr><w:pStyle w:val="FirstParagraph" /></w:pPr><w:r><w:t xml:space="preserve">Onde:</w:t></w:r></w:p><w:p><w:pPr><w:numPr><w:ilvl w:val="0" /><w:numId w:val="1109"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9" /></w:numPr></w:pPr><m:oMath><m:sSub><m:e><m:r><m:t>β</m:t></m:r></m:e><m:sub><m:r><m:t>n</m:t></m:r></m:sub></m:sSub></m:oMath><w:r><w:t xml:space="preserve"> </w:t></w:r><w:r><w:t xml:space="preserve">= inclinação (</w:t></w:r><w:r><w:rPr><w:iCs /><w:i /></w:rPr><w:t xml:space="preserve">slope</w:t></w:r><w:r><w:t xml:space="preserve">) que mede a mudança na variável Y para cada mudança de unidade das variáveis X</w:t></w:r><w:r><w:rPr><w:vertAlign w:val="subscript" /></w:rPr><w:t xml:space="preserve">n</w:t></w:r><w:r><w:t xml:space="preserve">;</w:t></w:r></w:p><w:p><w:pPr><w:numPr><w:ilvl w:val="0" /><w:numId w:val="1109" /></w:numPr></w:pPr><m:oMath><m:sSub><m:e><m:r><m:t>ϵ</m:t></m:r></m:e><m:sub><m:r><m:t>1</m:t></m:r></m:sub></m:sSub></m:oMath><w:r><w:t xml:space="preserve"> </w:t></w:r><w:r><w:t xml:space="preserve">= erro aleatório referente a variável Y que não pode ser explicado pelas variáveis preditoras.</w:t></w:r></w:p><w:p><w:pPr><w:pStyle w:val="Heading4" /></w:pPr><w:bookmarkStart w:id="436" w:name="premissas-da-regressão-linear-múltipla" /><w:r><w:t xml:space="preserve">Premissas da Regressão Linear Múltipla:</w:t></w:r><w:bookmarkEnd w:id="436" /></w:p><w:p><w:pPr><w:numPr><w:ilvl w:val="0" /><w:numId w:val="1110" /></w:numPr><w:pStyle w:val="Compact" /></w:pPr><w:r><w:t xml:space="preserve">As amostras devem ser independentes;</w:t></w:r></w:p><w:p><w:pPr><w:numPr><w:ilvl w:val="0" /><w:numId w:val="1110" /></w:numPr><w:pStyle w:val="Compact" /></w:pPr><w:r><w:t xml:space="preserve">As unidades amostrais são selecionadas aleatoriamente;</w:t></w:r></w:p><w:p><w:pPr><w:numPr><w:ilvl w:val="0" /><w:numId w:val="1110" /></w:numPr><w:pStyle w:val="Compact" /></w:pPr><w:r><w:t xml:space="preserve">Distribuição normal (gaussiana) dos resíduos;</w:t></w:r></w:p><w:p><w:pPr><w:numPr><w:ilvl w:val="0" /><w:numId w:val="1110" /></w:numPr><w:pStyle w:val="Compact" /></w:pPr><w:r><w:t xml:space="preserve">Homogeneidade da variância.</w:t></w:r></w:p><w:p><w:pPr><w:pStyle w:val="FirstParagraph" /></w:pPr><w:r><w:t xml:space="preserve"> </w:t></w:r></w:p><w:bookmarkStart w:id="438" w:name="Xcb973141a3a51aa2d9be5ca04e6e31ccf00ff28" /><w:p><w:pPr><w:pStyle w:val="Heading4" /></w:pPr><w:r><w:rPr><w:rStyle w:val="SectionNumber" /></w:rPr><w:t xml:space="preserve">7.5.0.1</w:t></w:r><w:r><w:tab /></w:r><w:r><w:t xml:space="preserve">Exemplo prático 1 - Regressão linear múltipla</w:t></w:r></w:p><w:p><w:pPr><w:pStyle w:val="FirstParagraph" /></w:pPr><w:r><w:rPr><w:bCs /><w:b /></w:rPr><w:t xml:space="preserve">Explicação dos dados</w:t></w:r></w:p><w:p><w:pPr><w:pStyle w:val="BodyText" /></w:pPr><w:r><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O tamanho do CRC das populações de</w:t></w:r><w:r><w:t xml:space="preserve"> </w:t></w:r><w:r><w:rPr><w:iCs /><w:i /></w:rPr><w:t xml:space="preserve">D. minutus</w:t></w:r><w:r><w:t xml:space="preserve"> </w:t></w:r><w:r><w:t xml:space="preserve">é influênciado pela temperatura e precipitação das localidades onde os indivíduos ocorrem?</w:t></w:r></w:p><w:p><w:pPr><w:pStyle w:val="FirstParagraph" /></w:pPr><w:r><w:rPr><w:bCs /><w:b /></w:rPr><w:t xml:space="preserve">Predições</w:t></w:r></w:p><w:p><w:pPr><w:pStyle w:val="BlockText" /></w:pPr><w:r><w:t xml:space="preserve">O CRC das populações serão menores em localidades com clima quente e chuvoso do que em localidades com clima frio e seco.</w:t></w:r></w:p><w:p><w:pPr><w:pStyle w:val="FirstParagraph" /></w:pPr><w:r><w:rPr><w:bCs /><w:b /></w:rPr><w:t xml:space="preserve">Variáveis</w:t></w:r></w:p><w:p><w:pPr><w:numPr><w:ilvl w:val="0" /><w:numId w:val="1111" /></w:numPr></w:pPr><w:r><w:t xml:space="preserve">Variáveis resposta e preditoras</w:t></w:r></w:p><w:p><w:pPr><w:numPr><w:ilvl w:val="1" /><w:numId w:val="1112" /></w:numPr><w:pStyle w:val="Compact" /></w:pPr><w:r><w:t xml:space="preserve">Dataframe com as populações (unidade amostral) nas linhas e CRC (variável resposta) médio (mm) e temperatura e precipitação (variáveis preditoras) como colunas.</w:t></w:r></w:p><w:p><w:pPr><w:pStyle w:val="FirstParagraph" /></w:pPr><w:r><w:rPr><w:bCs /><w:b /></w:rPr><w:t xml:space="preserve">Checklist</w:t></w:r></w:p><w:p><w:pPr><w:numPr><w:ilvl w:val="0" /><w:numId w:val="111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(dados_regressao_mul)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Comandos para o modelo de regressão múltipla.</w:t></w:r></w:p><w:p><w:pPr><w:pStyle w:val="SourceCode" /></w:pPr><w:r><w:rPr><w:rStyle w:val="DocumentationTok" /></w:rPr><w:t xml:space="preserve">## Regressão múltipla</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w:t></w:r><w:r><w:br /></w:r><w:r><w:rPr><w:rStyle w:val="NormalTok" /></w:rPr><w:t xml:space="preserve">                           </w:t></w:r><w:r><w:rPr><w:rStyle w:val="AttributeTok" /></w:rPr><w:t xml:space="preserve">data =</w:t></w:r><w:r><w:rPr><w:rStyle w:val="NormalTok" /></w:rPr><w:t xml:space="preserve"> dados_regressao_mul)</w:t></w:r></w:p><w:p><w:pPr><w:pStyle w:val="FirstParagraph" /></w:pPr><w:r><w:t xml:space="preserve"> </w:t></w:r><w:r><w:t xml:space="preserve">📝 Importante</w:t></w:r><w:r><w:t xml:space="preserve"> </w:t></w:r><w:r><w:br /></w:r></w:p><w:p><w:pPr><w:pStyle w:val="BodyText" /></w:pPr><w:r><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w:r></w:p><w:p><w:pPr><w:pStyle w:val="BodyText" /></w:pPr><w:r><w:t xml:space="preserve">Vamos analisar se as variáveis apresentam multicolinearidade.</w:t></w:r></w:p><w:p><w:pPr><w:pStyle w:val="SourceCode" /></w:pPr><w:r><w:rPr><w:rStyle w:val="CommentTok" /></w:rPr><w:t xml:space="preserve"># Multicolinearidade</w:t></w:r><w:r><w:br /></w:r><w:r><w:rPr><w:rStyle w:val="FunctionTok" /></w:rPr><w:t xml:space="preserve">vif</w:t></w:r><w:r><w:rPr><w:rStyle w:val="NormalTok" /></w:rPr><w:t xml:space="preserve">(modelo_regressao_mul)</w:t></w:r><w:r><w:br /></w:r><w:r><w:rPr><w:rStyle w:val="CommentTok" /></w:rPr><w:t xml:space="preserve">#&gt;  Temperatura Precipitacao </w:t></w:r><w:r><w:br /></w:r><w:r><w:rPr><w:rStyle w:val="CommentTok" /></w:rPr><w:t xml:space="preserve">#&gt;     1.041265     1.041265</w:t></w:r></w:p><w:p><w:pPr><w:pStyle w:val="FirstParagraph" /></w:pPr><w:r><w:t xml:space="preserve">Os valores são menores que 3 indicando que não há multicolinearidade.</w:t></w:r></w:p><w:p><w:pPr><w:pStyle w:val="BodyText" /></w:pPr><w:r><w:t xml:space="preserve">Agora vamos verificar as premissas de normalidade e homogeneidade das variâncias.</w:t></w:r></w:p><w:p><w:pPr><w:pStyle w:val="SourceCode" /></w:pPr><w:r><w:rPr><w:rStyle w:val="DocumentationTok" /></w:rPr><w:t xml:space="preserve">## Normalidade e homogeneidade </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(modelo_regressao_mul)</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4-1.png" id="0" name="Picture" /><pic:cNvPicPr><a:picLocks noChangeArrowheads="1" noChangeAspect="1" /></pic:cNvPicPr></pic:nvPicPr><pic:blipFill><a:blip r:embed="rId43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e variâncias homogêneas.</w:t></w:r></w:p><w:p><w:pPr><w:pStyle w:val="BodyText" /></w:pPr><w:r><w:t xml:space="preserve">Podemos ver os resultados da análise.</w:t></w:r></w:p><w:p><w:pPr><w:pStyle w:val="SourceCode" /></w:pPr><w:r><w:rPr><w:rStyle w:val="DocumentationTok" /></w:rPr><w:t xml:space="preserve">## Regressão múltipla</w:t></w:r><w:r><w:br /></w:r><w:r><w:rPr><w:rStyle w:val="FunctionTok" /></w:rPr><w:t xml:space="preserve">summary</w:t></w:r><w:r><w:rPr><w:rStyle w:val="NormalTok" /></w:rPr><w:t xml:space="preserve">(modelo_regressao_mul)</w:t></w:r><w:r><w:br /></w:r><w:r><w:rPr><w:rStyle w:val="CommentTok" /></w:rPr><w:t xml:space="preserve">#&gt; </w:t></w:r><w:r><w:br /></w:r><w:r><w:rPr><w:rStyle w:val="CommentTok" /></w:rPr><w:t xml:space="preserve">#&gt; Call:</w:t></w:r><w:r><w:br /></w:r><w:r><w:rPr><w:rStyle w:val="CommentTok" /></w:rPr><w:t xml:space="preserve">#&gt; lm(formula = CRC ~ Temperatura + Precipitacao, data = dados_regressao_mul)</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-3.4351 -0.8026  0.0140  0.9420  3.4300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16.7162571  1.0108674  16.537  &lt; 2e-16 ***</w:t></w:r><w:r><w:br /></w:r><w:r><w:rPr><w:rStyle w:val="CommentTok" /></w:rPr><w:t xml:space="preserve">#&gt; Temperatura   0.2787445  0.0439601   6.341 5.71e-09 ***</w:t></w:r><w:r><w:br /></w:r><w:r><w:rPr><w:rStyle w:val="CommentTok" /></w:rPr><w:t xml:space="preserve">#&gt; Precipitacao -0.0004270  0.0003852  -1.108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 on 106 degrees of freedom</w:t></w:r><w:r><w:br /></w:r><w:r><w:rPr><w:rStyle w:val="CommentTok" /></w:rPr><w:t xml:space="preserve">#&gt; Multiple R-squared:  0.2751, Adjusted R-squared:  0.2614 </w:t></w:r><w:r><w:br /></w:r><w:r><w:rPr><w:rStyle w:val="CommentTok" /></w:rPr><w:t xml:space="preserve">#&gt; F-statistic: 20.12 on 2 and 106 DF,  p-value: 3.927e-08</w:t></w:r></w:p><w:p><w:pPr><w:pStyle w:val="FirstParagraph" /></w:pPr><w:r><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w:r></w:p><w:p><w:pPr><w:pStyle w:val="BodyText" /></w:pPr><w:r><w:t xml:space="preserve">Para isso, podemos utilizar a</w:t></w:r><w:r><w:t xml:space="preserve"> </w:t></w:r><w:r><w:rPr><w:iCs /><w:i /></w:rPr><w:t xml:space="preserve">Likelihood Ratio Test</w:t></w:r><w:r><w:t xml:space="preserve"> </w:t></w:r><w:r><w:rPr><w:iCs /><w:i /></w:rPr><w:t xml:space="preserve">(LRT)</w:t></w:r><w:r><w:t xml:space="preserve"> </w:t></w:r><w:r><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w:r></w:p><w:p><w:pPr><w:pStyle w:val="SourceCode" /></w:pPr><w:r><w:rPr><w:rStyle w:val="DocumentationTok" /></w:rPr><w:t xml:space="preserve">## Criando os modelos aninhados</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 </w:t></w:r><w:r><w:br /></w:r><w:r><w:rPr><w:rStyle w:val="NormalTok" /></w:rPr><w:t xml:space="preserve">                           </w:t></w:r><w:r><w:rPr><w:rStyle w:val="AttributeTok" /></w:rPr><w:t xml:space="preserve">data =</w:t></w:r><w:r><w:rPr><w:rStyle w:val="NormalTok" /></w:rPr><w:t xml:space="preserve"> dados_regressao_mul)</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dados_regressao_mul)</w:t></w:r><w:r><w:br /></w:r><w:r><w:br /></w:r><w:r><w:rPr><w:rStyle w:val="DocumentationTok" /></w:rPr><w:t xml:space="preserve">## Likelihood Ratio Test (LRT)</w:t></w:r><w:r><w:br /></w:r><w:r><w:rPr><w:rStyle w:val="FunctionTok" /></w:rPr><w:t xml:space="preserve">lrtest</w:t></w:r><w:r><w:rPr><w:rStyle w:val="NormalTok" /></w:rPr><w:t xml:space="preserve">(modelo_regressao_mul, modelo_regressao)</w:t></w:r><w:r><w:br /></w:r><w:r><w:rPr><w:rStyle w:val="CommentTok" /></w:rPr><w:t xml:space="preserve">#&gt; Likelihood ratio test</w:t></w:r><w:r><w:br /></w:r><w:r><w:rPr><w:rStyle w:val="CommentTok" /></w:rPr><w:t xml:space="preserve">#&gt; </w:t></w:r><w:r><w:br /></w:r><w:r><w:rPr><w:rStyle w:val="CommentTok" /></w:rPr><w:t xml:space="preserve">#&gt; Model 1: CRC ~ Temperatura + Precipitacao</w:t></w:r><w:r><w:br /></w:r><w:r><w:rPr><w:rStyle w:val="CommentTok" /></w:rPr><w:t xml:space="preserve">#&gt; Model 2: CRC ~ Temperatura</w:t></w:r><w:r><w:br /></w:r><w:r><w:rPr><w:rStyle w:val="CommentTok" /></w:rPr><w:t xml:space="preserve">#&gt;   #Df  LogLik Df  Chisq Pr(&gt;Chisq)</w:t></w:r><w:r><w:br /></w:r><w:r><w:rPr><w:rStyle w:val="CommentTok" /></w:rPr><w:t xml:space="preserve">#&gt; 1   4 -192.93                     </w:t></w:r><w:r><w:br /></w:r><w:r><w:rPr><w:rStyle w:val="CommentTok" /></w:rPr><w:t xml:space="preserve">#&gt; 2   3 -193.55 -1 1.2558     0.2624</w:t></w:r></w:p><w:p><w:pPr><w:pStyle w:val="FirstParagraph" /></w:pPr><w:r><w:t xml:space="preserve"> </w:t></w:r><w:r><w:t xml:space="preserve">📝 Importante</w:t></w:r><w:r><w:t xml:space="preserve"> </w:t></w:r><w:r><w:br /></w:r></w:p><w:p><w:pPr><w:pStyle w:val="BodyText" /></w:pPr><w:r><w:t xml:space="preserve">Hipótese nula é que o modelo mais simples é o melhor</w:t></w:r></w:p><w:p><w:pPr><w:numPr><w:ilvl w:val="0" /><w:numId w:val="1114" /></w:numPr><w:pStyle w:val="Compact" /></w:pPr><w:r><w:t xml:space="preserve">Valor de p &lt; 0.05 rejeita a hipótese nula e o modelo mais complexo é o melhor;</w:t></w:r></w:p><w:p><w:pPr><w:numPr><w:ilvl w:val="0" /><w:numId w:val="1115" /></w:numPr><w:pStyle w:val="Compact" /></w:pPr><w:r><w:t xml:space="preserve">valor de p &gt; 0.05 não rejeita a hipótese nula e o modelo mais simples é o melhor.</w:t></w:r></w:p><w:p><w:pPr><w:pStyle w:val="SourceCode" /></w:pPr><w:r><w:rPr><w:rStyle w:val="DocumentationTok" /></w:rPr><w:t xml:space="preserve">## Comparando com o modelo somente com o intercepto</w:t></w:r><w:r><w:br /></w:r><w:r><w:rPr><w:rStyle w:val="CommentTok" /></w:rPr><w:t xml:space="preserve"># Criando um modelo sem variáveis, só o intercepto.</w:t></w:r><w:r><w:br /></w:r><w:r><w:rPr><w:rStyle w:val="NormalTok" /></w:rPr><w:t xml:space="preserve">modelo_intercepto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w:t></w:r><w:r><w:rPr><w:rStyle w:val="DecValTok" /></w:rPr><w:t xml:space="preserve">1</w:t></w:r><w:r><w:rPr><w:rStyle w:val="NormalTok" /></w:rPr><w:t xml:space="preserve">, </w:t></w:r><w:r><w:rPr><w:rStyle w:val="AttributeTok" /></w:rPr><w:t xml:space="preserve">data =</w:t></w:r><w:r><w:rPr><w:rStyle w:val="NormalTok" /></w:rPr><w:t xml:space="preserve"> dados_regressao_mul)</w:t></w:r><w:r><w:br /></w:r><w:r><w:rPr><w:rStyle w:val="FunctionTok" /></w:rPr><w:t xml:space="preserve">lrtest</w:t></w:r><w:r><w:rPr><w:rStyle w:val="NormalTok" /></w:rPr><w:t xml:space="preserve">(modelo_regressao, modelo_intercepto)</w:t></w:r><w:r><w:br /></w:r><w:r><w:rPr><w:rStyle w:val="CommentTok" /></w:rPr><w:t xml:space="preserve">#&gt; Likelihood ratio test</w:t></w:r><w:r><w:br /></w:r><w:r><w:rPr><w:rStyle w:val="CommentTok" /></w:rPr><w:t xml:space="preserve">#&gt; </w:t></w:r><w:r><w:br /></w:r><w:r><w:rPr><w:rStyle w:val="CommentTok" /></w:rPr><w:t xml:space="preserve">#&gt; Model 1: CRC ~ Temperatura</w:t></w:r><w:r><w:br /></w:r><w:r><w:rPr><w:rStyle w:val="CommentTok" /></w:rPr><w:t xml:space="preserve">#&gt; Model 2: CRC ~ 1</w:t></w:r><w:r><w:br /></w:r><w:r><w:rPr><w:rStyle w:val="CommentTok" /></w:rPr><w:t xml:space="preserve">#&gt;   #Df  LogLik Df  Chisq Pr(&gt;Chisq)    </w:t></w:r><w:r><w:br /></w:r><w:r><w:rPr><w:rStyle w:val="CommentTok" /></w:rPr><w:t xml:space="preserve">#&gt; 1   3 -193.55                         </w:t></w:r><w:r><w:br /></w:r><w:r><w:rPr><w:rStyle w:val="CommentTok" /></w:rPr><w:t xml:space="preserve">#&gt; 2   2 -210.46 -1 33.815  6.061e-09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Neste exemplo, a precipitação não está associada com a variação no tamanho do CRC das populações de</w:t></w:r><w:r><w:t xml:space="preserve"> </w:t></w:r><w:r><w:rPr><w:iCs /><w:i /></w:rPr><w:t xml:space="preserve">D. minutus</w:t></w:r><w:r><w:t xml:space="preserve">. Por outro lado, a temperatura explicou 26% da variação do tamanho do CRC das populações.</w:t></w:r></w:p><w:p><w:pPr><w:pStyle w:val="BodyText" /></w:pPr><w:r><w:t xml:space="preserve"> </w:t></w:r></w:p><w:bookmarkEnd w:id="438" /><w:bookmarkEnd w:id="439" /><w:bookmarkStart w:id="441" w:name="análises-de-variância-anova" /><w:p><w:pPr><w:pStyle w:val="Heading2" /></w:pPr><w:r><w:rPr><w:rStyle w:val="SectionNumber" /></w:rPr><w:t xml:space="preserve">7.6</w:t></w:r><w:r><w:tab /></w:r><w:r><w:t xml:space="preserve">Análises de Variância (ANOVA)</w:t></w:r></w:p><w:p><w:pPr><w:pStyle w:val="FirstParagraph" /></w:pPr><w:r><w:t xml:space="preserve">ANOVA refere-se a uma variedade de delineamentos experimentais nos quais a variável preditora é categórica e a variável resposta é contínua</w:t></w:r><w:r><w:t xml:space="preserve"> </w:t></w:r><w:r><w:t xml:space="preserve">(</w:t></w:r><w:hyperlink w:anchor="ref-gotelli_primer_2012"><w:r><w:rPr><w:rStyle w:val="Hyperlink" /></w:rPr><w:t xml:space="preserve">Nicholas J. Gotelli and Ellison 2012</w:t></w:r></w:hyperlink><w:r><w:t xml:space="preserve">)</w:t></w:r><w:r><w:t xml:space="preserve">. Exemplos desses delineamentos experimentais são: ANOVA de um fator, ANOVA de dois fatores, ANOVA em blocos aleatorizados, ANOVA de medidas repetidas e ANOVA</w:t></w:r><w:r><w:t xml:space="preserve"> </w:t></w:r><w:r><w:rPr><w:iCs /><w:i /></w:rPr><w:t xml:space="preserve">split-splot</w:t></w:r><w:r><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w:r></w:p><w:p><w:pPr><w:pStyle w:val="Heading4" /></w:pPr><w:bookmarkStart w:id="440" w:name="premissas-da-anova" /><w:r><w:t xml:space="preserve">Premissas da ANOVA:</w:t></w:r><w:bookmarkEnd w:id="440" /></w:p><w:p><w:pPr><w:numPr><w:ilvl w:val="0" /><w:numId w:val="1116" /></w:numPr><w:pStyle w:val="Compact" /></w:pPr><w:r><w:t xml:space="preserve">As amostras devem ser independentes.</w:t></w:r><w:r><w:t xml:space="preserve"> </w:t></w:r><w:r><w:rPr><w:bCs /><w:b /></w:rPr><w:t xml:space="preserve">Observação:</w:t></w:r><w:r><w:t xml:space="preserve"> </w:t></w:r><w:r><w:t xml:space="preserve">ANOVA de medidas repetidas e ANOVA</w:t></w:r><w:r><w:t xml:space="preserve"> </w:t></w:r><w:r><w:rPr><w:iCs /><w:i /></w:rPr><w:t xml:space="preserve">split-plot</w:t></w:r><w:r><w:t xml:space="preserve"> </w:t></w:r><w:r><w:t xml:space="preserve">são designs experimentais que apresentam dependência entre as amostras, mas controlam esse depedência nas suas formulações matemátcas;</w:t></w:r></w:p><w:p><w:pPr><w:numPr><w:ilvl w:val="0" /><w:numId w:val="1116" /></w:numPr><w:pStyle w:val="Compact" /></w:pPr><w:r><w:t xml:space="preserve">As unidades amostrais são selecionadas aleatoriamente;</w:t></w:r></w:p><w:p><w:pPr><w:numPr><w:ilvl w:val="0" /><w:numId w:val="1116" /></w:numPr><w:pStyle w:val="Compact" /></w:pPr><w:r><w:t xml:space="preserve">Distribuição normal (gaussiana) dos resíduos;</w:t></w:r></w:p><w:p><w:pPr><w:numPr><w:ilvl w:val="0" /><w:numId w:val="1116" /></w:numPr><w:pStyle w:val="Compact" /></w:pPr><w:r><w:t xml:space="preserve">Homogeneidade da variância.</w:t></w:r></w:p><w:p><w:pPr><w:pStyle w:val="FirstParagraph" /></w:pPr><w:r><w:t xml:space="preserve"> </w:t></w:r></w:p><w:bookmarkEnd w:id="441" /><w:bookmarkStart w:id="445" w:name="anova-de-um-fator" /><w:p><w:pPr><w:pStyle w:val="Heading2" /></w:pPr><w:r><w:rPr><w:rStyle w:val="SectionNumber" /></w:rPr><w:t xml:space="preserve">7.7</w:t></w:r><w:r><w:tab /></w:r><w:r><w:t xml:space="preserve">ANOVA de um fator</w:t></w:r></w:p><w:p><w:pPr><w:pStyle w:val="FirstParagraph" /></w:pPr><w:r><w:t xml:space="preserve">Este teste considera delineamentos experimentais com apenas um fator (ou tratamento) que pode ser composto por três ou mais grupos (ou níveis).</w:t></w:r></w:p><w:bookmarkStart w:id="442" w:name="exemplo-prático-1---anova-de-um-fator" /><w:p><w:pPr><w:pStyle w:val="Heading4" /></w:pPr><w:r><w:rPr><w:rStyle w:val="SectionNumber" /></w:rPr><w:t xml:space="preserve">7.7.0.1</w:t></w:r><w:r><w:tab /></w:r><w:r><w:t xml:space="preserve">Exemplo prático 1 - Anova de um fator</w:t></w:r></w:p><w:p><w:pPr><w:pStyle w:val="FirstParagraph" /></w:pPr><w:r><w:rPr><w:bCs /><w:b /></w:rPr><w:t xml:space="preserve">Explicação dos dados</w:t></w:r></w:p><w:p><w:pPr><w:pStyle w:val="BodyText" /></w:pPr><w:r><w:t xml:space="preserve">Neste exemplo, avaliaremos se o adubo X-2020 disponibilizado recentemente no mercado melhora o crescimento dos indivíduos de</w:t></w:r><w:r><w:t xml:space="preserve"> </w:t></w:r><w:r><w:rPr><w:iCs /><w:i /></w:rPr><w:t xml:space="preserve">Coffea arabica</w:t></w:r><w:r><w:t xml:space="preserve"> </w:t></w:r><w:r><w:t xml:space="preserve">como divulgado pela empresa responsável pela venda do produto. Para isso, foi realizado um experimento com indivíduos de</w:t></w:r><w:r><w:t xml:space="preserve"> </w:t></w:r><w:r><w:rPr><w:iCs /><w:i /></w:rPr><w:t xml:space="preserve">C. arabica</w:t></w:r><w:r><w:t xml:space="preserve"> </w:t></w:r><w:r><w:t xml:space="preserve">cultivados em três grupos: i) grupo controle onde os indivíduos não receberam adubação, ii) grupo onde os indivíduos receberam a adição do adubo tradicional mais utilizado pelos produtores de</w:t></w:r><w:r><w:t xml:space="preserve"> </w:t></w:r><w:r><w:rPr><w:iCs /><w:i /></w:rPr><w:t xml:space="preserve">C. arabica</w:t></w:r><w:r><w:t xml:space="preserve">, e iii) grupo onde os indivíduos receberam a adição do adubo X-2020.</w:t></w:r></w:p><w:p><w:pPr><w:pStyle w:val="BodyText" /></w:pPr><w:r><w:rPr><w:bCs /><w:b /></w:rPr><w:t xml:space="preserve">Pergunta:</w:t></w:r></w:p><w:p><w:pPr><w:pStyle w:val="BlockText" /></w:pPr><w:r><w:t xml:space="preserve">O crescimento dos indivíduos de</w:t></w:r><w:r><w:t xml:space="preserve"> </w:t></w:r><w:r><w:rPr><w:iCs /><w:i /></w:rPr><w:t xml:space="preserve">C. arabica</w:t></w:r><w:r><w:t xml:space="preserve"> </w:t></w:r><w:r><w:t xml:space="preserve">é melhorado pela adição do adubo X-2020?</w:t></w:r></w:p><w:p><w:pPr><w:pStyle w:val="FirstParagraph" /></w:pPr><w:r><w:rPr><w:bCs /><w:b /></w:rPr><w:t xml:space="preserve">Predições</w:t></w:r></w:p><w:p><w:pPr><w:pStyle w:val="BlockText" /></w:pPr><w:r><w:t xml:space="preserve">O crescimento dos indivíduos de</w:t></w:r><w:r><w:t xml:space="preserve"> </w:t></w:r><w:r><w:rPr><w:iCs /><w:i /></w:rPr><w:t xml:space="preserve">C. arabica</w:t></w:r><w:r><w:t xml:space="preserve"> </w:t></w:r><w:r><w:t xml:space="preserve">será maior no grupo que recebeu o adubo X-2020.</w:t></w:r></w:p><w:p><w:pPr><w:pStyle w:val="FirstParagraph" /></w:pPr><w:r><w:rPr><w:bCs /><w:b /></w:rPr><w:t xml:space="preserve">Variáveis</w:t></w:r></w:p><w:p><w:pPr><w:numPr><w:ilvl w:val="0" /><w:numId w:val="1117" /></w:numPr></w:pPr><w:r><w:t xml:space="preserve">Variáveis resposta e preditoras</w:t></w:r></w:p><w:p><w:pPr><w:numPr><w:ilvl w:val="1" /><w:numId w:val="1118" /></w:numPr><w:pStyle w:val="Compact" /></w:pPr><w:r><w:t xml:space="preserve">Dataframe com as plantas (unidade amostral) nas linhas e o crescimento dos indivíduos de</w:t></w:r><w:r><w:t xml:space="preserve"> </w:t></w:r><w:r><w:rPr><w:iCs /><w:i /></w:rPr><w:t xml:space="preserve">C. arabica</w:t></w:r><w:r><w:t xml:space="preserve"> </w:t></w:r><w:r><w:t xml:space="preserve">(variável resposta) e os tratamentos (variável preditora) nas colunas.</w:t></w:r></w:p><w:p><w:pPr><w:pStyle w:val="FirstParagraph" /></w:pPr><w:r><w:rPr><w:bCs /><w:b /></w:rPr><w:t xml:space="preserve">Checklist</w:t></w:r></w:p><w:p><w:pPr><w:numPr><w:ilvl w:val="0" /><w:numId w:val="1119" /></w:numPr><w:pStyle w:val="Compact" /></w:pPr><w:r><w:t xml:space="preserve">Verificar se o seu dataframe está com as unidades amostrais nas linhas e variável preditora e resposta nas colunas.</w:t></w:r></w:p><w:bookmarkEnd w:id="442" /><w:bookmarkStart w:id="444" w:name="análise" /><w:p><w:pPr><w:pStyle w:val="Heading3" /></w:pPr><w:r><w:rPr><w:rStyle w:val="SectionNumber" /></w:rPr><w:t xml:space="preserve">7.7.1</w:t></w:r><w:r><w:tab /></w:r><w:r><w:t xml:space="preserve">Análise</w:t></w:r></w:p><w:p><w:pPr><w:pStyle w:val="FirstParagraph" /></w:pPr><w:r><w:t xml:space="preserve">Olhando os dados e criando o modelo para Anova de um fator.</w:t></w:r></w:p><w:p><w:pPr><w:pStyle w:val="SourceCode" /></w:pPr><w:r><w:rPr><w:rStyle w:val="FunctionTok" /></w:rPr><w:t xml:space="preserve">head</w:t></w:r><w:r><w:rPr><w:rStyle w:val="NormalTok" /></w:rPr><w:t xml:space="preserve">(dados_anova_simples) </w:t></w:r><w:r><w:br /></w:r><w:r><w:rPr><w:rStyle w:val="CommentTok" /></w:rPr><w:t xml:space="preserve">#&gt;   Crescimento Tratamento</w:t></w:r><w:r><w:br /></w:r><w:r><w:rPr><w:rStyle w:val="CommentTok" /></w:rPr><w:t xml:space="preserve">#&gt; 1       7.190   Controle</w:t></w:r><w:r><w:br /></w:r><w:r><w:rPr><w:rStyle w:val="CommentTok" /></w:rPr><w:t xml:space="preserve">#&gt; 2       6.758   Controle</w:t></w:r><w:r><w:br /></w:r><w:r><w:rPr><w:rStyle w:val="CommentTok" /></w:rPr><w:t xml:space="preserve">#&gt; 3       6.101   Controle</w:t></w:r><w:r><w:br /></w:r><w:r><w:rPr><w:rStyle w:val="CommentTok" /></w:rPr><w:t xml:space="preserve">#&gt; 4       4.758   Controle</w:t></w:r><w:r><w:br /></w:r><w:r><w:rPr><w:rStyle w:val="CommentTok" /></w:rPr><w:t xml:space="preserve">#&gt; 5       6.542   Controle</w:t></w:r><w:r><w:br /></w:r><w:r><w:rPr><w:rStyle w:val="CommentTok" /></w:rPr><w:t xml:space="preserve">#&gt; 6       7.667   Controle</w:t></w:r><w:r><w:br /></w:r><w:r><w:br /></w:r><w:r><w:rPr><w:rStyle w:val="DocumentationTok" /></w:rPr><w:t xml:space="preserve">## Análise ANOVA de um fator</w:t></w:r><w:r><w:br /></w:r><w:r><w:rPr><w:rStyle w:val="NormalTok" /></w:rPr><w:t xml:space="preserve">Modelo_anova </w:t></w:r><w:r><w:rPr><w:rStyle w:val="OtherTok" /></w:rPr><w:t xml:space="preserve">&lt;-</w:t></w:r><w:r><w:rPr><w:rStyle w:val="NormalTok" /></w:rPr><w:t xml:space="preserve"> </w:t></w:r><w:r><w:rPr><w:rStyle w:val="FunctionTok" /></w:rPr><w:t xml:space="preserve">aov</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 </w:t></w:r></w:p><w:p><w:pPr><w:pStyle w:val="FirstParagraph" /></w:pPr><w:r><w:t xml:space="preserve">Vamos verificar a normalidade e homogeneidade da variância usando os testes de Shapiro-Wilk e bartett.test respectivamente.</w:t></w:r></w:p><w:p><w:pPr><w:pStyle w:val="SourceCode" /></w:pPr><w:r><w:rPr><w:rStyle w:val="DocumentationTok" /></w:rPr><w:t xml:space="preserve">## Normalidade </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w:t></w:r><w:r><w:rPr><w:rStyle w:val="SpecialCharTok" /></w:rPr><w:t xml:space="preserve">:</w:t></w:r><w:r><w:rPr><w:rStyle w:val="DecValTok" /></w:rPr><w:t xml:space="preserve">12</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dados_anova_simples$Crescimento[1:12]</w:t></w:r><w:r><w:br /></w:r><w:r><w:rPr><w:rStyle w:val="CommentTok" /></w:rPr><w:t xml:space="preserve">#&gt; W = 0.96731, p-value = 0.8806</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13</w:t></w:r><w:r><w:rPr><w:rStyle w:val="SpecialCharTok" /></w:rPr><w:t xml:space="preserve">:</w:t></w:r><w:r><w:rPr><w:rStyle w:val="DecValTok" /></w:rPr><w:t xml:space="preserve">24</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dados_anova_simples$Crescimento[13:24]</w:t></w:r><w:r><w:br /></w:r><w:r><w:rPr><w:rStyle w:val="CommentTok" /></w:rPr><w:t xml:space="preserve">#&gt; W = 0.87324, p-value = 0.07184</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25</w:t></w:r><w:r><w:rPr><w:rStyle w:val="SpecialCharTok" /></w:rPr><w:t xml:space="preserve">:</w:t></w:r><w:r><w:rPr><w:rStyle w:val="DecValTok" /></w:rPr><w:t xml:space="preserve">36</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dados_anova_simples$Crescimento[25:36]</w:t></w:r><w:r><w:br /></w:r><w:r><w:rPr><w:rStyle w:val="CommentTok" /></w:rPr><w:t xml:space="preserve">#&gt; W = 0.9294, p-value = 0.3738</w:t></w:r><w:r><w:br /></w:r><w:r><w:br /></w:r><w:r><w:rPr><w:rStyle w:val="DocumentationTok" /></w:rPr><w:t xml:space="preserve">## Normalidade </w:t></w:r><w:r><w:br /></w:r><w:r><w:rPr><w:rStyle w:val="FunctionTok" /></w:rPr><w:t xml:space="preserve">bartlett.test</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w:t></w:r><w:r><w:br /></w:r><w:r><w:rPr><w:rStyle w:val="CommentTok" /></w:rPr><w:t xml:space="preserve">#&gt; </w:t></w:r><w:r><w:br /></w:r><w:r><w:rPr><w:rStyle w:val="CommentTok" /></w:rPr><w:t xml:space="preserve">#&gt;  Bartlett test of homogeneity of variances</w:t></w:r><w:r><w:br /></w:r><w:r><w:rPr><w:rStyle w:val="CommentTok" /></w:rPr><w:t xml:space="preserve">#&gt; </w:t></w:r><w:r><w:br /></w:r><w:r><w:rPr><w:rStyle w:val="CommentTok" /></w:rPr><w:t xml:space="preserve">#&gt; data:  Crescimento by Tratamento</w:t></w:r><w:r><w:br /></w:r><w:r><w:rPr><w:rStyle w:val="CommentTok" /></w:rPr><w:t xml:space="preserve">#&gt; Bartlett&#39;s K-squared = 0.61835, df = 2, p-value = 0.7341</w:t></w:r></w:p><w:p><w:pPr><w:pStyle w:val="FirstParagraph" /></w:pPr><w:r><w:t xml:space="preserve">Os resíduos apresentam distribuição normal e variância homogêneas.</w:t></w:r></w:p><w:p><w:pPr><w:pStyle w:val="BodyText" /></w:pPr><w:r><w:t xml:space="preserve">Vamos ver os resultados da análise.</w:t></w:r></w:p><w:p><w:pPr><w:pStyle w:val="SourceCode" /></w:pPr><w:r><w:rPr><w:rStyle w:val="DocumentationTok" /></w:rPr><w:t xml:space="preserve">## Resultados anova</w:t></w:r><w:r><w:br /></w:r><w:r><w:rPr><w:rStyle w:val="FunctionTok" /></w:rPr><w:t xml:space="preserve">anova</w:t></w:r><w:r><w:rPr><w:rStyle w:val="NormalTok" /></w:rPr><w:t xml:space="preserve">(Modelo_anova)</w:t></w:r><w:r><w:br /></w:r><w:r><w:rPr><w:rStyle w:val="CommentTok" /></w:rPr><w:t xml:space="preserve">#&gt; Analysis of Variance Table</w:t></w:r><w:r><w:br /></w:r><w:r><w:rPr><w:rStyle w:val="CommentTok" /></w:rPr><w:t xml:space="preserve">#&gt; </w:t></w:r><w:r><w:br /></w:r><w:r><w:rPr><w:rStyle w:val="CommentTok" /></w:rPr><w:t xml:space="preserve">#&gt; Response: Crescimento</w:t></w:r><w:r><w:br /></w:r><w:r><w:rPr><w:rStyle w:val="CommentTok" /></w:rPr><w:t xml:space="preserve">#&gt;            Df Sum Sq Mean Sq F value    Pr(&gt;F)    </w:t></w:r><w:r><w:br /></w:r><w:r><w:rPr><w:rStyle w:val="CommentTok" /></w:rPr><w:t xml:space="preserve">#&gt; Tratamento  2 340.32 170.160  77.989 3.124e-13 ***</w:t></w:r><w:r><w:br /></w:r><w:r><w:rPr><w:rStyle w:val="CommentTok" /></w:rPr><w:t xml:space="preserve">#&gt; Residuals  33  72.00   2.182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BodyText" /></w:pPr><w:r><w:t xml:space="preserve"> </w:t></w:r><w:r><w:t xml:space="preserve">📝 Importante</w:t></w:r><w:r><w:t xml:space="preserve"> </w:t></w:r><w:r><w:br /></w:r></w:p><w:p><w:pPr><w:pStyle w:val="BodyText" /></w:pPr><w:r><w:t xml:space="preserve">Os testes</w:t></w:r><w:r><w:t xml:space="preserve"> </w:t></w:r><w:r><w:rPr><w:iCs /><w:i /></w:rPr><w:t xml:space="preserve">post-hoc</w:t></w:r><w:r><w:t xml:space="preserve"> </w:t></w:r><w:r><w:t xml:space="preserve">só devem ser utilizados quando rejeitamos a hipótese nula (P &lt; 0.05) no teste da ANOVA.</w:t></w:r></w:p><w:p><w:pPr><w:pStyle w:val="SourceCode" /></w:pPr><w:r><w:rPr><w:rStyle w:val="DocumentationTok" /></w:rPr><w:t xml:space="preserve">## Diferenças entre os tratamentos</w:t></w:r><w:r><w:br /></w:r><w:r><w:rPr><w:rStyle w:val="CommentTok" /></w:rPr><w:t xml:space="preserve"># Teste de Tuckey&#39;s honest significant difference</w:t></w:r><w:r><w:br /></w:r><w:r><w:rPr><w:rStyle w:val="FunctionTok" /></w:rPr><w:t xml:space="preserve">TukeyHSD</w:t></w:r><w:r><w:rPr><w:rStyle w:val="NormalTok" /></w:rPr><w:t xml:space="preserve">(Modelo_anova)</w:t></w:r><w:r><w:br /></w:r><w:r><w:rPr><w:rStyle w:val="CommentTok" /></w:rPr><w:t xml:space="preserve">#&gt;   Tukey multiple comparisons of means</w:t></w:r><w:r><w:br /></w:r><w:r><w:rPr><w:rStyle w:val="CommentTok" /></w:rPr><w:t xml:space="preserve">#&gt;     95% family-wise confidence level</w:t></w:r><w:r><w:br /></w:r><w:r><w:rPr><w:rStyle w:val="CommentTok" /></w:rPr><w:t xml:space="preserve">#&gt; </w:t></w:r><w:r><w:br /></w:r><w:r><w:rPr><w:rStyle w:val="CommentTok" /></w:rPr><w:t xml:space="preserve">#&gt; Fit: aov(formula = Crescimento ~ Tratamento, data = dados_anova_simples)</w:t></w:r><w:r><w:br /></w:r><w:r><w:rPr><w:rStyle w:val="CommentTok" /></w:rPr><w:t xml:space="preserve">#&gt; </w:t></w:r><w:r><w:br /></w:r><w:r><w:rPr><w:rStyle w:val="CommentTok" /></w:rPr><w:t xml:space="preserve">#&gt; $Tratamento</w:t></w:r><w:r><w:br /></w:r><w:r><w:rPr><w:rStyle w:val="CommentTok" /></w:rPr><w:t xml:space="preserve">#&gt;                                       diff       lwr       upr     p adj</w:t></w:r><w:r><w:br /></w:r><w:r><w:rPr><w:rStyle w:val="CommentTok" /></w:rPr><w:t xml:space="preserve">#&gt; Adubo_X-2020-Adubo_Tradicional  0.04991667 -1.429784  1.529617 0.9962299</w:t></w:r><w:r><w:br /></w:r><w:r><w:rPr><w:rStyle w:val="CommentTok" /></w:rPr><w:t xml:space="preserve">#&gt; Controle-Adubo_Tradicional     -6.49716667 -7.976867 -5.017466 0.0000000</w:t></w:r><w:r><w:br /></w:r><w:r><w:rPr><w:rStyle w:val="CommentTok" /></w:rPr><w:t xml:space="preserve">#&gt; Controle-Adubo_X-2020          -6.54708333 -8.026784 -5.067383 0.0000000</w:t></w:r></w:p><w:p><w:pPr><w:pStyle w:val="FirstParagraph" /></w:pPr><w:r><w:t xml:space="preserve">Visualizar os resultados em gráfico.</w:t></w:r></w:p><w:p><w:pPr><w:pStyle w:val="SourceCode" /></w:pPr><w:r><w:rPr><w:rStyle w:val="CommentTok" /></w:rPr><w:t xml:space="preserve"># Reordenando a ordem que os grupos irão aparecer no gráfico</w:t></w:r><w:r><w:br /></w:r><w:r><w:br /></w:r><w:r><w:rPr><w:rStyle w:val="NormalTok" /></w:rPr><w:t xml:space="preserve">dados_anova_simples</w:t></w:r><w:r><w:rPr><w:rStyle w:val="SpecialCharTok" /></w:rPr><w:t xml:space="preserve">$</w:t></w:r><w:r><w:rPr><w:rStyle w:val="NormalTok" /></w:rPr><w:t xml:space="preserve">Tratamento </w:t></w:r><w:r><w:rPr><w:rStyle w:val="OtherTok" /></w:rPr><w:t xml:space="preserve">&lt;-</w:t></w:r><w:r><w:rPr><w:rStyle w:val="NormalTok" /></w:rPr><w:t xml:space="preserve"> </w:t></w:r><w:r><w:rPr><w:rStyle w:val="FunctionTok" /></w:rPr><w:t xml:space="preserve">factor</w:t></w:r><w:r><w:rPr><w:rStyle w:val="NormalTok" /></w:rPr><w:t xml:space="preserve">(dados_anova_simples</w:t></w:r><w:r><w:rPr><w:rStyle w:val="SpecialCharTok" /></w:rPr><w:t xml:space="preserve">$</w:t></w:r><w:r><w:rPr><w:rStyle w:val="NormalTok" /></w:rPr><w:t xml:space="preserve">Tratamento , </w:t></w:r><w:r><w:br /></w:r><w:r><w:rPr><w:rStyle w:val="NormalTok" /></w:rPr><w:t xml:space="preserve">                                      </w:t></w:r><w:r><w:rPr><w:rStyle w:val="AttributeTok" /></w:rPr><w:t xml:space="preserve">levels=</w:t></w:r><w:r><w:rPr><w:rStyle w:val="FunctionTok" /></w:rPr><w:t xml:space="preserve">c</w:t></w:r><w:r><w:rPr><w:rStyle w:val="NormalTok" /></w:rPr><w:t xml:space="preserve">(</w:t></w:r><w:r><w:rPr><w:rStyle w:val="StringTok" /></w:rPr><w:t xml:space="preserve">&quot;Controle&quot;</w:t></w:r><w:r><w:rPr><w:rStyle w:val="NormalTok" /></w:rPr><w:t xml:space="preserve">, </w:t></w:r><w:r><w:rPr><w:rStyle w:val="StringTok" /></w:rPr><w:t xml:space="preserve">&quot;Adubo_Tradicional&quot;</w:t></w:r><w:r><w:rPr><w:rStyle w:val="NormalTok" /></w:rPr><w:t xml:space="preserve">,</w:t></w:r><w:r><w:br /></w:r><w:r><w:rPr><w:rStyle w:val="NormalTok" /></w:rPr><w:t xml:space="preserve">                                               </w:t></w:r><w:r><w:rPr><w:rStyle w:val="StringTok" /></w:rPr><w:t xml:space="preserve">&quot;Adubo_X-2020&quot;</w:t></w:r><w:r><w:rPr><w:rStyle w:val="NormalTok" /></w:rPr><w:t xml:space="preserve">))</w:t></w:r><w:r><w:br /></w:r><w:r><w:br /></w:r><w:r><w:rPr><w:rStyle w:val="Comment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dados_anova_simples, </w:t></w:r><w:r><w:rPr><w:rStyle w:val="FunctionTok" /></w:rPr><w:t xml:space="preserve">aes</w:t></w:r><w:r><w:rPr><w:rStyle w:val="NormalTok" /></w:rPr><w:t xml:space="preserve">(</w:t></w:r><w:r><w:rPr><w:rStyle w:val="AttributeTok" /></w:rPr><w:t xml:space="preserve">x =</w:t></w:r><w:r><w:rPr><w:rStyle w:val="NormalTok" /></w:rPr><w:t xml:space="preserve"> Tratamento, </w:t></w:r><w:r><w:rPr><w:rStyle w:val="AttributeTok" /></w:rPr><w:t xml:space="preserve">y =</w:t></w:r><w:r><w:rPr><w:rStyle w:val="NormalTok" /></w:rPr><w:t xml:space="preserve"> Crescimento, </w:t></w:r><w:r><w:br /></w:r><w:r><w:rPr><w:rStyle w:val="NormalTok" /></w:rPr><w:t xml:space="preserve">                                       </w:t></w:r><w:r><w:rPr><w:rStyle w:val="AttributeTok" /></w:rPr><w:t xml:space="preserve">color =</w:t></w:r><w:r><w:rPr><w:rStyle w:val="NormalTok" /></w:rPr><w:t xml:space="preserve"> Tratamento))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&quot;Adubação&quot;</w:t></w:r><w:r><w:rPr><w:rStyle w:val="NormalTok" /></w:rPr><w:t xml:space="preserve">, </w:t></w:r><w:r><w:rPr><w:rStyle w:val="AttributeTok" /></w:rPr><w:t xml:space="preserve">y =</w:t></w:r><w:r><w:rPr><w:rStyle w:val="NormalTok" /></w:rPr><w:t xml:space="preserve"> </w:t></w:r><w:r><w:rPr><w:rStyle w:val="StringTok" /></w:rPr><w:t xml:space="preserve">&quot;Crescimento Coffea arabica (cm)&quot;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20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5</w:t></w:r><w:r><w:rPr><w:rStyle w:val="NormalTok" /></w:rPr><w:t xml:space="preserve">, </w:t></w:r><w:r><w:rPr><w:rStyle w:val="DecValTok" /></w:rPr><w:t xml:space="preserve">10</w:t></w:r><w:r><w:rPr><w:rStyle w:val="NormalTok" /></w:rPr><w:t xml:space="preserve">, </w:t></w:r><w:r><w:rPr><w:rStyle w:val="DecValTok" /></w:rPr><w:t xml:space="preserve">15</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w:t></w:r><w:r><w:rPr><w:rStyle w:val="NormalTok" /></w:rPr><w:t xml:space="preserve">, </w:t></w:r><w:r><w:rPr><w:rStyle w:val="AttributeTok" /></w:rPr><w:t xml:space="preserve">y =</w:t></w:r><w:r><w:rPr><w:rStyle w:val="NormalTok" /></w:rPr><w:t xml:space="preserve"> </w:t></w:r><w:r><w:rPr><w:rStyle w:val="DecValTok" /></w:rPr><w:t xml:space="preserve">12</w:t></w:r><w:r><w:rPr><w:rStyle w:val="NormalTok" /></w:rPr><w:t xml:space="preserve">, </w:t></w:r><w:r><w:rPr><w:rStyle w:val="AttributeTok" /></w:rPr><w:t xml:space="preserve">label =</w:t></w:r><w:r><w:rPr><w:rStyle w:val="NormalTok" /></w:rPr><w:t xml:space="preserve"> </w:t></w:r><w:r><w:rPr><w:rStyle w:val="StringTok" /></w:rPr><w:t xml:space="preserve">&quot;ab&quot;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&quot;a&quot;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3</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&quot;Sem adubo&quot;</w:t></w:r><w:r><w:rPr><w:rStyle w:val="NormalTok" /></w:rPr><w:t xml:space="preserve">,</w:t></w:r><w:r><w:rPr><w:rStyle w:val="StringTok" /></w:rPr><w:t xml:space="preserve">&quot;Tradicional&quot;</w:t></w:r><w:r><w:rPr><w:rStyle w:val="NormalTok" /></w:rPr><w:t xml:space="preserve">,</w:t></w:r><w:r><w:rPr><w:rStyle w:val="StringTok" /></w:rPr><w:t xml:space="preserve">&quot;X-2020&quot;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2-1.png" id="0" name="Picture" /><pic:cNvPicPr><a:picLocks noChangeArrowheads="1" noChangeAspect="1" /></pic:cNvPicPr></pic:nvPicPr><pic:blipFill><a:blip r:embed="rId44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os indivíduos de</w:t></w:r><w:r><w:t xml:space="preserve"> </w:t></w:r><w:r><w:rPr><w:iCs /><w:i /></w:rPr><w:t xml:space="preserve">C. arabica</w:t></w:r><w:r><w:t xml:space="preserve"> </w:t></w:r><w:r><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w:r></w:p><w:p><w:pPr><w:pStyle w:val="BodyText" /></w:pPr><w:r><w:t xml:space="preserve"> </w:t></w:r></w:p><w:bookmarkEnd w:id="444" /><w:bookmarkEnd w:id="445" /><w:bookmarkStart w:id="453" w:name="anova-com-dois-fatores-ou-anova-fatorial" /><w:p><w:pPr><w:pStyle w:val="Heading2" /></w:pPr><w:r><w:rPr><w:rStyle w:val="SectionNumber" /></w:rPr><w:t xml:space="preserve">7.8</w:t></w:r><w:r><w:tab /></w:r><w:r><w:t xml:space="preserve">ANOVA com dois fatores ou ANOVA fatorial</w:t></w:r></w:p><w:p><w:pPr><w:pStyle w:val="FirstParagraph" /></w:pPr><w:r><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w:r></w:p><w:bookmarkStart w:id="446" w:name="X73b8fdf1862c137e14b17646f8784be75fa800f" /><w:p><w:pPr><w:pStyle w:val="Heading4" /></w:pPr><w:r><w:rPr><w:rStyle w:val="SectionNumber" /></w:rPr><w:t xml:space="preserve">7.8.0.1</w:t></w:r><w:r><w:tab /></w:r><w:r><w:t xml:space="preserve">Exemplo prático 1 - ANOVA com dois fatores</w:t></w:r></w:p><w:p><w:pPr><w:pStyle w:val="FirstParagraph" /></w:pPr><w:r><w:rPr><w:bCs /><w:b /></w:rPr><w:t xml:space="preserve">Explicação dos dados</w:t></w:r></w:p><w:p><w:pPr><w:pStyle w:val="BodyText" /></w:pPr><w:r><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w:r></w:p><w:p><w:pPr><w:pStyle w:val="BodyText" /></w:pPr><w:r><w:rPr><w:bCs /><w:b /></w:rPr><w:t xml:space="preserve">Pergunta:</w:t></w:r></w:p><w:p><w:pPr><w:pStyle w:val="BlockText" /></w:pPr><w:r><w:t xml:space="preserve">O tempo de eliminação da droga é dependente do sistema XY de determinação do sexo e idade dos pacientes?</w:t></w:r></w:p><w:p><w:pPr><w:pStyle w:val="FirstParagraph" /></w:pPr><w:r><w:rPr><w:bCs /><w:b /></w:rPr><w:t xml:space="preserve">Predições</w:t></w:r></w:p><w:p><w:pPr><w:pStyle w:val="BlockText" /></w:pPr><w:r><w:t xml:space="preserve">O tempo de eliminação da droga vai ser mais rápido nas pacientes XX e jovens.</w:t></w:r></w:p><w:p><w:pPr><w:pStyle w:val="FirstParagraph" /></w:pPr><w:r><w:rPr><w:bCs /><w:b /></w:rPr><w:t xml:space="preserve">Variáveis</w:t></w:r></w:p><w:p><w:pPr><w:numPr><w:ilvl w:val="0" /><w:numId w:val="1120" /></w:numPr></w:pPr><w:r><w:t xml:space="preserve">Variáveis resposta e preditoras</w:t></w:r></w:p><w:p><w:pPr><w:numPr><w:ilvl w:val="1" /><w:numId w:val="1121" /></w:numPr><w:pStyle w:val="Compact" /></w:pPr><w:r><w:t xml:space="preserve">Dataframe com os pacientes (unidade amostral) nas linhas e o tempo de eliminação da droga (variável resposta) e os tratamentos sexo e idade dos pacientes (variáveis preditoras) nas colunas.</w:t></w:r></w:p><w:p><w:pPr><w:pStyle w:val="FirstParagraph" /></w:pPr><w:r><w:rPr><w:bCs /><w:b /></w:rPr><w:t xml:space="preserve">Checklist</w:t></w:r></w:p><w:p><w:pPr><w:numPr><w:ilvl w:val="0" /><w:numId w:val="1122" /></w:numPr><w:pStyle w:val="Compact" /></w:pPr><w:r><w:t xml:space="preserve">Verificar se o seu dataframe está com as unidades amostrais nas linhas e as variáveis preditoras e respostas nas colunas.</w:t></w:r></w:p><w:bookmarkEnd w:id="446" /><w:bookmarkStart w:id="452" w:name="análise-1" /><w:p><w:pPr><w:pStyle w:val="Heading3" /></w:pPr><w:r><w:rPr><w:rStyle w:val="SectionNumber" /></w:rPr><w:t xml:space="preserve">7.8.1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(dados_dois_fatores) </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p><w:p><w:pPr><w:pStyle w:val="FirstParagraph" /></w:pPr><w:r><w:t xml:space="preserve">Comandos da ANOVA com dois fatores.</w:t></w:r></w:p><w:p><w:pPr><w:pStyle w:val="SourceCode" /></w:pPr><w:r><w:rPr><w:rStyle w:val="DocumentationTok" /></w:rPr><w:t xml:space="preserve">## Análise Anova de dois fatores </w:t></w:r><w:r><w:br /></w:r><w:r><w:rPr><w:rStyle w:val="CommentTok" /></w:rPr><w:t xml:space="preserve"># A interação entre os fatores é representada por *</w:t></w:r><w:r><w:br /></w:r><w:r><w:rPr><w:rStyle w:val="NormalTok" /></w:rPr><w:t xml:space="preserve">Modelo1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br /></w:r><w:r><w:rPr><w:rStyle w:val="CommentTok" /></w:rPr><w:t xml:space="preserve"># Olhando os resultados</w:t></w:r><w:r><w:br /></w:r><w:r><w:rPr><w:rStyle w:val="FunctionTok" /></w:rPr><w:t xml:space="preserve">anova</w:t></w:r><w:r><w:rPr><w:rStyle w:val="NormalTok" /></w:rPr><w:t xml:space="preserve">(Modelo1)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não apresenta um efeito significativo (P &gt; 0.05). Assim, iremos retirar a interação e verificar, usando Likelihood Ratio Test, se o modelo mais simples é melhor.</w:t></w:r></w:p><w:p><w:pPr><w:pStyle w:val="SourceCode" /></w:pPr><w:r><w:rPr><w:rStyle w:val="CommentTok" /></w:rPr><w:t xml:space="preserve"># Criando modelo sem interação.</w:t></w:r><w:r><w:br /></w:r><w:r><w:rPr><w:rStyle w:val="NormalTok" /></w:rPr><w:t xml:space="preserve">Modelo2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rPr><w:rStyle w:val="DocumentationTok" /></w:rPr><w:t xml:space="preserve">## LRT</w:t></w:r><w:r><w:br /></w:r><w:r><w:rPr><w:rStyle w:val="FunctionTok" /></w:rPr><w:t xml:space="preserve">lrtest</w:t></w:r><w:r><w:rPr><w:rStyle w:val="NormalTok" /></w:rPr><w:t xml:space="preserve">(Modelo1, Modelo2)</w:t></w:r><w:r><w:br /></w:r><w:r><w:rPr><w:rStyle w:val="CommentTok" /></w:rPr><w:t xml:space="preserve">#&gt; Likelihood ratio test</w:t></w:r><w:r><w:br /></w:r><w:r><w:rPr><w:rStyle w:val="CommentTok" /></w:rPr><w:t xml:space="preserve">#&gt; </w:t></w:r><w:r><w:br /></w:r><w:r><w:rPr><w:rStyle w:val="CommentTok" /></w:rPr><w:t xml:space="preserve">#&gt; Model 1: Tempo ~ Pessoas * Idade</w:t></w:r><w:r><w:br /></w:r><w:r><w:rPr><w:rStyle w:val="CommentTok" /></w:rPr><w:t xml:space="preserve">#&gt; Model 2: Tempo ~ Pessoas + Idade</w:t></w:r><w:r><w:br /></w:r><w:r><w:rPr><w:rStyle w:val="CommentTok" /></w:rPr><w:t xml:space="preserve">#&gt;   #Df  LogLik Df  Chisq Pr(&gt;Chisq)</w:t></w:r><w:r><w:br /></w:r><w:r><w:rPr><w:rStyle w:val="CommentTok" /></w:rPr><w:t xml:space="preserve">#&gt; 1   5 -82.413                     </w:t></w:r><w:r><w:br /></w:r><w:r><w:rPr><w:rStyle w:val="CommentTok" /></w:rPr><w:t xml:space="preserve">#&gt; 2   4 -83.063 -1 1.3012      0.254</w:t></w:r></w:p><w:p><w:pPr><w:pStyle w:val="FirstParagraph" /></w:pPr><w:r><w:t xml:space="preserve">A interação não é importante. Então podemos seguir com o modelo mais simples. Vamos verficiar a normalidade e homogeneidade da variância.</w:t></w:r></w:p><w:p><w:pPr><w:pStyle w:val="SourceCode" /></w:pPr><w:r><w:rPr><w:rStyle w:val="CommentTok" /></w:rPr><w:t xml:space="preserve"># Verificando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(Modelo2)</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6-1.png" id="0" name="Picture" /><pic:cNvPicPr><a:picLocks noChangeArrowheads="1" noChangeAspect="1" /></pic:cNvPicPr></pic:nvPicPr><pic:blipFill><a:blip r:embed="rId44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Dois pontos estão fugindo da reta e chamam atenção sobre a normalidade da distribuição dos resíduos. A homogeneidade da variância está adequada. Por enquanto, vamos seguir a análise, mas veja o</w:t></w:r><w:r><w:t xml:space="preserve"> </w:t></w:r><w:r><w:t xml:space="preserve">??</w:t></w:r><w:r><w:t xml:space="preserve"> </w:t></w:r><w:r><w:t xml:space="preserve">para entender como lidar como modelos que os resíduos não apresentam distribuição normal.</w:t></w:r></w:p><w:p><w:pPr><w:pStyle w:val="SourceCode" /></w:pPr><w:r><w:rPr><w:rStyle w:val="CommentTok" /></w:rPr><w:t xml:space="preserve"># Resultados do modelo</w:t></w:r><w:r><w:br /></w:r><w:r><w:rPr><w:rStyle w:val="FunctionTok" /></w:rPr><w:t xml:space="preserve">anova</w:t></w:r><w:r><w:rPr><w:rStyle w:val="NormalTok" /></w:rPr><w:t xml:space="preserve">(Modelo2)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177.94 1.041e-15 ***</w:t></w:r><w:r><w:br /></w:r><w:r><w:rPr><w:rStyle w:val="CommentTok" /></w:rPr><w:t xml:space="preserve">#&gt; Idade      1 1663.73 1663.73  413.05 &lt; 2.2e-16 ***</w:t></w:r><w:r><w:br /></w:r><w:r><w:rPr><w:rStyle w:val="CommentTok" /></w:rPr><w:t xml:space="preserve">#&gt; Residuals 37  149.03    4.03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de que não há diferença entre as médias dos sistema XY e idade dos pacientes. Neste caso, não precisamos realizar testes de comparações múltiplas</w:t></w:r><w:r><w:t xml:space="preserve"> </w:t></w:r><w:r><w:rPr><w:iCs /><w:i /></w:rPr><w:t xml:space="preserve">post-hoc</w:t></w:r><w:r><w:t xml:space="preserve"> </w:t></w:r><w:r><w:t xml:space="preserve">porque os fatores apresentam apenas dois níveis. Contudo, se no seu delineamento experimental um dos fatores apresentar três ou mais níveis, você deverá utilizar os testes de comparações</w:t></w:r><w:r><w:t xml:space="preserve"> </w:t></w:r><w:r><w:rPr><w:iCs /><w:i /></w:rPr><w:t xml:space="preserve">post-hoc</w:t></w:r><w:r><w:t xml:space="preserve"> </w:t></w:r><w:r><w:t xml:space="preserve">para determinar as diferenças entre os grupos.</w:t></w:r></w:p><w:p><w:pPr><w:pStyle w:val="BodyText" /></w:pPr><w:r><w:t xml:space="preserve">Visualizar os resultados em gráfico.</w:t></w:r></w:p><w:p><w:pPr><w:pStyle w:val="BodyText" /></w:pPr><w:r><w:rPr><w:bCs /><w:b /></w:rPr><w:t xml:space="preserve">Interpretação dos resultados</w:t></w:r></w:p><w:p><w:pPr><w:pStyle w:val="BodyText" /></w:pPr><w:r><w:t xml:space="preserve">Neste exemplo, o sistema XY de determinação do sexo e a idade dos pacientes têm um efeito no tempo de eliminação da droga do organismo. Os pacientes XX e jovens apresentaram eliminação mais rápida da droga do que pacientes XY e idosos.</w:t></w:r></w:p><w:p><w:pPr><w:pStyle w:val="BodyText" /></w:pPr><w:r><w:t xml:space="preserve"> </w:t></w:r></w:p><w:bookmarkStart w:id="449" w:name="X7a4b27b4d9b56c7fd1ce282da5c286ee926a84c" /><w:p><w:pPr><w:pStyle w:val="Heading4" /></w:pPr><w:r><w:rPr><w:rStyle w:val="SectionNumber" /></w:rPr><w:t xml:space="preserve">7.8.1.1</w:t></w:r><w:r><w:tab /></w:r><w:r><w:t xml:space="preserve">Exemplo prático 2 - ANOVA com dois fatores com efeito da interação</w:t></w:r></w:p><w:p><w:pPr><w:pStyle w:val="FirstParagraph" /></w:pPr><w:r><w:rPr><w:bCs /><w:b /></w:rPr><w:t xml:space="preserve">Explicação dos dados</w:t></w:r></w:p><w:p><w:pPr><w:pStyle w:val="BodyText" /></w:pPr><w:r><w:t xml:space="preserve">Neste exemplo, usaremos os mesmos dados do exemplo anterior. Neste caso, alteramos os dados para que a interação seja significativa.</w:t></w:r></w:p><w:p><w:pPr><w:pStyle w:val="SourceCode" /></w:pPr><w:r><w:rPr><w:rStyle w:val="FunctionTok" /></w:rPr><w:t xml:space="preserve">head</w:t></w:r><w:r><w:rPr><w:rStyle w:val="NormalTok" /></w:rPr><w:t xml:space="preserve">(dados_dois_fatores_interacao)</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com dois fatores </w:t></w:r><w:r><w:br /></w:r><w:r><w:rPr><w:rStyle w:val="NormalTok" /></w:rPr><w:t xml:space="preserve">Modelo_interacao1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 </w:t></w:r><w:r><w:br /></w:r><w:r><w:br /></w:r><w:r><w:rPr><w:rStyle w:val="DocumentationTok" /></w:rPr><w:t xml:space="preserve">## Olhando os resultados</w:t></w:r><w:r><w:br /></w:r><w:r><w:rPr><w:rStyle w:val="FunctionTok" /></w:rPr><w:t xml:space="preserve">anova</w:t></w:r><w:r><w:rPr><w:rStyle w:val="NormalTok" /></w:rPr><w:t xml:space="preserve">(Modelo_interacao1)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Agora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40</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FloatTok" /></w:rPr><w:t xml:space="preserve">28.5</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FloatTok" /></w:rPr><w:t xml:space="preserve">26.5</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 </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9-1.png" id="0" name="Picture" /><pic:cNvPicPr><a:picLocks noChangeArrowheads="1" noChangeAspect="1" /></pic:cNvPicPr></pic:nvPicPr><pic:blipFill><a:blip r:embed="rId44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w:r></w:p><w:p><w:pPr><w:pStyle w:val="BodyText" /></w:pPr><w:r><w:t xml:space="preserve"> </w:t></w:r></w:p><w:bookmarkEnd w:id="449" /><w:bookmarkStart w:id="451" w:name="Xad2dc47d06dd5dc919ca31ebfe5b7cef570a18e" /><w:p><w:pPr><w:pStyle w:val="Heading4" /></w:pPr><w:r><w:rPr><w:rStyle w:val="SectionNumber" /></w:rPr><w:t xml:space="preserve">7.8.1.2</w:t></w:r><w:r><w:tab /></w:r><w:r><w:t xml:space="preserve">Exemplo prático 3 - ANOVA com dois fatores com efeito da interação</w:t></w:r></w:p><w:p><w:pPr><w:pStyle w:val="FirstParagraph" /></w:pPr><w:r><w:rPr><w:bCs /><w:b /></w:rPr><w:t xml:space="preserve">Explicação dos dados</w:t></w:r></w:p><w:p><w:pPr><w:pStyle w:val="BodyText" /></w:pPr><w:r><w:t xml:space="preserve">Neste exemplo, usaremos os mesmos dados do exemplo anterior. Entretanto, alteramos os dados para que a interação seja significativa.</w:t></w:r></w:p><w:p><w:pPr><w:pStyle w:val="SourceCode" /></w:pPr><w:r><w:rPr><w:rStyle w:val="CommentTok" /></w:rPr><w:t xml:space="preserve"># Olhando os dados</w:t></w:r><w:r><w:br /></w:r><w:r><w:rPr><w:rStyle w:val="FunctionTok" /></w:rPr><w:t xml:space="preserve">head</w:t></w:r><w:r><w:rPr><w:rStyle w:val="NormalTok" /></w:rPr><w:t xml:space="preserve">(dados_dois_fatores_interacao2)</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de dois fatores </w:t></w:r><w:r><w:br /></w:r><w:r><w:rPr><w:rStyle w:val="NormalTok" /></w:rPr><w:t xml:space="preserve">Modelo_interacao2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dados_dois_fatores_interacao2)</w:t></w:r><w:r><w:br /></w:r><w:r><w:br /></w:r><w:r><w:rPr><w:rStyle w:val="DocumentationTok" /></w:rPr><w:t xml:space="preserve">## Olhando os resultados</w:t></w:r><w:r><w:br /></w:r><w:r><w:rPr><w:rStyle w:val="FunctionTok" /></w:rPr><w:t xml:space="preserve">anova</w:t></w:r><w:r><w:rPr><w:rStyle w:val="NormalTok" /></w:rPr><w:t xml:space="preserve">(Modelo_interacao2)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4.77    4.77   1.1903    0.2825    </w:t></w:r><w:r><w:br /></w:r><w:r><w:rPr><w:rStyle w:val="CommentTok" /></w:rPr><w:t xml:space="preserve">#&gt; Pessoas:Idade  1 1663.73 1663.73 415.1724 &lt; 2.2e-16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mas a idade não é significativa.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dados_dois_fatores_interacao2,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27</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DecValTok" /></w:rPr><w:t xml:space="preserve">19</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DecValTok" /></w:rPr><w:t xml:space="preserve">41</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1-1.png" id="0" name="Picture" /><pic:cNvPicPr><a:picLocks noChangeArrowheads="1" noChangeAspect="1" /></pic:cNvPicPr></pic:nvPicPr><pic:blipFill><a:blip r:embed="rId45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w:r></w:p><w:p><w:pPr><w:pStyle w:val="BodyText" /></w:pPr><w:r><w:t xml:space="preserve"> </w:t></w:r></w:p><w:bookmarkEnd w:id="451" /><w:bookmarkEnd w:id="452" /><w:bookmarkEnd w:id="453" /><w:bookmarkStart w:id="456" w:name="anova-em-blocos-aleatorizados" /><w:p><w:pPr><w:pStyle w:val="Heading2" /></w:pPr><w:r><w:rPr><w:rStyle w:val="SectionNumber" /></w:rPr><w:t xml:space="preserve">7.9</w:t></w:r><w:r><w:tab /></w:r><w:r><w:t xml:space="preserve">ANOVA em blocos aleatorizados</w:t></w:r></w:p><w:p><w:pPr><w:pStyle w:val="FirstParagraph" /></w:pPr><w:r><w:t xml:space="preserve">No delineamento experimental com blocos aleatorizados, cada fator é agrupado em blocos, com réplicas de cada nível do fator representado em cada bloco</w:t></w:r><w:r><w:t xml:space="preserve"> </w:t></w:r><w:r><w:t xml:space="preserve">(</w:t></w:r><w:hyperlink w:anchor="ref-gotelli_primer_2012"><w:r><w:rPr><w:rStyle w:val="Hyperlink" /></w:rPr><w:t xml:space="preserve">Nicholas J. Gotelli and Ellison 2012</w:t></w:r></w:hyperlink><w:r><w:t xml:space="preserve">)</w:t></w:r><w:r><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w:r></w:p><w:p><w:pPr><w:pStyle w:val="BodyText" /></w:pPr><w:r><w:t xml:space="preserve"> </w:t></w:r></w:p><w:bookmarkStart w:id="455" w:name="Xb5ff8dfd1821e7565b495f5890877afb84df2a5" /><w:p><w:pPr><w:pStyle w:val="Heading4" /></w:pPr><w:r><w:rPr><w:rStyle w:val="SectionNumber" /></w:rPr><w:t xml:space="preserve">7.9.0.1</w:t></w:r><w:r><w:tab /></w:r><w:r><w:t xml:space="preserve">Exemplo prático 1 - ANOVA em blocos aleatorizados</w:t></w:r></w:p><w:p><w:pPr><w:pStyle w:val="FirstParagraph" /></w:pPr><w:r><w:rPr><w:bCs /><w:b /></w:rPr><w:t xml:space="preserve">Explicação dos dados</w:t></w:r></w:p><w:p><w:pPr><w:pStyle w:val="BodyText" /></w:pPr><w:r><w:t xml:space="preserve">Neste exemplo, avaliaremos a riqueza de espécies de anuros amostradas em poças artificiais instaladas a diferentes distâncias de seis fragmentos florestais no sudeste do Brasil</w:t></w:r><w:r><w:t xml:space="preserve"> </w:t></w:r><w:r><w:t xml:space="preserve">(</w:t></w:r><w:hyperlink w:anchor="ref-daSilva2011"><w:r><w:rPr><w:rStyle w:val="Hyperlink" /></w:rPr><w:t xml:space="preserve">da Silva et al. 2011</w:t></w:r></w:hyperlink><w:r><w:t xml:space="preserve">)</w:t></w:r><w:r><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w:r><w:r><w:t xml:space="preserve"> </w:t></w:r><w:r><w:t xml:space="preserve">(</w:t></w:r><w:hyperlink w:anchor="ref-daSilva2011"><w:r><w:rPr><w:rStyle w:val="Hyperlink" /></w:rPr><w:t xml:space="preserve">da Silva et al. 2011</w:t></w:r></w:hyperlink><w:r><w:t xml:space="preserve">)</w:t></w:r><w:r><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w:r></w:p><w:p><w:pPr><w:pStyle w:val="BodyText" /></w:pPr><w:r><w:rPr><w:bCs /><w:b /></w:rPr><w:t xml:space="preserve">Pergunta:</w:t></w:r></w:p><w:p><w:pPr><w:pStyle w:val="BlockText" /></w:pPr><w:r><w:t xml:space="preserve">A distância da poça artifical ao fragmento florestal influencia a riqueza de espécies anuros?</w:t></w:r></w:p><w:p><w:pPr><w:pStyle w:val="FirstParagraph" /></w:pPr><w:r><w:rPr><w:bCs /><w:b /></w:rPr><w:t xml:space="preserve">Predições</w:t></w:r></w:p><w:p><w:pPr><w:pStyle w:val="BlockText" /></w:pPr><w:r><w:t xml:space="preserve">Poças na borda do fragmento florestal apresentarão maior riqueza de espécies do que poças distantes da borda.</w:t></w:r></w:p><w:p><w:pPr><w:pStyle w:val="FirstParagraph" /></w:pPr><w:r><w:rPr><w:bCs /><w:b /></w:rPr><w:t xml:space="preserve">Variáveis</w:t></w:r></w:p><w:p><w:pPr><w:numPr><w:ilvl w:val="0" /><w:numId w:val="1123" /></w:numPr></w:pPr><w:r><w:t xml:space="preserve">Variáveis resposta e preditoras</w:t></w:r></w:p><w:p><w:pPr><w:numPr><w:ilvl w:val="1" /><w:numId w:val="1124" /></w:numPr><w:pStyle w:val="Compact" /></w:pPr><w:r><w:t xml:space="preserve">Dataframe com as poças (unidade amostral) nas linhas e a riqueza de espécies (variável reposta), distância dos fragmentos florestais (variável preditora categórica) e fragmentos florestais (blocos) nas colunas.</w:t></w:r></w:p><w:p><w:pPr><w:pStyle w:val="FirstParagraph" /></w:pPr><w:r><w:rPr><w:bCs /><w:b /></w:rPr><w:t xml:space="preserve">Checklist</w:t></w:r></w:p><w:p><w:pPr><w:numPr><w:ilvl w:val="0" /><w:numId w:val="1125"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(dados_bloco) </w:t></w:r><w:r><w:br /></w:r><w:r><w:rPr><w:rStyle w:val="CommentTok" /></w:rPr><w:t xml:space="preserve">#&gt;   Riqueza Blocos    Pocas</w:t></w:r><w:r><w:br /></w:r><w:r><w:rPr><w:rStyle w:val="CommentTok" /></w:rPr><w:t xml:space="preserve">#&gt; 1      90      A  Int-50m</w:t></w:r><w:r><w:br /></w:r><w:r><w:rPr><w:rStyle w:val="CommentTok" /></w:rPr><w:t xml:space="preserve">#&gt; 2      95      A Int-100m</w:t></w:r><w:r><w:br /></w:r><w:r><w:rPr><w:rStyle w:val="CommentTok" /></w:rPr><w:t xml:space="preserve">#&gt; 3     107      A    Borda</w:t></w:r><w:r><w:br /></w:r><w:r><w:rPr><w:rStyle w:val="CommentTok" /></w:rPr><w:t xml:space="preserve">#&gt; 4      92      A  Mat-50m</w:t></w:r><w:r><w:br /></w:r><w:r><w:rPr><w:rStyle w:val="CommentTok" /></w:rPr><w:t xml:space="preserve">#&gt; 5      89      A Mat-100m</w:t></w:r><w:r><w:br /></w:r><w:r><w:rPr><w:rStyle w:val="CommentTok" /></w:rPr><w:t xml:space="preserve">#&gt; 6      92      B  Int-50m</w:t></w:r></w:p><w:p><w:pPr><w:pStyle w:val="FirstParagraph" /></w:pPr><w:r><w:t xml:space="preserve">Há duas formas de incluir os efeitos dos blocos nos modelos.</w:t></w:r></w:p><w:p><w:pPr><w:pStyle w:val="SourceCode" /></w:pPr><w:r><w:rPr><w:rStyle w:val="DocumentationTok" /></w:rPr><w:t xml:space="preserve">## Análise Anova em blocos aleatorizados</w:t></w:r><w:r><w:br /></w:r><w:r><w:rPr><w:rStyle w:val="NormalTok" /></w:rPr><w:t xml:space="preserve">model_bloco1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Blocos, </w:t></w:r><w:r><w:rPr><w:rStyle w:val="AttributeTok" /></w:rPr><w:t xml:space="preserve">data =</w:t></w:r><w:r><w:rPr><w:rStyle w:val="NormalTok" /></w:rPr><w:t xml:space="preserve"> dados_bloco)</w:t></w:r><w:r><w:br /></w:r><w:r><w:rPr><w:rStyle w:val="FunctionTok" /></w:rPr><w:t xml:space="preserve">summary</w:t></w:r><w:r><w:rPr><w:rStyle w:val="NormalTok" /></w:rPr><w:t xml:space="preserve">(model_bloco1)</w:t></w:r><w:r><w:br /></w:r><w:r><w:rPr><w:rStyle w:val="CommentTok" /></w:rPr><w:t xml:space="preserve">#&gt;             Df Sum Sq Mean Sq F value Pr(&gt;F)  </w:t></w:r><w:r><w:br /></w:r><w:r><w:rPr><w:rStyle w:val="CommentTok" /></w:rPr><w:t xml:space="preserve">#&gt; Pocas        4   1504   376.1   2.907 0.0478 *</w:t></w:r><w:r><w:br /></w:r><w:r><w:rPr><w:rStyle w:val="CommentTok" /></w:rPr><w:t xml:space="preserve">#&gt; Blocos       5   1089   217.8   1.683 0.1846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r><w:br /></w:r><w:r><w:br /></w:r><w:r><w:rPr><w:rStyle w:val="NormalTok" /></w:rPr><w:t xml:space="preserve">model_bloco2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w:t></w:r><w:r><w:rPr><w:rStyle w:val="FunctionTok" /></w:rPr><w:t xml:space="preserve">Error</w:t></w:r><w:r><w:rPr><w:rStyle w:val="NormalTok" /></w:rPr><w:t xml:space="preserve">(Blocos), </w:t></w:r><w:r><w:rPr><w:rStyle w:val="AttributeTok" /></w:rPr><w:t xml:space="preserve">data =</w:t></w:r><w:r><w:rPr><w:rStyle w:val="NormalTok" /></w:rPr><w:t xml:space="preserve"> dados_bloco)</w:t></w:r><w:r><w:br /></w:r><w:r><w:rPr><w:rStyle w:val="FunctionTok" /></w:rPr><w:t xml:space="preserve">summary</w:t></w:r><w:r><w:rPr><w:rStyle w:val="NormalTok" /></w:rPr><w:t xml:space="preserve">(model_bloco2)</w:t></w:r><w:r><w:br /></w:r><w:r><w:rPr><w:rStyle w:val="CommentTok" /></w:rPr><w:t xml:space="preserve">#&gt; </w:t></w:r><w:r><w:br /></w:r><w:r><w:rPr><w:rStyle w:val="CommentTok" /></w:rPr><w:t xml:space="preserve">#&gt; Error: Blocos</w:t></w:r><w:r><w:br /></w:r><w:r><w:rPr><w:rStyle w:val="CommentTok" /></w:rPr><w:t xml:space="preserve">#&gt;           Df Sum Sq Mean Sq F value Pr(&gt;F)</w:t></w:r><w:r><w:br /></w:r><w:r><w:rPr><w:rStyle w:val="CommentTok" /></w:rPr><w:t xml:space="preserve">#&gt; Residuals  5   1089   217.8               </w:t></w:r><w:r><w:br /></w:r><w:r><w:rPr><w:rStyle w:val="CommentTok" /></w:rPr><w:t xml:space="preserve">#&gt; </w:t></w:r><w:r><w:br /></w:r><w:r><w:rPr><w:rStyle w:val="CommentTok" /></w:rPr><w:t xml:space="preserve">#&gt; Error: Within</w:t></w:r><w:r><w:br /></w:r><w:r><w:rPr><w:rStyle w:val="CommentTok" /></w:rPr><w:t xml:space="preserve">#&gt;           Df Sum Sq Mean Sq F value Pr(&gt;F)  </w:t></w:r><w:r><w:br /></w:r><w:r><w:rPr><w:rStyle w:val="CommentTok" /></w:rPr><w:t xml:space="preserve">#&gt; Pocas      4   1504   376.1   2.907 0.0478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p><w:p><w:pPr><w:pStyle w:val="FirstParagraph" /></w:pPr><w:r><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w:r></w:p><w:p><w:pPr><w:pStyle w:val="BodyText" /></w:pPr><w:r><w:t xml:space="preserve">O que não pode acontecer é ignorar o efeito do bloco que é incorporado pelos resíduos quando não informado no modelo. Veja abaixo a forma errada de analisar delineamento experimental com blocos.</w:t></w:r></w:p><w:p><w:pPr><w:pStyle w:val="SourceCode" /></w:pPr><w:r><w:rPr><w:rStyle w:val="DocumentationTok" /></w:rPr><w:t xml:space="preserve">## Forma errada de análisar Anova em blocos</w:t></w:r><w:r><w:br /></w:r><w:r><w:rPr><w:rStyle w:val="NormalTok" /></w:rPr><w:t xml:space="preserve">modelo_errado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AttributeTok" /></w:rPr><w:t xml:space="preserve">data =</w:t></w:r><w:r><w:rPr><w:rStyle w:val="NormalTok" /></w:rPr><w:t xml:space="preserve"> dados_bloco)</w:t></w:r><w:r><w:br /></w:r><w:r><w:rPr><w:rStyle w:val="FunctionTok" /></w:rPr><w:t xml:space="preserve">anova</w:t></w:r><w:r><w:rPr><w:rStyle w:val="NormalTok" /></w:rPr><w:t xml:space="preserve">(modelo_errado)</w:t></w:r><w:r><w:br /></w:r><w:r><w:rPr><w:rStyle w:val="CommentTok" /></w:rPr><w:t xml:space="preserve">#&gt; Analysis of Variance Table</w:t></w:r><w:r><w:br /></w:r><w:r><w:rPr><w:rStyle w:val="CommentTok" /></w:rPr><w:t xml:space="preserve">#&gt; </w:t></w:r><w:r><w:br /></w:r><w:r><w:rPr><w:rStyle w:val="CommentTok" /></w:rPr><w:t xml:space="preserve">#&gt; Response: Riqueza</w:t></w:r><w:r><w:br /></w:r><w:r><w:rPr><w:rStyle w:val="CommentTok" /></w:rPr><w:t xml:space="preserve">#&gt;           Df Sum Sq Mean Sq F value  Pr(&gt;F)  </w:t></w:r><w:r><w:br /></w:r><w:r><w:rPr><w:rStyle w:val="CommentTok" /></w:rPr><w:t xml:space="preserve">#&gt; Pocas      4 1504.5  376.12  2.5576 0.06359 .</w:t></w:r><w:r><w:br /></w:r><w:r><w:rPr><w:rStyle w:val="CommentTok" /></w:rPr><w:t xml:space="preserve">#&gt; Residuals 25 3676.5  147.06                  </w:t></w:r><w:r><w:br /></w:r><w:r><w:rPr><w:rStyle w:val="CommentTok" /></w:rPr><w:t xml:space="preserve">#&gt; ---</w:t></w:r><w:r><w:br /></w:r><w:r><w:rPr><w:rStyle w:val="CommentTok" /></w:rPr><w:t xml:space="preserve">#&gt; Signif. codes:  0 &#39;***&#39; 0.001 &#39;**&#39; 0.01 &#39;*&#39; 0.05 &#39;.&#39; 0.1 &#39; &#39; 1</w:t></w:r></w:p><w:p><w:pPr><w:pStyle w:val="FirstParagraph" /></w:pPr><w:r><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SourceCode" /></w:pPr><w:r><w:rPr><w:rStyle w:val="DocumentationTok" /></w:rPr><w:t xml:space="preserve">## Teste de Tuckey&#39;s honest significant difference</w:t></w:r><w:r><w:br /></w:r><w:r><w:rPr><w:rStyle w:val="FunctionTok" /></w:rPr><w:t xml:space="preserve">pairs</w:t></w:r><w:r><w:rPr><w:rStyle w:val="NormalTok" /></w:rPr><w:t xml:space="preserve">(</w:t></w:r><w:r><w:rPr><w:rStyle w:val="FunctionTok" /></w:rPr><w:t xml:space="preserve">lsmeans</w:t></w:r><w:r><w:rPr><w:rStyle w:val="NormalTok" /></w:rPr><w:t xml:space="preserve">(model_bloco1, </w:t></w:r><w:r><w:rPr><w:rStyle w:val="StringTok" /></w:rPr><w:t xml:space="preserve">&quot;Pocas&quot;</w:t></w:r><w:r><w:rPr><w:rStyle w:val="NormalTok" /></w:rPr><w:t xml:space="preserve">), </w:t></w:r><w:r><w:rPr><w:rStyle w:val="AttributeTok" /></w:rPr><w:t xml:space="preserve">adjust =</w:t></w:r><w:r><w:rPr><w:rStyle w:val="NormalTok" /></w:rPr><w:t xml:space="preserve"> </w:t></w:r><w:r><w:rPr><w:rStyle w:val="StringTok" /></w:rPr><w:t xml:space="preserve">&quot;tukey&quot;</w:t></w:r><w:r><w:rPr><w:rStyle w:val="NormalTok" /></w:rPr><w:t xml:space="preserve">)</w:t></w:r><w:r><w:br /></w:r><w:r><w:rPr><w:rStyle w:val="CommentTok" /></w:rPr><w:t xml:space="preserve">#&gt;  contrast                estimate   SE df t.ratio p.value</w:t></w:r><w:r><w:br /></w:r><w:r><w:rPr><w:rStyle w:val="CommentTok" /></w:rPr><w:t xml:space="preserve">#&gt;  Borda - (Int-100m)        16.000 6.57 20   2.436  0.1463</w:t></w:r><w:r><w:br /></w:r><w:r><w:rPr><w:rStyle w:val="CommentTok" /></w:rPr><w:t xml:space="preserve">#&gt;  Borda - (Int-50m)         19.833 6.57 20   3.020  0.0472</w:t></w:r><w:r><w:br /></w:r><w:r><w:rPr><w:rStyle w:val="CommentTok" /></w:rPr><w:t xml:space="preserve">#&gt;  Borda - (Mat-100m)        15.833 6.57 20   2.411  0.1531</w:t></w:r><w:r><w:br /></w:r><w:r><w:rPr><w:rStyle w:val="CommentTok" /></w:rPr><w:t xml:space="preserve">#&gt;  Borda - (Mat-50m)          8.167 6.57 20   1.244  0.7269</w:t></w:r><w:r><w:br /></w:r><w:r><w:rPr><w:rStyle w:val="CommentTok" /></w:rPr><w:t xml:space="preserve">#&gt;  (Int-100m) - (Int-50m)     3.833 6.57 20   0.584  0.9760</w:t></w:r><w:r><w:br /></w:r><w:r><w:rPr><w:rStyle w:val="CommentTok" /></w:rPr><w:t xml:space="preserve">#&gt;  (Int-100m) - (Mat-100m)   -0.167 6.57 20  -0.025  1.0000</w:t></w:r><w:r><w:br /></w:r><w:r><w:rPr><w:rStyle w:val="CommentTok" /></w:rPr><w:t xml:space="preserve">#&gt;  (Int-100m) - (Mat-50m)    -7.833 6.57 20  -1.193  0.7553</w:t></w:r><w:r><w:br /></w:r><w:r><w:rPr><w:rStyle w:val="CommentTok" /></w:rPr><w:t xml:space="preserve">#&gt;  (Int-50m) - (Mat-100m)    -4.000 6.57 20  -0.609  0.9720</w:t></w:r><w:r><w:br /></w:r><w:r><w:rPr><w:rStyle w:val="CommentTok" /></w:rPr><w:t xml:space="preserve">#&gt;  (Int-50m) - (Mat-50m)    -11.667 6.57 20  -1.777  0.4135</w:t></w:r><w:r><w:br /></w:r><w:r><w:rPr><w:rStyle w:val="CommentTok" /></w:rPr><w:t xml:space="preserve">#&gt;  (Mat-100m) - (Mat-50m)    -7.667 6.57 20  -1.167  0.7692</w:t></w:r><w:r><w:br /></w:r><w:r><w:rPr><w:rStyle w:val="CommentTok" /></w:rPr><w:t xml:space="preserve">#&gt; </w:t></w:r><w:r><w:br /></w:r><w:r><w:rPr><w:rStyle w:val="CommentTok" /></w:rPr><w:t xml:space="preserve">#&gt; Results are averaged over the levels of: Blocos </w:t></w:r><w:r><w:br /></w:r><w:r><w:rPr><w:rStyle w:val="CommentTok" /></w:rPr><w:t xml:space="preserve">#&gt; P value adjustment: tukey method for comparing a family of 5 estimates</w:t></w:r></w:p><w:p><w:pPr><w:pStyle w:val="FirstParagraph" /></w:pPr><w:r><w:t xml:space="preserve">Visualizar os resultados em gráfico.</w:t></w:r></w:p><w:p><w:pPr><w:pStyle w:val="SourceCode" /></w:pPr><w:r><w:rPr><w:rStyle w:val="CommentTok" /></w:rPr><w:t xml:space="preserve"># Reordenando a ordem que os grupos irão aparecer no gráfico.</w:t></w:r><w:r><w:br /></w:r><w:r><w:rPr><w:rStyle w:val="NormalTok" /></w:rPr><w:t xml:space="preserve">dados_bloco</w:t></w:r><w:r><w:rPr><w:rStyle w:val="SpecialCharTok" /></w:rPr><w:t xml:space="preserve">$</w:t></w:r><w:r><w:rPr><w:rStyle w:val="NormalTok" /></w:rPr><w:t xml:space="preserve">Pocas </w:t></w:r><w:r><w:rPr><w:rStyle w:val="OtherTok" /></w:rPr><w:t xml:space="preserve">&lt;-</w:t></w:r><w:r><w:rPr><w:rStyle w:val="NormalTok" /></w:rPr><w:t xml:space="preserve"> </w:t></w:r><w:r><w:rPr><w:rStyle w:val="FunctionTok" /></w:rPr><w:t xml:space="preserve">factor</w:t></w:r><w:r><w:rPr><w:rStyle w:val="NormalTok" /></w:rPr><w:t xml:space="preserve">(dados_bloco</w:t></w:r><w:r><w:rPr><w:rStyle w:val="SpecialCharTok" /></w:rPr><w:t xml:space="preserve">$</w:t></w:r><w:r><w:rPr><w:rStyle w:val="NormalTok" /></w:rPr><w:t xml:space="preserve">Pocas, </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&quot;Int-100m&quot;</w:t></w:r><w:r><w:rPr><w:rStyle w:val="NormalTok" /></w:rPr><w:t xml:space="preserve">, </w:t></w:r><w:r><w:rPr><w:rStyle w:val="StringTok" /></w:rPr><w:t xml:space="preserve">&quot;Int-50m&quot;</w:t></w:r><w:r><w:rPr><w:rStyle w:val="NormalTok" /></w:rPr><w:t xml:space="preserve">, </w:t></w:r><w:r><w:rPr><w:rStyle w:val="StringTok" /></w:rPr><w:t xml:space="preserve">&quot;Borda&quot;</w:t></w:r><w:r><w:rPr><w:rStyle w:val="NormalTok" /></w:rPr><w:t xml:space="preserve">,</w:t></w:r><w:r><w:br /></w:r><w:r><w:rPr><w:rStyle w:val="NormalTok" /></w:rPr><w:t xml:space="preserve">                                       </w:t></w:r><w:r><w:rPr><w:rStyle w:val="StringTok" /></w:rPr><w:t xml:space="preserve">&quot;Mat-50m&quot;</w:t></w:r><w:r><w:rPr><w:rStyle w:val="NormalTok" /></w:rPr><w:t xml:space="preserve">, </w:t></w:r><w:r><w:rPr><w:rStyle w:val="StringTok" /></w:rPr><w:t xml:space="preserve">&quot;Mat-100m&quot;</w:t></w:r><w:r><w:rPr><w:rStyle w:val="NormalTok" /></w:rPr><w:t xml:space="preserve">))</w:t></w:r><w:r><w:br /></w:r><w:r><w:br /></w: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dados_bloco, </w:t></w:r><w:r><w:rPr><w:rStyle w:val="FunctionTok" /></w:rPr><w:t xml:space="preserve">aes</w:t></w:r><w:r><w:rPr><w:rStyle w:val="NormalTok" /></w:rPr><w:t xml:space="preserve">(</w:t></w:r><w:r><w:rPr><w:rStyle w:val="AttributeTok" /></w:rPr><w:t xml:space="preserve">x =</w:t></w:r><w:r><w:rPr><w:rStyle w:val="NormalTok" /></w:rPr><w:t xml:space="preserve"> Pocas,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&quot;Poças artificiais&quot;</w:t></w:r><w:r><w:rPr><w:rStyle w:val="NormalTok" /></w:rPr><w:t xml:space="preserve">, </w:t></w:r><w:r><w:rPr><w:rStyle w:val="AttributeTok" /></w:rPr><w:t xml:space="preserve">y =</w:t></w:r><w:r><w:rPr><w:rStyle w:val="NormalTok" /></w:rPr><w:t xml:space="preserve"> </w:t></w:r><w:r><w:rPr><w:rStyle w:val="StringTok" /></w:rPr><w:t xml:space="preserve">&quot;Riqueza de espécies de anuros&quot;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&quot;-100m&quot;</w:t></w:r><w:r><w:rPr><w:rStyle w:val="NormalTok" /></w:rPr><w:t xml:space="preserve">,</w:t></w:r><w:r><w:rPr><w:rStyle w:val="StringTok" /></w:rPr><w:t xml:space="preserve">&quot;-50m&quot;</w:t></w:r><w:r><w:rPr><w:rStyle w:val="NormalTok" /></w:rPr><w:t xml:space="preserve">,</w:t></w:r><w:r><w:rPr><w:rStyle w:val="StringTok" /></w:rPr><w:t xml:space="preserve">&quot;Borda&quot;</w:t></w:r><w:r><w:rPr><w:rStyle w:val="NormalTok" /></w:rPr><w:t xml:space="preserve">, </w:t></w:r><w:r><w:rPr><w:rStyle w:val="StringTok" /></w:rPr><w:t xml:space="preserve">&quot;50m&quot;</w:t></w:r><w:r><w:rPr><w:rStyle w:val="NormalTok" /></w:rPr><w:t xml:space="preserve">, </w:t></w:r><w:r><w:rPr><w:rStyle w:val="StringTok" /></w:rPr><w:t xml:space="preserve">&quot;100m&quot;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6-1.png" id="0" name="Picture" /><pic:cNvPicPr><a:picLocks noChangeArrowheads="1" noChangeAspect="1" /></pic:cNvPicPr></pic:nvPicPr><pic:blipFill><a:blip r:embed="rId45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w:r></w:p><w:p><w:pPr><w:pStyle w:val="BodyText" /></w:pPr><w:r><w:t xml:space="preserve"> </w:t></w:r></w:p><w:bookmarkEnd w:id="455" /><w:bookmarkEnd w:id="456" /><w:bookmarkStart w:id="462" w:name="análise-de-covariância-ancova" /><w:p><w:pPr><w:pStyle w:val="Heading2" /></w:pPr><w:r><w:rPr><w:rStyle w:val="SectionNumber" /></w:rPr><w:t xml:space="preserve">7.10</w:t></w:r><w:r><w:tab /></w:r><w:r><w:t xml:space="preserve">Análise de covariância (ANCOVA)</w:t></w:r></w:p><w:p><w:pPr><w:pStyle w:val="FirstParagraph" /></w:pPr><w:r><w:t xml:space="preserve">A ANCOVA pode ser compreendida como uma extensão da ANOVA com a adição de variável contínua (covariável) medida em todas as unidades amostrais</w:t></w:r><w:r><w:t xml:space="preserve"> </w:t></w:r><w:r><w:t xml:space="preserve">(</w:t></w:r><w:hyperlink w:anchor="ref-gotelli_primer_2012"><w:r><w:rPr><w:rStyle w:val="Hyperlink" /></w:rPr><w:t xml:space="preserve">Nicholas J. Gotelli and Ellison 2012</w:t></w:r></w:hyperlink><w:r><w:t xml:space="preserve">)</w:t></w:r><w:r><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w:r></w:p><w:p><w:pPr><w:pStyle w:val="BodyText" /></w:pPr><w:r><w:t xml:space="preserve"> </w:t></w:r></w:p><w:bookmarkStart w:id="457" w:name="exemplo-prático-1---ancova" /><w:p><w:pPr><w:pStyle w:val="Heading4" /></w:pPr><w:r><w:rPr><w:rStyle w:val="SectionNumber" /></w:rPr><w:t xml:space="preserve">7.10.0.1</w:t></w:r><w:r><w:tab /></w:r><w:r><w:t xml:space="preserve">Exemplo prático 1 - ANCOVA</w:t></w:r></w:p><w:p><w:pPr><w:pStyle w:val="FirstParagraph" /></w:pPr><w:r><w:rPr><w:bCs /><w:b /></w:rPr><w:t xml:space="preserve">Explicação dos dados</w:t></w:r></w:p><w:p><w:pPr><w:pStyle w:val="BodyText" /></w:pPr><w:r><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w:r></w:p><w:p><w:pPr><w:pStyle w:val="BodyText" /></w:pPr><w:r><w:rPr><w:bCs /><w:b /></w:rPr><w:t xml:space="preserve">Pergunta:</w:t></w:r></w:p><w:p><w:pPr><w:pStyle w:val="BlockText" /></w:pPr><w:r><w:t xml:space="preserve">A herbivoria diminiu a biomassa dos frutos?</w:t></w:r></w:p><w:p><w:pPr><w:pStyle w:val="FirstParagraph" /></w:pPr><w:r><w:rPr><w:bCs /><w:b /></w:rPr><w:t xml:space="preserve">Predições</w:t></w:r></w:p><w:p><w:pPr><w:pStyle w:val="BlockText" /></w:pPr><w:r><w:t xml:space="preserve">Os indivíduos que sofreram herbivoria irão produzir frutos com menor biomassa do que os indivíduos sem herbivoria.</w:t></w:r></w:p><w:p><w:pPr><w:pStyle w:val="FirstParagraph" /></w:pPr><w:r><w:rPr><w:bCs /><w:b /></w:rPr><w:t xml:space="preserve">Variáveis</w:t></w:r></w:p><w:p><w:pPr><w:numPr><w:ilvl w:val="0" /><w:numId w:val="1126" /></w:numPr></w:pPr><w:r><w:t xml:space="preserve">Variáveis resposta e preditoras</w:t></w:r></w:p><w:p><w:pPr><w:numPr><w:ilvl w:val="1" /><w:numId w:val="1127" /></w:numPr><w:pStyle w:val="Compact" /></w:pPr><w:r><w:t xml:space="preserve">Dataframe com as indivíduos da espécie de planta (unidade amostral) nas linhas e a biomassa dos frutos (variável resposta), herbivoria (variável preditora categórica) e tamanho da raiz (covariável contínua) nas colunas.</w:t></w:r></w:p><w:p><w:pPr><w:pStyle w:val="FirstParagraph" /></w:pPr><w:r><w:rPr><w:bCs /><w:b /></w:rPr><w:t xml:space="preserve">Checklist</w:t></w:r></w:p><w:p><w:pPr><w:numPr><w:ilvl w:val="0" /><w:numId w:val="1128" /></w:numPr><w:pStyle w:val="Compact" /></w:pPr><w:r><w:t xml:space="preserve">Verificar se o seu dataframe está com as unidades amostrais nas linhas e variáveis preditoras e respostas nas colunas.</w:t></w:r></w:p><w:bookmarkEnd w:id="457" /><w:bookmarkStart w:id="460" w:name="análise-2" /><w:p><w:pPr><w:pStyle w:val="Heading3" /></w:pPr><w:r><w:rPr><w:rStyle w:val="SectionNumber" /></w:rPr><w:t xml:space="preserve">7.10.1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(dados_ancova) </w:t></w:r><w:r><w:br /></w:r><w:r><w:rPr><w:rStyle w:val="CommentTok" /></w:rPr><w:t xml:space="preserve">#&gt;    Raiz Biomassa Herbivoria</w:t></w:r><w:r><w:br /></w:r><w:r><w:rPr><w:rStyle w:val="CommentTok" /></w:rPr><w:t xml:space="preserve">#&gt; 1 6.225    59.77   Sem_herb</w:t></w:r><w:r><w:br /></w:r><w:r><w:rPr><w:rStyle w:val="CommentTok" /></w:rPr><w:t xml:space="preserve">#&gt; 2 6.487    60.98   Sem_herb</w:t></w:r><w:r><w:br /></w:r><w:r><w:rPr><w:rStyle w:val="CommentTok" /></w:rPr><w:t xml:space="preserve">#&gt; 3 4.919    14.73   Sem_herb</w:t></w:r><w:r><w:br /></w:r><w:r><w:rPr><w:rStyle w:val="CommentTok" /></w:rPr><w:t xml:space="preserve">#&gt; 4 5.130    19.28   Sem_herb</w:t></w:r><w:r><w:br /></w:r><w:r><w:rPr><w:rStyle w:val="CommentTok" /></w:rPr><w:t xml:space="preserve">#&gt; 5 5.417    34.25   Sem_herb</w:t></w:r><w:r><w:br /></w:r><w:r><w:rPr><w:rStyle w:val="CommentTok" /></w:rPr><w:t xml:space="preserve">#&gt; 6 5.359    35.53   Sem_herb</w:t></w:r></w:p><w:p><w:pPr><w:pStyle w:val="FirstParagraph" /></w:pPr><w:r><w:t xml:space="preserve">Cálculo da ANCOVA.</w:t></w:r></w:p><w:p><w:pPr><w:pStyle w:val="SourceCode" /></w:pPr><w:r><w:rPr><w:rStyle w:val="DocumentationTok" /></w:rPr><w:t xml:space="preserve">## Ancova</w:t></w:r><w:r><w:br /></w:r><w:r><w:rPr><w:rStyle w:val="NormalTok" /></w:rPr><w:t xml:space="preserve">modelo_ancova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rPr><w:rStyle w:val="CommentTok" /></w:rPr><w:t xml:space="preserve"># Verificando as premissas da Anova.</w:t></w:r><w:r><w:br /></w:r><w:r><w:rPr><w:rStyle w:val="FunctionTok" /></w:rPr><w:t xml:space="preserve">plot_grid</w:t></w:r><w:r><w:rPr><w:rStyle w:val="NormalTok" /></w:rPr><w:t xml:space="preserve">(</w:t></w:r><w:r><w:rPr><w:rStyle w:val="FunctionTok" /></w:rPr><w:t xml:space="preserve">plot_model</w:t></w:r><w:r><w:rPr><w:rStyle w:val="NormalTok" /></w:rPr><w:t xml:space="preserve">(modelo_ancova, </w:t></w:r><w:r><w:rPr><w:rStyle w:val="AttributeTok" /></w:rPr><w:t xml:space="preserve">type =</w:t></w:r><w:r><w:rPr><w:rStyle w:val="NormalTok" /></w:rPr><w:t xml:space="preserve"> </w:t></w:r><w:r><w:rPr><w:rStyle w:val="StringTok" /></w:rPr><w:t xml:space="preserve">&quot;diag&quot;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8-1.png" id="0" name="Picture" /><pic:cNvPicPr><a:picLocks noChangeArrowheads="1" noChangeAspect="1" /></pic:cNvPicPr></pic:nvPicPr><pic:blipFill><a:blip r:embed="rId45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As premissas da anova estão adequadas. Vamos olhar os resultados do modelo.</w:t></w:r></w:p><w:p><w:pPr><w:pStyle w:val="SourceCode" /></w:pPr><w:r><w:rPr><w:rStyle w:val="DocumentationTok" /></w:rPr><w:t xml:space="preserve">## Resultados do modelo</w:t></w:r><w:r><w:br /></w:r><w:r><w:rPr><w:rStyle w:val="FunctionTok" /></w:rPr><w:t xml:space="preserve">anova</w:t></w:r><w:r><w:rPr><w:rStyle w:val="NormalTok" /></w:rPr><w:t xml:space="preserve">(modelo_ancova)</w:t></w:r><w:r><w:br /></w:r><w:r><w:rPr><w:rStyle w:val="CommentTok" /></w:rPr><w:t xml:space="preserve">#&gt; Analysis of Variance Table</w:t></w:r><w:r><w:br /></w:r><w:r><w:rPr><w:rStyle w:val="CommentTok" /></w:rPr><w:t xml:space="preserve">#&gt; </w:t></w:r><w:r><w:br /></w:r><w:r><w:rPr><w:rStyle w:val="CommentTok" /></w:rPr><w:t xml:space="preserve">#&gt; Response: Biomassa</w:t></w:r><w:r><w:br /></w:r><w:r><w:rPr><w:rStyle w:val="CommentTok" /></w:rPr><w:t xml:space="preserve">#&gt;                 Df  Sum Sq Mean Sq F value    Pr(&gt;F)    </w:t></w:r><w:r><w:br /></w:r><w:r><w:rPr><w:rStyle w:val="CommentTok" /></w:rPr><w:t xml:space="preserve">#&gt; Herbivoria       1  1941.9  1941.9  35.101 8.764e-07 ***</w:t></w:r><w:r><w:br /></w:r><w:r><w:rPr><w:rStyle w:val="CommentTok" /></w:rPr><w:t xml:space="preserve">#&gt; Raiz             1 17434.1 17434.1 315.124 &lt; 2.2e-16 ***</w:t></w:r><w:r><w:br /></w:r><w:r><w:rPr><w:rStyle w:val="CommentTok" /></w:rPr><w:t xml:space="preserve">#&gt; Herbivoria:Raiz  1   136.7   136.7   2.471    0.1247    </w:t></w:r><w:r><w:br /></w:r><w:r><w:rPr><w:rStyle w:val="CommentTok" /></w:rPr><w:t xml:space="preserve">#&gt; Residuals       36  1991.7    55.3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w:r></w:p><w:p><w:pPr><w:pStyle w:val="SourceCode" /></w:pPr><w:r><w:rPr><w:rStyle w:val="DocumentationTok" /></w:rPr><w:t xml:space="preserve">## Criando modelo sem interação</w:t></w:r><w:r><w:br /></w:r><w:r><w:rPr><w:rStyle w:val="NormalTok" /></w:rPr><w:t xml:space="preserve">modelo_ancova2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br /></w:r><w:r><w:rPr><w:rStyle w:val="DocumentationTok" /></w:rPr><w:t xml:space="preserve">## Likelihood Rate Test</w:t></w:r><w:r><w:br /></w:r><w:r><w:rPr><w:rStyle w:val="FunctionTok" /></w:rPr><w:t xml:space="preserve">lrtest</w:t></w:r><w:r><w:rPr><w:rStyle w:val="NormalTok" /></w:rPr><w:t xml:space="preserve">(modelo_ancova, modelo_ancova2)</w:t></w:r><w:r><w:br /></w:r><w:r><w:rPr><w:rStyle w:val="CommentTok" /></w:rPr><w:t xml:space="preserve">#&gt; Likelihood ratio test</w:t></w:r><w:r><w:br /></w:r><w:r><w:rPr><w:rStyle w:val="CommentTok" /></w:rPr><w:t xml:space="preserve">#&gt; </w:t></w:r><w:r><w:br /></w:r><w:r><w:rPr><w:rStyle w:val="CommentTok" /></w:rPr><w:t xml:space="preserve">#&gt; Model 1: Biomassa ~ Herbivoria * Raiz</w:t></w:r><w:r><w:br /></w:r><w:r><w:rPr><w:rStyle w:val="CommentTok" /></w:rPr><w:t xml:space="preserve">#&gt; Model 2: Biomassa ~ Herbivoria + Raiz</w:t></w:r><w:r><w:br /></w:r><w:r><w:rPr><w:rStyle w:val="CommentTok" /></w:rPr><w:t xml:space="preserve">#&gt;   #Df  LogLik Df  Chisq Pr(&gt;Chisq)</w:t></w:r><w:r><w:br /></w:r><w:r><w:rPr><w:rStyle w:val="CommentTok" /></w:rPr><w:t xml:space="preserve">#&gt; 1   5 -134.91                     </w:t></w:r><w:r><w:br /></w:r><w:r><w:rPr><w:rStyle w:val="CommentTok" /></w:rPr><w:t xml:space="preserve">#&gt; 2   4 -136.24 -1 2.6554     0.1032</w:t></w:r></w:p><w:p><w:pPr><w:pStyle w:val="FirstParagraph" /></w:pPr><w:r><w:t xml:space="preserve">A interação não é importante. Seguiremos com o modelo mais simples.</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dados_ancova, </w:t></w:r><w:r><w:rPr><w:rStyle w:val="FunctionTok" /></w:rPr><w:t xml:space="preserve">aes</w:t></w:r><w:r><w:rPr><w:rStyle w:val="NormalTok" /></w:rPr><w:t xml:space="preserve">(</w:t></w:r><w:r><w:rPr><w:rStyle w:val="AttributeTok" /></w:rPr><w:t xml:space="preserve">x =</w:t></w:r><w:r><w:rPr><w:rStyle w:val="NormalTok" /></w:rPr><w:t xml:space="preserve"> Raiz, </w:t></w:r><w:r><w:rPr><w:rStyle w:val="AttributeTok" /></w:rPr><w:t xml:space="preserve">y =</w:t></w:r><w:r><w:rPr><w:rStyle w:val="NormalTok" /></w:rPr><w:t xml:space="preserve"> Biomassa, </w:t></w:r><w:r><w:rPr><w:rStyle w:val="AttributeTok" /></w:rPr><w:t xml:space="preserve">fill =</w:t></w:r><w:r><w:rPr><w:rStyle w:val="NormalTok" /></w:rPr><w:t xml:space="preserve"> Herbivoria))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 (cm)&quot;</w:t></w:r><w:r><w:rPr><w:rStyle w:val="NormalTok" /></w:rPr><w:t xml:space="preserve">, </w:t></w:r><w:r><w:rPr><w:rStyle w:val="AttributeTok" /></w:rPr><w:t xml:space="preserve">y =</w:t></w:r><w:r><w:rPr><w:rStyle w:val="NormalTok" /></w:rPr><w:t xml:space="preserve"> </w:t></w:r><w:r><w:rPr><w:rStyle w:val="StringTok" /></w:rPr><w:t xml:space="preserve">&quot;Biomassa dos frutos (g)&quot;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&quot;Com herbivoria&quot;</w:t></w:r><w:r><w:rPr><w:rStyle w:val="NormalTok" /></w:rPr><w:t xml:space="preserve">, </w:t></w:r><w:r><w:rPr><w:rStyle w:val="StringTok" /></w:rPr><w:t xml:space="preserve">&quot;Sem herbivoria&quot;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Herbivoria), </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1-1.png" id="0" name="Picture" /><pic:cNvPicPr><a:picLocks noChangeArrowheads="1" noChangeAspect="1" /></pic:cNvPicPr></pic:nvPicPr><pic:blipFill><a:blip r:embed="rId45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w:r></w:p><w:p><w:pPr><w:pStyle w:val="BodyText" /></w:pPr><w:r><w:t xml:space="preserve"> </w:t></w:r></w:p><w:bookmarkEnd w:id="460" /><w:bookmarkStart w:id="461" w:name="para-se-aprofundar-3" /><w:p><w:pPr><w:pStyle w:val="Heading3" /></w:pPr><w:r><w:rPr><w:rStyle w:val="SectionNumber" /></w:rPr><w:t xml:space="preserve">7.10.2</w:t></w:r><w:r><w:tab /></w:r><w:r><w:t xml:space="preserve">Para se aprofundar</w:t></w:r></w:p><w:p><w:pPr><w:numPr><w:ilvl w:val="0" /><w:numId w:val="1129" /></w:numPr><w:pStyle w:val="Compact" /></w:pPr><w:r><w:t xml:space="preserve">Recomendamos aos interessados os livros: i) Zar</w:t></w:r><w:r><w:t xml:space="preserve"> </w:t></w:r><w:r><w:t xml:space="preserve">(</w:t></w:r><w:hyperlink w:anchor="ref-zar_biostatistical_2010"><w:r><w:rPr><w:rStyle w:val="Hyperlink" /></w:rPr><w:t xml:space="preserve">2010</w:t></w:r></w:hyperlink><w:r><w:t xml:space="preserve">)</w:t></w:r><w:r><w:t xml:space="preserve"> </w:t></w:r><w:r><w:t xml:space="preserve">Biostatiscal analysis; ii) Gotelli &amp; Ellison</w:t></w:r><w:r><w:t xml:space="preserve"> </w:t></w:r><w:r><w:t xml:space="preserve">(</w:t></w:r><w:hyperlink w:anchor="ref-gotelli_primer_2012"><w:r><w:rPr><w:rStyle w:val="Hyperlink" /></w:rPr><w:t xml:space="preserve">2012</w:t></w:r></w:hyperlink><w:r><w:t xml:space="preserve">)</w:t></w:r><w:r><w:t xml:space="preserve"> </w:t></w:r><w:r><w:t xml:space="preserve">A primer of ecological statistics; e iii) Quinn &amp; Keough</w:t></w:r><w:r><w:t xml:space="preserve"> </w:t></w:r><w:r><w:t xml:space="preserve">(</w:t></w:r><w:hyperlink w:anchor="ref-quinn_experimental_2002"><w:r><w:rPr><w:rStyle w:val="Hyperlink" /></w:rPr><w:t xml:space="preserve">2002</w:t></w:r></w:hyperlink><w:r><w:t xml:space="preserve">)</w:t></w:r><w:r><w:t xml:space="preserve"> </w:t></w:r><w:r><w:t xml:space="preserve">Experimental design and data analysis for biologists.</w:t></w:r></w:p><w:bookmarkEnd w:id="461" /><w:bookmarkEnd w:id="462" /><w:bookmarkEnd w:id="463" /><w:bookmarkStart w:id="547" w:name="cap8" /><w:p><w:pPr><w:pStyle w:val="Heading1" /></w:pPr><w:r><w:rPr><w:rStyle w:val="SectionNumber" /></w:rPr><w:t xml:space="preserve">8</w:t></w:r><w:r><w:tab /></w:r><w:r><w:t xml:space="preserve">Cap. 8 - Análises univariadas (modelos lineares mistos generalizados)</w:t></w:r></w:p><w:bookmarkStart w:id="464" w:name="pré-requisitos-do-capítulo-3" /><w:p><w:pPr><w:pStyle w:val="Heading3" /></w:pPr><w:r><w:t xml:space="preserve">Pré-requisitos do capítulo</w:t></w:r></w:p><w:p><w:pPr><w:pStyle w:val="SourceCode" /></w:pPr><w:r><w:rPr><w:rStyle w:val="FunctionTok" /></w:rPr><w:t xml:space="preserve">library</w:t></w:r><w:r><w:rPr><w:rStyle w:val="NormalTok" /></w:rPr><w:t xml:space="preserve">(ecodados)</w:t></w:r><w:r><w:br /></w:r><w:r><w:rPr><w:rStyle w:val="FunctionTok" /></w:rPr><w:t xml:space="preserve">library</w:t></w:r><w:r><w:rPr><w:rStyle w:val="NormalTok" /></w:rPr><w:t xml:space="preserve">(visdat)</w:t></w:r><w:r><w:br /></w:r><w:r><w:rPr><w:rStyle w:val="FunctionTok" /></w:rPr><w:t xml:space="preserve">library</w:t></w:r><w:r><w:rPr><w:rStyle w:val="NormalTok" /></w:rPr><w:t xml:space="preserve">(tidyverse)</w:t></w:r><w:r><w:br /></w:r><w:r><w:rPr><w:rStyle w:val="FunctionTok" /></w:rPr><w:t xml:space="preserve">library</w:t></w:r><w:r><w:rPr><w:rStyle w:val="NormalTok" /></w:rPr><w:t xml:space="preserve">(lattice)</w:t></w:r><w:r><w:br /></w:r><w:r><w:rPr><w:rStyle w:val="FunctionTok" /></w:rPr><w:t xml:space="preserve">library</w:t></w:r><w:r><w:rPr><w:rStyle w:val="NormalTok" /></w:rPr><w:t xml:space="preserve">(RVAideMemoire)</w:t></w:r><w:r><w:br /></w:r><w:r><w:rPr><w:rStyle w:val="FunctionTok" /></w:rPr><w:t xml:space="preserve">library</w:t></w:r><w:r><w:rPr><w:rStyle w:val="NormalTok" /></w:rPr><w:t xml:space="preserve">(DHARMa)</w:t></w:r><w:r><w:br /></w:r><w:r><w:rPr><w:rStyle w:val="FunctionTok" /></w:rPr><w:t xml:space="preserve">library</w:t></w:r><w:r><w:rPr><w:rStyle w:val="NormalTok" /></w:rPr><w:t xml:space="preserve">(performance)</w:t></w:r><w:r><w:br /></w:r><w:r><w:rPr><w:rStyle w:val="FunctionTok" /></w:rPr><w:t xml:space="preserve">library</w:t></w:r><w:r><w:rPr><w:rStyle w:val="NormalTok" /></w:rPr><w:t xml:space="preserve">(MuMIn)</w:t></w:r><w:r><w:br /></w:r><w:r><w:rPr><w:rStyle w:val="FunctionTok" /></w:rPr><w:t xml:space="preserve">library</w:t></w:r><w:r><w:rPr><w:rStyle w:val="NormalTok" /></w:rPr><w:t xml:space="preserve">(piecewiseSEM)</w:t></w:r><w:r><w:br /></w:r><w:r><w:rPr><w:rStyle w:val="FunctionTok" /></w:rPr><w:t xml:space="preserve">library</w:t></w:r><w:r><w:rPr><w:rStyle w:val="NormalTok" /></w:rPr><w:t xml:space="preserve">(MASS)</w:t></w:r><w:r><w:br /></w:r><w:r><w:rPr><w:rStyle w:val="FunctionTok" /></w:rPr><w:t xml:space="preserve">library</w:t></w:r><w:r><w:rPr><w:rStyle w:val="NormalTok" /></w:rPr><w:t xml:space="preserve">(ggExtra)</w:t></w:r><w:r><w:br /></w:r><w:r><w:rPr><w:rStyle w:val="FunctionTok" /></w:rPr><w:t xml:space="preserve">library</w:t></w:r><w:r><w:rPr><w:rStyle w:val="NormalTok" /></w:rPr><w:t xml:space="preserve">(sciplot)</w:t></w:r><w:r><w:br /></w:r><w:r><w:rPr><w:rStyle w:val="FunctionTok" /></w:rPr><w:t xml:space="preserve">library</w:t></w:r><w:r><w:rPr><w:rStyle w:val="NormalTok" /></w:rPr><w:t xml:space="preserve">(emmeans) </w:t></w:r><w:r><w:br /></w:r><w:r><w:rPr><w:rStyle w:val="FunctionTok" /></w:rPr><w:t xml:space="preserve">library</w:t></w:r><w:r><w:rPr><w:rStyle w:val="NormalTok" /></w:rPr><w:t xml:space="preserve">(sjPlot)</w:t></w:r><w:r><w:br /></w:r><w:r><w:rPr><w:rStyle w:val="FunctionTok" /></w:rPr><w:t xml:space="preserve">library</w:t></w:r><w:r><w:rPr><w:rStyle w:val="NormalTok" /></w:rPr><w:t xml:space="preserve">(bbmle)</w:t></w:r><w:r><w:br /></w:r><w:r><w:rPr><w:rStyle w:val="FunctionTok" /></w:rPr><w:t xml:space="preserve">library</w:t></w:r><w:r><w:rPr><w:rStyle w:val="NormalTok" /></w:rPr><w:t xml:space="preserve">(glmmTMB)</w:t></w:r><w:r><w:br /></w:r><w:r><w:rPr><w:rStyle w:val="FunctionTok" /></w:rPr><w:t xml:space="preserve">library</w:t></w:r><w:r><w:rPr><w:rStyle w:val="NormalTok" /></w:rPr><w:t xml:space="preserve">(ordinal)</w:t></w:r><w:r><w:br /></w:r><w:r><w:rPr><w:rStyle w:val="FunctionTok" /></w:rPr><w:t xml:space="preserve">library</w:t></w:r><w:r><w:rPr><w:rStyle w:val="NormalTok" /></w:rPr><w:t xml:space="preserve">(car)</w:t></w:r></w:p><w:bookmarkEnd w:id="464" /><w:bookmarkStart w:id="465" w:name="introdução-3" /><w:p><w:pPr><w:pStyle w:val="Heading2" /></w:pPr><w:r><w:rPr><w:rStyle w:val="SectionNumber" /></w:rPr><w:t xml:space="preserve">8.1</w:t></w:r><w:r><w:tab /></w:r><w:r><w:t xml:space="preserve">Introdução</w:t></w:r></w:p><w:p><w:pPr><w:pStyle w:val="FirstParagraph" /></w:pPr><w:r><w:t xml:space="preserve">No capítulo anterior descrevemos sobre os modelos lineares (também chamados de Modelos Lineares Gerais) que podem ser descritos pelo mesmo modelo matemático de uma equação da reta do tipo::</w:t></w:r></w:p><w:p><w:pPr><w:pStyle w:val="BlockText" /></w:pPr><w:r><w:t xml:space="preserve">Y</w:t></w:r><w:r><w:rPr><w:vertAlign w:val="subscript" /></w:rPr><w:t xml:space="preserve">i</w:t></w:r><w:r><w:t xml:space="preserve"> </w:t></w:r><w:r><w:t xml:space="preserve">= a + b*x</w:t></w:r><w:r><w:rPr><w:vertAlign w:val="subscript" /></w:rPr><w:t xml:space="preserve">i</w:t></w:r><w:r><w:t xml:space="preserve"> </w:t></w:r><w:r><w:t xml:space="preserve">+ erro</w:t></w:r></w:p><w:p><w:pPr><w:pStyle w:val="FirstParagraph" /></w:pPr><w:r><w:t xml:space="preserve">no qual o que difere uma regressão linear de uma análise de variância é a natureza do elemento x</w:t></w:r><w:r><w:rPr><w:vertAlign w:val="subscript" /></w:rPr><w:t xml:space="preserve">i</w:t></w:r><w:r><w:t xml:space="preserve">, variável contínua para regressão, variável categórica no caso da ANOVA (que é codificada numa matriz</w:t></w:r><w:r><w:t xml:space="preserve"> </w:t></w:r><w:r><w:rPr><w:iCs /><w:i /></w:rPr><w:t xml:space="preserve">design</w:t></w:r><w:r><w:t xml:space="preserve"> </w:t></w:r><w:r><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w:r><w:r><w:t xml:space="preserve"> </w:t></w:r><w:r><w:t xml:space="preserve">(</w:t></w:r><w:hyperlink w:anchor="ref-ecologic2015"><w:r><w:rPr><w:rStyle w:val="Hyperlink" /></w:rPr><w:t xml:space="preserve">Fox, Negrete-Yankelevich, and Sosa 2015</w:t></w:r></w:hyperlink><w:r><w:t xml:space="preserve">)</w:t></w:r><w:r><w:t xml:space="preserve">. Todos os modelos lineares assumem que a distribuição do erro seja Gaussiana (ou Normal). Isso de certa forma limita o tipo de dado que pode ser usado como variável resposta por estas análises. Por exemplo, dados de contagem (e.g., riqueza e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 ou raiz quadrada. No entanto, para dados de contagem isso não é recomendado (veja</w:t></w:r><w:r><w:t xml:space="preserve"> </w:t></w:r><w:r><w:t xml:space="preserve">(</w:t></w:r><w:hyperlink w:anchor="ref-ohara2010"><w:r><w:rPr><w:rStyle w:val="Hyperlink" /></w:rPr><w:t xml:space="preserve">O’Hara and Kotze 2010</w:t></w:r></w:hyperlink><w:r><w:t xml:space="preserve">)</w:t></w:r><w:r><w:t xml:space="preserve">,</w:t></w:r><w:r><w:t xml:space="preserve"> </w:t></w:r><w:r><w:t xml:space="preserve">(</w:t></w:r><w:hyperlink w:anchor="ref-ives2015"><w:r><w:rPr><w:rStyle w:val="Hyperlink" /></w:rPr><w:t xml:space="preserve">Ives 2015</w:t></w:r></w:hyperlink><w:r><w:t xml:space="preserve">)</w:t></w:r><w:r><w:t xml:space="preserve">,</w:t></w:r><w:r><w:t xml:space="preserve"> </w:t></w:r><w:r><w:t xml:space="preserve">(</w:t></w:r><w:hyperlink w:anchor="ref-warton2018"><w:r><w:rPr><w:rStyle w:val="Hyperlink" /></w:rPr><w:t xml:space="preserve">Warton 2018</w:t></w:r></w:hyperlink><w:r><w:t xml:space="preserve">)</w:t></w:r><w:r><w:t xml:space="preserve">).</w:t></w:r></w:p><w:p><w:pPr><w:pStyle w:val="BodyText" /></w:pPr><w:r><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w:r></w:p><w:bookmarkEnd w:id="465" /><w:bookmarkStart w:id="466" w:name="como-um-glm-funciona" /><w:p><w:pPr><w:pStyle w:val="Heading2" /></w:pPr><w:r><w:rPr><w:rStyle w:val="SectionNumber" /></w:rPr><w:t xml:space="preserve">8.2</w:t></w:r><w:r><w:tab /></w:r><w:r><w:t xml:space="preserve">Como um GLM funciona?</w:t></w:r></w:p><w:p><w:pPr><w:pStyle w:val="FirstParagraph" /></w:pPr><w:r><w:t xml:space="preserve">Diferentemente do modelo linear, um GLM estima os parâmetros por meio de Máxima Verossimilhança (ML) ao invés dos mínimos quadrados comuns (OLS).</w:t></w:r></w:p><w:p><w:pPr><w:pStyle w:val="BodyText" /></w:pPr><w:r><w:t xml:space="preserve">Portanto, um GLM relaciona a</w:t></w:r><w:r><w:t xml:space="preserve"> </w:t></w:r><w:r><w:rPr><w:bCs /><w:b /></w:rPr><w:t xml:space="preserve">distribuição da variável</w:t></w:r><w:r><w:t xml:space="preserve"> </w:t></w:r><w:r><w:t xml:space="preserve">resposta aos</w:t></w:r><w:r><w:t xml:space="preserve"> </w:t></w:r><w:r><w:rPr><w:bCs /><w:b /></w:rPr><w:t xml:space="preserve">preditores lineares</w:t></w:r><w:r><w:t xml:space="preserve"> </w:t></w:r><w:r><w:t xml:space="preserve">por meio de uma</w:t></w:r><w:r><w:t xml:space="preserve"> </w:t></w:r><w:r><w:rPr><w:bCs /><w:b /></w:rPr><w:t xml:space="preserve">função de ligação</w:t></w:r><w:r><w:t xml:space="preserve">. Por exemplo, no caso da distribuição de Poisson usa-se uma ligação logarítmica (também chamada de log link) que garante que o valores ajustados são sempre não negativos. Portanto, um GLM é composto por esses 3 componentes: função de distribuição, preditor linear e função de ligação. A função de distribuição é uma hipótese sobre a distribuição da variável resposta Y</w:t></w:r><w:r><w:rPr><w:vertAlign w:val="subscript" /></w:rPr><w:t xml:space="preserve">i</w:t></w:r><w:r><w:t xml:space="preserve">. Isso também define a média e a variância de Y</w:t></w:r><w:r><w:rPr><w:vertAlign w:val="subscript" /></w:rPr><w:t xml:space="preserve">i</w:t></w:r><w:r><w:t xml:space="preserve">. Já a função de ligação define a relação entre o valor médio de Y</w:t></w:r><w:r><w:rPr><w:vertAlign w:val="subscript" /></w:rPr><w:t xml:space="preserve">i</w:t></w:r><w:r><w:t xml:space="preserve"> </w:t></w:r><w:r><w:t xml:space="preserve">e da parte sistemática. Esta é também chamada de ligação entre a média e a parte sistemática do modelo. Existem três tipos de função de ligação:</w:t></w:r></w:p><w:p><w:pPr><w:pStyle w:val="BodyText" /></w:pPr><w:r><w:t xml:space="preserve">•</w:t></w:r><w:r><w:rPr><w:bCs /><w:b /></w:rPr><w:t xml:space="preserve">Identity link</w:t></w:r><w:r><w:t xml:space="preserve">, que é definido por g(µ)= μ, e modela a média ou valor esperado de Y. Usado em modelos lineares padrão.</w:t></w:r></w:p><w:p><w:pPr><w:pStyle w:val="BodyText" /></w:pPr><w:r><w:t xml:space="preserve">•</w:t></w:r><w:r><w:rPr><w:bCs /><w:b /></w:rPr><w:t xml:space="preserve">Log link</w:t></w:r><w:r><w:t xml:space="preserve">, que é g(μ)=log(μ), e modela o log da média. É usado para dados de contagem (que não podem assumir valores negativos) em modelos log-linear</w:t></w:r></w:p><w:p><w:pPr><w:pStyle w:val="BodyText" /></w:pPr><w:r><w:t xml:space="preserve">•</w:t></w:r><w:r><w:rPr><w:bCs /><w:b /></w:rPr><w:t xml:space="preserve">Logit link</w:t></w:r><w:r><w:t xml:space="preserve">, que é g(μ)=log[μ /(1-μ )], e é usado para dados binários e regressão logística</w:t></w:r></w:p><w:p><w:pPr><w:pStyle w:val="BodyText" /></w:pPr><w:r><w:t xml:space="preserve">Logo, um modelo linear pode ser visto como um caso particular de um GLM em que utiliza distribuição Gaussiana, com identity link</w:t></w:r></w:p><w:bookmarkEnd w:id="466" /><w:bookmarkStart w:id="469" w:name="X984cce55fbbbfe50cfaa20bca4355bb2ae8262b" /><w:p><w:pPr><w:pStyle w:val="Heading2" /></w:pPr><w:r><w:rPr><w:rStyle w:val="SectionNumber" /></w:rPr><w:t xml:space="preserve">8.3</w:t></w:r><w:r><w:tab /></w:r><w:r><w:t xml:space="preserve">Como escolher a distribuição correta para seus dados?</w:t></w:r></w:p><w:bookmarkStart w:id="467" w:name="para-dados-contínuos" /><w:p><w:pPr><w:pStyle w:val="Heading3" /></w:pPr><w:r><w:rPr><w:rStyle w:val="SectionNumber" /></w:rPr><w:t xml:space="preserve">8.3.1</w:t></w:r><w:r><w:tab /></w:r><w:r><w:t xml:space="preserve">Para dados contínuos</w:t></w:r></w:p><w:p><w:pPr><w:pStyle w:val="FirstParagraph" /></w:pPr><w:r><w:t xml:space="preserve">Se Y é uma variável contínua, a sua distribuição de probabilidade deve ser normal. Nesses casos as distribuições recomendadas são a</w:t></w:r><w:r><w:t xml:space="preserve"> </w:t></w:r><w:r><w:rPr><w:bCs /><w:b /></w:rPr><w:t xml:space="preserve">Gaussiana (Normal) ou Gamma</w:t></w:r><w:r><w:t xml:space="preserve">. Para essas distribuições, o parâmetro de dispersão é estimado separadamente da média e é às vezes, chamado de</w:t></w:r><w:r><w:t xml:space="preserve"> </w:t></w:r><w:r><w:rPr><w:iCs /><w:i /></w:rPr><w:t xml:space="preserve">nuisance parameter</w:t></w:r><w:r><w:t xml:space="preserve">. Uma particularidade da distribuição Gamma é que ela só aceita valores contínuos positivos.</w:t></w:r></w:p><w:bookmarkEnd w:id="467" /><w:bookmarkStart w:id="468" w:name="para-dados-de-contagem" /><w:p><w:pPr><w:pStyle w:val="Heading3" /></w:pPr><w:r><w:rPr><w:rStyle w:val="SectionNumber" /></w:rPr><w:t xml:space="preserve">8.3.2</w:t></w:r><w:r><w:tab /></w:r><w:r><w:t xml:space="preserve">Para dados de contagem</w:t></w:r></w:p><w:p><w:pPr><w:pStyle w:val="FirstParagraph" /></w:pPr><w:r><w:t xml:space="preserve">Se Y é binário (e.g., vivo ou morto), a distribuição de probabilidade deve ser</w:t></w:r><w:r><w:t xml:space="preserve"> </w:t></w:r><w:r><w:rPr><w:bCs /><w:b /></w:rPr><w:t xml:space="preserve">binomial</w:t></w:r><w:r><w:t xml:space="preserve">.</w:t></w:r></w:p><w:p><w:pPr><w:pStyle w:val="BodyText" /></w:pPr><w:r><w:t xml:space="preserve">Se Y é uma contagem (e.g., abundância ou riqueza de espécies), então a distribuição de probabilidade deve ser</w:t></w:r><w:r><w:t xml:space="preserve"> </w:t></w:r><w:r><w:rPr><w:bCs /><w:b /></w:rPr><w:t xml:space="preserve">Poisson ou Binomial Negativa</w:t></w:r><w:r><w:t xml:space="preserve">. Existem também correções dessas distribuições quando apresentam sobredispersão, tais como quasi-Poisson ou quasi-Negative binomial. Falaremos delas no momento certo.</w:t></w:r></w:p><w:p><w:pPr><w:pStyle w:val="BodyText" /></w:pPr><w:r><w:t xml:space="preserve">Para distribuições tais como binomial e Poisson, a variância deve ser igual à media e o parâmetro de dispersão é sempre 1. Na maioria dos dados ecológicos esse pressuposto não é cumprido, veremos estratégias para lidar com isso logo à frente.</w:t></w:r></w:p><w:p><w:pPr><w:pStyle w:val="BodyText" /></w:pPr><w:r><w:t xml:space="preserve">As funções</w:t></w:r><w:r><w:t xml:space="preserve"> </w:t></w:r><w:r><w:rPr><w:rStyle w:val="VerbatimChar" /></w:rPr><w:t xml:space="preserve">Ord_plot</w:t></w:r><w:r><w:t xml:space="preserve"> </w:t></w:r><w:r><w:t xml:space="preserve">e</w:t></w:r><w:r><w:t xml:space="preserve"> </w:t></w:r><w:r><w:rPr><w:rStyle w:val="VerbatimChar" /></w:rPr><w:t xml:space="preserve">goodfit</w:t></w:r><w:r><w:t xml:space="preserve"> </w:t></w:r><w:r><w:t xml:space="preserve">do pacote</w:t></w:r><w:r><w:t xml:space="preserve"> </w:t></w:r><w:r><w:rPr><w:rStyle w:val="VerbatimChar" /></w:rPr><w:t xml:space="preserve">vcd</w:t></w:r><w:r><w:t xml:space="preserve"> </w:t></w:r><w:r><w:t xml:space="preserve">podem auxiliar na escolha da distribuição para dados de contagem.</w:t></w:r></w:p><w:bookmarkEnd w:id="468" /><w:bookmarkEnd w:id="469" /><w:bookmarkStart w:id="496" w:name="X5e0442ae99b1c386364510e52b0adbbe98c578a" /><w:p><w:pPr><w:pStyle w:val="Heading2" /></w:pPr><w:r><w:rPr><w:rStyle w:val="SectionNumber" /></w:rPr><w:t xml:space="preserve">8.4</w:t></w:r><w:r><w:tab /></w:r><w:r><w:t xml:space="preserve">Dados de contagem: a distribuição de Poisson</w:t></w:r></w:p><w:p><w:pPr><w:pStyle w:val="FirstParagraph" /></w:pPr><w:r><w:t xml:space="preserve">Para casos em que estamos interessados em quantificar uma variável discreta, ou seja, uma variável positiva, representada sempre por números inteiros, contendo um número finito de possibilidades, devemos utilizar a</w:t></w:r><w:r><w:t xml:space="preserve"> </w:t></w:r><w:r><w:rPr><w:bCs /><w:b /></w:rPr><w:t xml:space="preserve">distribuição de Poisson</w:t></w:r><w:r><w:t xml:space="preserve">. Esta distribuição é peculiar por ser descrita apenas por um parâmetro livre (</w:t></w:r><m:oMath><m:r><m:t>λ</m:t></m:r></m:oMath><w:r><w:t xml:space="preserve">). Isso quer dizer que tanto a média quanto a variância dos dados são descritos por um único parâmetro, o que implica em dizer que a média e a variância têm de ser iguais.</w:t></w:r></w:p><w:p><w:pPr><w:pStyle w:val="BodyText" /></w:pPr><w:r><w:t xml:space="preserve">Vamos ver um exemplo com dados reais.</w:t></w:r></w:p><w:bookmarkStart w:id="485" w:name="exemplo-1" /><w:p><w:pPr><w:pStyle w:val="Heading4" /></w:pPr><w:r><w:rPr><w:rStyle w:val="SectionNumber" /></w:rPr><w:t xml:space="preserve">8.4.0.1</w:t></w:r><w:r><w:tab /></w:r><w:r><w:t xml:space="preserve">Exemplo 1</w:t></w:r></w:p><w:p><w:pPr><w:pStyle w:val="FirstParagraph" /></w:pPr><w:r><w:rPr><w:bCs /><w:b /></w:rPr><w:t xml:space="preserve">Explicação dos dados</w:t></w:r></w:p><w:p><w:pPr><w:pStyle w:val="BodyText" /></w:pPr><w:r><w:t xml:space="preserve">Neste exemplo iremos utilizar dados de riqueza de anfíbios anuros coletados em 40 poças, açudes e brejos ao redor de fragmentos florestais no Noroeste Paulista</w:t></w:r><w:r><w:t xml:space="preserve"> </w:t></w:r><w:r><w:t xml:space="preserve">(</w:t></w:r><w:hyperlink w:anchor="ref-prado2014"><w:r><w:rPr><w:rStyle w:val="Hyperlink" /></w:rPr><w:t xml:space="preserve">Prado and Rossa-Feres 2014</w:t></w:r></w:hyperlink><w:r><w:t xml:space="preserve">)</w:t></w:r><w:r><w:t xml:space="preserve">. Os autores mediram seis variáveis em escala local e outras três em escala de paisagem.</w:t></w:r></w:p><w:p><w:pPr><w:pStyle w:val="BodyText" /></w:pPr><w:r><w:rPr><w:bCs /><w:b /></w:rPr><w:t xml:space="preserve">Pergunta</w:t></w:r></w:p><w:p><w:pPr><w:pStyle w:val="BodyText" /></w:pPr><w:r><w:t xml:space="preserve">A distância linear para o corpo d’água mais próximo influencia a abundância total de espécies de anuros?</w:t></w:r></w:p><w:p><w:pPr><w:pStyle w:val="BodyText" /></w:pPr><w:r><w:rPr><w:bCs /><w:b /></w:rPr><w:t xml:space="preserve">Predições</w:t></w:r></w:p><w:p><w:pPr><w:pStyle w:val="BodyText" /></w:pPr><w:r><w:t xml:space="preserve">Corpos d’água mais conectados permitem que indivíduos dispersem entre eles com maior facilidade, suportando melhor dinâmicas de metapopulações. Portanto, espero que poças que estejam mais conectadas entre si tenham maior riqueza total de sapos.</w:t></w:r></w:p><w:p><w:pPr><w:pStyle w:val="BodyText" /></w:pPr><w:r><w:rPr><w:bCs /><w:b /></w:rPr><w:t xml:space="preserve">Variáveis</w:t></w:r></w:p><w:p><w:pPr><w:pStyle w:val="BodyText" /></w:pPr><w:r><w:t xml:space="preserve">• Variável reposta: riqueza de sapos em 40 poças. • Variável preditora: distância da poça focal para a mais próxima na escala da paisagem</w:t></w:r></w:p><w:p><w:pPr><w:pStyle w:val="BodyText" /></w:pPr><w:r><w:rPr><w:bCs /><w:b /></w:rPr><w:t xml:space="preserve">Checklist</w:t></w:r></w:p><w:p><w:pPr><w:pStyle w:val="BodyText" /></w:pPr><w:r><w:t xml:space="preserve">• Verificar se o seu dataframe está com as unidades amostrais nas linhas (neste caso poças) e variáveis nas colunas.</w:t></w:r></w:p><w:p><w:pPr><w:pStyle w:val="BodyText" /></w:pPr><w:r><w:t xml:space="preserve">Antes de começar com a análise, vamos primeiro explorar os dados.</w:t></w:r></w:p><w:p><w:pPr><w:pStyle w:val="SourceCode" /></w:pPr><w:r><w:rPr><w:rStyle w:val="FunctionTok" /></w:rPr><w:t xml:space="preserve">head</w:t></w:r><w:r><w:rPr><w:rStyle w:val="NormalTok" /></w:rPr><w:t xml:space="preserve">(fragmentos)</w:t></w:r><w:r><w:br /></w:r><w:r><w:rPr><w:rStyle w:val="CommentTok" /></w:rPr><w:t xml:space="preserve">#&gt;   locality   site Riqueza_obs Riqueza_HB Bsc Dne Dnm Dnn Dns Hal Hra Lfu Lla Lpo Eun Pce Pcu Pfa1</w:t></w:r><w:r><w:br /></w:r><w:r><w:rPr><w:rStyle w:val="CommentTok" /></w:rPr><w:t xml:space="preserve">#&gt; 1      MAC MacAc1           3          6   0   0   0   0   0   0   0   0   0   0   1   0   0    0</w:t></w:r><w:r><w:br /></w:r><w:r><w:rPr><w:rStyle w:val="CommentTok" /></w:rPr><w:t xml:space="preserve">#&gt; 2      MAC MacAc2          11         13   1   0   1   1   0   0   1   1   0   1   0   0   1    1</w:t></w:r><w:r><w:br /></w:r><w:r><w:rPr><w:rStyle w:val="CommentTok" /></w:rPr><w:t xml:space="preserve">#&gt; 3      MAC MacAc3          10         12   1   0   0   0   0   0   1   1   0   1   1   0   1    1</w:t></w:r><w:r><w:br /></w:r><w:r><w:rPr><w:rStyle w:val="CommentTok" /></w:rPr><w:t xml:space="preserve">#&gt; 4      MAC MacAc4          10         13   1   1   1   1   0   1   1   0   0   1   0   0   1    1</w:t></w:r><w:r><w:br /></w:r><w:r><w:rPr><w:rStyle w:val="CommentTok" /></w:rPr><w:t xml:space="preserve">#&gt; 5      MAC MacAc5           3          6   0   0   0   0   0   0   0   1   0   0   1   0   1    0</w:t></w:r><w:r><w:br /></w:r><w:r><w:rPr><w:rStyle w:val="CommentTok" /></w:rPr><w:t xml:space="preserve">#&gt; 6      MAC MacBr1           9         12   0   0   0   1   0   1   1   1   1   0   1   0   1    1</w:t></w:r><w:r><w:br /></w:r><w:r><w:rPr><w:rStyle w:val="CommentTok" /></w:rPr><w:t xml:space="preserve">#&gt;   Ppa Sfm Sfv Ebi Esp    hydrop  hydrop2    vegcov      nveg      fish      area     area2</w:t></w:r><w:r><w:br /></w:r><w:r><w:rPr><w:rStyle w:val="CommentTok" /></w:rPr><w:t xml:space="preserve">#&gt; 1   0   0   1   0   1 -2.553590 -2.23573 -1.461851 -1.965130 -1.508310 -2.418270 -1.884470</w:t></w:r><w:r><w:br /></w:r><w:r><w:rPr><w:rStyle w:val="CommentTok" /></w:rPr><w:t xml:space="preserve">#&gt; 2   1   1   0   1   0  0.573255  0.60630 -1.145775 -0.158114  0.646419  0.147353  0.019560</w:t></w:r><w:r><w:br /></w:r><w:r><w:rPr><w:rStyle w:val="CommentTok" /></w:rPr><w:t xml:space="preserve">#&gt; 3   0   1   1   0   0  0.573255  0.60630 -0.987737 -1.061622 -1.508310 -0.564022 -0.699829</w:t></w:r><w:r><w:br /></w:r><w:r><w:rPr><w:rStyle w:val="CommentTok" /></w:rPr><w:t xml:space="preserve">#&gt; 4   0   1   0   0   0  0.573255  0.60630  0.908718 -0.158114  0.646419 -0.348279 -0.497176</w:t></w:r><w:r><w:br /></w:r><w:r><w:rPr><w:rStyle w:val="CommentTok" /></w:rPr><w:t xml:space="preserve">#&gt; 5   0   0   0   0   0 -2.553590 -2.23573 -1.461851 -1.965130 -1.508310 -2.315159 -1.844802</w:t></w:r><w:r><w:br /></w:r><w:r><w:rPr><w:rStyle w:val="CommentTok" /></w:rPr><w:t xml:space="preserve">#&gt; 6   0   0   0   0   1  0.573255  0.60630  1.382832 -0.158114 -1.508310 -0.601947 -0.734057</w:t></w:r><w:r><w:br /></w:r><w:r><w:rPr><w:rStyle w:val="CommentTok" /></w:rPr><w:t xml:space="preserve">#&gt;       depth    forcov   forcov2  forcov10     dfrag    dfrag2    dwater   dwater2        X</w:t></w:r><w:r><w:br /></w:r><w:r><w:rPr><w:rStyle w:val="CommentTok" /></w:rPr><w:t xml:space="preserve">#&gt; 1 -1.232668 -0.604596 -0.672774 -6.045965  0.410084  0.166782  1.198175  1.166645 -49.9376</w:t></w:r><w:r><w:br /></w:r><w:r><w:rPr><w:rStyle w:val="CommentTok" /></w:rPr><w:t xml:space="preserve">#&gt; 2  0.821168 -0.020849 -0.152952 -0.208489 -0.097045 -0.381401  0.970207  0.864035 -49.9353</w:t></w:r><w:r><w:br /></w:r><w:r><w:rPr><w:rStyle w:val="CommentTok" /></w:rPr><w:t xml:space="preserve">#&gt; 3 -0.704539 -0.013816 -0.146124 -0.138159 -1.242271 -1.059858 -0.121245 -0.299232 -49.9348</w:t></w:r><w:r><w:br /></w:r><w:r><w:rPr><w:rStyle w:val="CommentTok" /></w:rPr><w:t xml:space="preserve">#&gt; 4  0.821168 -0.171663 -0.296136 -1.716633 -1.242271 -1.059858 -0.087507 -0.270350 -49.9334</w:t></w:r><w:r><w:br /></w:r><w:r><w:rPr><w:rStyle w:val="CommentTok" /></w:rPr><w:t xml:space="preserve">#&gt; 5 -1.306019  0.203364  0.071358  2.033643 -0.471888 -0.688845  0.162610 -0.042156 -49.9270</w:t></w:r><w:r><w:br /></w:r><w:r><w:rPr><w:rStyle w:val="CommentTok" /></w:rPr><w:t xml:space="preserve">#&gt; 6 -1.306019  0.203364  0.071358  2.033643 -1.242271 -1.059858 -0.121245 -0.299232 -49.9271</w:t></w:r><w:r><w:br /></w:r><w:r><w:rPr><w:rStyle w:val="CommentTok" /></w:rPr><w:t xml:space="preserve">#&gt;          Y</w:t></w:r><w:r><w:br /></w:r><w:r><w:rPr><w:rStyle w:val="CommentTok" /></w:rPr><w:t xml:space="preserve">#&gt; 1 -20.7408</w:t></w:r><w:r><w:br /></w:r><w:r><w:rPr><w:rStyle w:val="CommentTok" /></w:rPr><w:t xml:space="preserve">#&gt; 2 -20.7410</w:t></w:r><w:r><w:br /></w:r><w:r><w:rPr><w:rStyle w:val="CommentTok" /></w:rPr><w:t xml:space="preserve">#&gt; 3 -20.7419</w:t></w:r><w:r><w:br /></w:r><w:r><w:rPr><w:rStyle w:val="CommentTok" /></w:rPr><w:t xml:space="preserve">#&gt; 4 -20.7462</w:t></w:r><w:r><w:br /></w:r><w:r><w:rPr><w:rStyle w:val="CommentTok" /></w:rPr><w:t xml:space="preserve">#&gt; 5 -20.7453</w:t></w:r><w:r><w:br /></w:r><w:r><w:rPr><w:rStyle w:val="CommentTok" /></w:rPr><w:t xml:space="preserve">#&gt; 6 -20.7451</w:t></w:r><w:r><w:br /></w:r><w:r><w:rPr><w:rStyle w:val="FunctionTok" /></w:rPr><w:t xml:space="preserve">glimpse</w:t></w:r><w:r><w:rPr><w:rStyle w:val="NormalTok" /></w:rPr><w:t xml:space="preserve">(fragmentos)</w:t></w:r><w:r><w:br /></w:r><w:r><w:rPr><w:rStyle w:val="CommentTok" /></w:rPr><w:t xml:space="preserve">#&gt; Rows: 40</w:t></w:r><w:r><w:br /></w:r><w:r><w:rPr><w:rStyle w:val="CommentTok" /></w:rPr><w:t xml:space="preserve">#&gt; Columns: 40</w:t></w:r><w:r><w:br /></w:r><w:r><w:rPr><w:rStyle w:val="CommentTok" /></w:rPr><w:t xml:space="preserve">#&gt; $ locality    &lt;chr&gt; &quot;MAC&quot;, &quot;MAC&quot;, &quot;MAC&quot;, &quot;MAC&quot;, &quot;MAC&quot;, &quot;MAC&quot;, &quot;NOV&quot;, &quot;NOV&quot;, &quot;NOV&quot;, &quot;NOV&quot;, &quot;PIN&quot;, ~</w:t></w:r><w:r><w:br /></w:r><w:r><w:rPr><w:rStyle w:val="CommentTok" /></w:rPr><w:t xml:space="preserve">#&gt; $ site        &lt;chr&gt; &quot;MacAc1&quot;, &quot;MacAc2&quot;, &quot;MacAc3&quot;, &quot;MacAc4&quot;, &quot;MacAc5&quot;, &quot;MacBr1&quot;, &quot;NovBr1&quot;, &quot;NovBr2~</w:t></w:r><w:r><w:br /></w:r><w:r><w:rPr><w:rStyle w:val="CommentTok" /></w:rPr><w:t xml:space="preserve">#&gt; $ Riqueza_obs &lt;int&gt; 3, 11, 10, 10, 3, 9, 2, 8, 9, 8, 6, 4, 8, 8, 6, 17, 15, 13, 8, 10, 12, 14, 14~</w:t></w:r><w:r><w:br /></w:r><w:r><w:rPr><w:rStyle w:val="CommentTok" /></w:rPr><w:t xml:space="preserve">#&gt; $ Riqueza_HB  &lt;int&gt; 6, 13, 12, 13, 6, 12, 5, 11, 12, 11, 8, 7, 10, 11, 9, 18, 17, 15, 11, 13, 14,~</w:t></w:r><w:r><w:br /></w:r><w:r><w:rPr><w:rStyle w:val="CommentTok" /></w:rPr><w:t xml:space="preserve">#&gt; $ Bsc         &lt;int&gt; 0, 1, 1, 1, 0, 0, 0, 0, 0, 0, 0, 0, 1, 1, 0, 1, 0, 1, 0, 1, 0, 0, 1, 0, 1, 0,~</w:t></w:r><w:r><w:br /></w:r><w:r><w:rPr><w:rStyle w:val="CommentTok" /></w:rPr><w:t xml:space="preserve">#&gt; $ Dne         &lt;int&gt; 0, 0, 0, 1, 0, 0, 0, 0, 0, 0, 0, 0, 0, 0, 0, 1, 1, 0, 0, 0, 0, 0, 1, 0, 1, 0,~</w:t></w:r><w:r><w:br /></w:r><w:r><w:rPr><w:rStyle w:val="CommentTok" /></w:rPr><w:t xml:space="preserve">#&gt; $ Dnm         &lt;int&gt; 0, 1, 0, 1, 0, 0, 0, 1, 0, 0, 1, 0, 0, 0, 0, 1, 1, 0, 0, 0, 1, 0, 1, 1, 1, 0,~</w:t></w:r><w:r><w:br /></w:r><w:r><w:rPr><w:rStyle w:val="CommentTok" /></w:rPr><w:t xml:space="preserve">#&gt; $ Dnn         &lt;int&gt; 0, 1, 0, 1, 0, 1, 1, 1, 1, 1, 0, 1, 1, 1, 1, 1, 1, 1, 1, 1, 1, 1, 1, 1, 1, 1,~</w:t></w:r><w:r><w:br /></w:r><w:r><w:rPr><w:rStyle w:val="CommentTok" /></w:rPr><w:t xml:space="preserve">#&gt; $ Dns         &lt;int&gt; 0, 0, 0, 0, 0, 0, 0, 0, 1, 0, 0, 0, 1, 0, 0, 0, 1, 1, 1, 1, 0, 1, 0, 0, 0, 0,~</w:t></w:r><w:r><w:br /></w:r><w:r><w:rPr><w:rStyle w:val="CommentTok" /></w:rPr><w:t xml:space="preserve">#&gt; $ Hal         &lt;int&gt; 0, 0, 0, 1, 0, 1, 1, 1, 1, 1, 0, 1, 1, 1, 1, 0, 1, 1, 1, 1, 0, 0, 1, 1, 0, 0,~</w:t></w:r><w:r><w:br /></w:r><w:r><w:rPr><w:rStyle w:val="CommentTok" /></w:rPr><w:t xml:space="preserve">#&gt; $ Hra         &lt;int&gt; 0, 1, 1, 1, 0, 1, 0, 0, 1, 1, 0, 0, 0, 0, 0, 1, 1, 1, 0, 1, 1, 1, 1, 1, 0, 0,~</w:t></w:r><w:r><w:br /></w:r><w:r><w:rPr><w:rStyle w:val="CommentTok" /></w:rPr><w:t xml:space="preserve">#&gt; $ Lfu         &lt;int&gt; 0, 1, 1, 0, 1, 1, 0, 0, 0, 1, 1, 0, 0, 1, 1, 1, 1, 1, 1, 1, 1, 1, 1, 1, 1, 1,~</w:t></w:r><w:r><w:br /></w:r><w:r><w:rPr><w:rStyle w:val="CommentTok" /></w:rPr><w:t xml:space="preserve">#&gt; $ Lla         &lt;int&gt; 0, 0, 0, 0, 0, 1, 0, 0, 0, 0, 0, 0, 0, 0, 0, 0, 0, 0, 0, 0, 0, 0, 0, 1, 0, 0,~</w:t></w:r><w:r><w:br /></w:r><w:r><w:rPr><w:rStyle w:val="CommentTok" /></w:rPr><w:t xml:space="preserve">#&gt; $ Lpo         &lt;int&gt; 0, 1, 1, 1, 0, 0, 0, 1, 1, 1, 0, 1, 1, 1, 1, 1, 1, 1, 1, 1, 1, 1, 1, 0, 0, 0,~</w:t></w:r><w:r><w:br /></w:r><w:r><w:rPr><w:rStyle w:val="CommentTok" /></w:rPr><w:t xml:space="preserve">#&gt; $ Eun         &lt;int&gt; 1, 0, 1, 0, 1, 1, 0, 0, 0, 0, 0, 0, 0, 0, 0, 1, 0, 0, 0, 0, 1, 1, 0, 1, 1, 0,~</w:t></w:r><w:r><w:br /></w:r><w:r><w:rPr><w:rStyle w:val="CommentTok" /></w:rPr><w:t xml:space="preserve">#&gt; $ Pce         &lt;int&gt; 0, 0, 0, 0, 0, 0, 0, 0, 1, 0, 0, 0, 0, 0, 0, 1, 1, 0, 0, 0, 1, 1, 1, 1, 0, 0,~</w:t></w:r><w:r><w:br /></w:r><w:r><w:rPr><w:rStyle w:val="CommentTok" /></w:rPr><w:t xml:space="preserve">#&gt; $ Pcu         &lt;int&gt; 0, 1, 1, 1, 1, 1, 0, 1, 1, 1, 1, 1, 1, 1, 1, 1, 1, 1, 1, 1, 1, 1, 1, 1, 1, 1,~</w:t></w:r><w:r><w:br /></w:r><w:r><w:rPr><w:rStyle w:val="CommentTok" /></w:rPr><w:t xml:space="preserve">#&gt; $ Pfa1        &lt;int&gt; 0, 1, 1, 1, 0, 1, 0, 0, 0, 0, 0, 0, 0, 0, 0, 1, 1, 1, 1, 1, 1, 1, 1, 1, 0, 0,~</w:t></w:r><w:r><w:br /></w:r><w:r><w:rPr><w:rStyle w:val="CommentTok" /></w:rPr><w:t xml:space="preserve">#&gt; $ Ppa         &lt;int&gt; 0, 1, 0, 0, 0, 0, 0, 1, 1, 1, 0, 0, 0, 0, 0, 1, 1, 1, 0, 0, 1, 1, 1, 0, 1, 0,~</w:t></w:r><w:r><w:br /></w:r><w:r><w:rPr><w:rStyle w:val="CommentTok" /></w:rPr><w:t xml:space="preserve">#&gt; $ Sfm         &lt;int&gt; 0, 1, 1, 1, 0, 0, 0, 1, 1, 1, 0, 0, 0, 1, 0, 1, 1, 1, 1, 1, 1, 1, 1, 0, 0, 0,~</w:t></w:r><w:r><w:br /></w:r><w:r><w:rPr><w:rStyle w:val="CommentTok" /></w:rPr><w:t xml:space="preserve">#&gt; $ Sfv         &lt;int&gt; 1, 0, 1, 0, 0, 0, 0, 1, 0, 0, 1, 0, 0, 1, 0, 1, 1, 0, 0, 0, 0, 0, 1, 1, 0, 0,~</w:t></w:r><w:r><w:br /></w:r><w:r><w:rPr><w:rStyle w:val="CommentTok" /></w:rPr><w:t xml:space="preserve">#&gt; $ Ebi         &lt;int&gt; 0, 1, 0, 0, 0, 0, 0, 0, 0, 0, 0, 0, 0, 0, 0, 1, 0, 0, 0, 0, 1, 1, 0, 0, 0, 0,~</w:t></w:r><w:r><w:br /></w:r><w:r><w:rPr><w:rStyle w:val="CommentTok" /></w:rPr><w:t xml:space="preserve">#&gt; $ Esp         &lt;int&gt; 1, 0, 0, 0, 0, 1, 0, 0, 0, 0, 1, 0, 1, 0, 1, 0, 0, 1, 0, 0, 0, 1, 0, 0, 0, 1,~</w:t></w:r><w:r><w:br /></w:r><w:r><w:rPr><w:rStyle w:val="CommentTok" /></w:rPr><w:t xml:space="preserve">#&gt; $ hydrop      &lt;dbl&gt; -2.553590, 0.573255, 0.573255, 0.573255, -2.553590, 0.573255, 0.573255, 0.573~</w:t></w:r><w:r><w:br /></w:r><w:r><w:rPr><w:rStyle w:val="CommentTok" /></w:rPr><w:t xml:space="preserve">#&gt; $ hydrop2     &lt;dbl&gt; -2.235730, 0.606300, 0.606300, 0.606300, -2.235730, 0.606300, 0.606300, 0.606~</w:t></w:r><w:r><w:br /></w:r><w:r><w:rPr><w:rStyle w:val="CommentTok" /></w:rPr><w:t xml:space="preserve">#&gt; $ vegcov      &lt;dbl&gt; -1.461851, -1.145775, -0.987737, 0.908718, -1.461851, 1.382832, 1.382832, 1.6~</w:t></w:r><w:r><w:br /></w:r><w:r><w:rPr><w:rStyle w:val="CommentTok" /></w:rPr><w:t xml:space="preserve">#&gt; $ nveg        &lt;dbl&gt; -1.965130, -0.158114, -1.061622, -0.158114, -1.965130, -0.158114, 0.745394, 1~</w:t></w:r><w:r><w:br /></w:r><w:r><w:rPr><w:rStyle w:val="CommentTok" /></w:rPr><w:t xml:space="preserve">#&gt; $ fish        &lt;dbl&gt; -1.508310, 0.646419, -1.508310, 0.646419, -1.508310, -1.508310, 0.646419, 0.6~</w:t></w:r><w:r><w:br /></w:r><w:r><w:rPr><w:rStyle w:val="CommentTok" /></w:rPr><w:t xml:space="preserve">#&gt; $ area        &lt;dbl&gt; -2.418270, 0.147353, -0.564022, -0.348279, -2.315159, -0.601947, 1.556190, -0~</w:t></w:r><w:r><w:br /></w:r><w:r><w:rPr><w:rStyle w:val="CommentTok" /></w:rPr><w:t xml:space="preserve">#&gt; $ area2       &lt;dbl&gt; -1.884470, 0.019560, -0.699829, -0.497176, -1.844802, -0.734057, 1.877820, -0~</w:t></w:r><w:r><w:br /></w:r><w:r><w:rPr><w:rStyle w:val="CommentTok" /></w:rPr><w:t xml:space="preserve">#&gt; $ depth       &lt;dbl&gt; -1.232668, 0.821168, -0.704539, 0.821168, -1.306019, -1.306019, -0.645858, -0~</w:t></w:r><w:r><w:br /></w:r><w:r><w:rPr><w:rStyle w:val="CommentTok" /></w:rPr><w:t xml:space="preserve">#&gt; $ forcov      &lt;dbl&gt; -0.604596, -0.020849, -0.013816, -0.171663, 0.203364, 0.203364, 0.562496, -0.~</w:t></w:r><w:r><w:br /></w:r><w:r><w:rPr><w:rStyle w:val="CommentTok" /></w:rPr><w:t xml:space="preserve">#&gt; $ forcov2     &lt;dbl&gt; -0.672774, -0.152952, -0.146124, -0.296136, 0.071358, 0.071358, 0.459151, -0.~</w:t></w:r><w:r><w:br /></w:r><w:r><w:rPr><w:rStyle w:val="CommentTok" /></w:rPr><w:t xml:space="preserve">#&gt; $ forcov10    &lt;dbl&gt; -6.045965, -0.208489, -0.138159, -1.716633, 2.033643, 2.033643, 5.624958, -1.~</w:t></w:r><w:r><w:br /></w:r><w:r><w:rPr><w:rStyle w:val="CommentTok" /></w:rPr><w:t xml:space="preserve">#&gt; $ dfrag       &lt;dbl&gt; 0.410084, -0.097045, -1.242271, -1.242271, -0.471888, -1.242271, 1.307931, 1.~</w:t></w:r><w:r><w:br /></w:r><w:r><w:rPr><w:rStyle w:val="CommentTok" /></w:rPr><w:t xml:space="preserve">#&gt; $ dfrag2      &lt;dbl&gt; 0.166782, -0.381401, -1.059858, -1.059858, -0.688845, -1.059858, 1.510271, 1.~</w:t></w:r><w:r><w:br /></w:r><w:r><w:rPr><w:rStyle w:val="CommentTok" /></w:rPr><w:t xml:space="preserve">#&gt; $ dwater      &lt;dbl&gt; 1.198175, 0.970207, -0.121245, -0.087507, 0.162610, -0.121245, -0.087507, -1.~</w:t></w:r><w:r><w:br /></w:r><w:r><w:rPr><w:rStyle w:val="CommentTok" /></w:rPr><w:t xml:space="preserve">#&gt; $ dwater2     &lt;dbl&gt; 1.166645, 0.864035, -0.299232, -0.270350, -0.042156, -0.299232, -0.270350, -1~</w:t></w:r><w:r><w:br /></w:r><w:r><w:rPr><w:rStyle w:val="CommentTok" /></w:rPr><w:t xml:space="preserve">#&gt; $ X           &lt;dbl&gt; -49.9376, -49.9353, -49.9348, -49.9334, -49.9270, -49.9271, -49.2742, -49.330~</w:t></w:r><w:r><w:br /></w:r><w:r><w:rPr><w:rStyle w:val="CommentTok" /></w:rPr><w:t xml:space="preserve">#&gt; $ Y           &lt;dbl&gt; -20.7408, -20.7410, -20.7419, -20.7462, -20.7453, -20.7451, -21.5187, -21.528~</w:t></w:r></w:p><w:p><w:pPr><w:pStyle w:val="FirstParagraph" /></w:pPr><w:r><w:t xml:space="preserve">Percebam que o data frame contém 40 colunas. Neste conjunto de dados as variáveis preditoras já estão padronizadas com média 0 e desvio padrão 1. As variáveis com</w:t></w:r><w:r><w:t xml:space="preserve"> </w:t></w:r><w:r><w:t xml:space="preserve">“</w:t></w:r><w:r><w:t xml:space="preserve">2</w:t></w:r><w:r><w:t xml:space="preserve">”</w:t></w:r><w:r><w:t xml:space="preserve"> </w:t></w:r><w:r><w:t xml:space="preserve">indicam variáveis quadráticas (podem ser usadas para se testar relações não lineares). Também temos a riqueza observada e a estimada (</w:t></w:r><w:r><w:rPr><w:rStyle w:val="VerbatimChar" /></w:rPr><w:t xml:space="preserve">Riqueza_HB</w:t></w:r><w:r><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w:t></w:r></w:p><w:p><w:pPr><w:pStyle w:val="SourceCode" /></w:pPr><w:r><w:rPr><w:rStyle w:val="CommentTok" /></w:rPr><w:t xml:space="preserve"># -------------------------------------------------------------------------</w:t></w:r><w:r><w:br /></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stat_smooth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5-1.png" id="0" name="Picture" /><pic:cNvPicPr><a:picLocks noChangeArrowheads="1" noChangeAspect="1" /></pic:cNvPicPr></pic:nvPicPr><pic:blipFill><a:blip r:embed="rId47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há de fato uma relação linear positiva entre as duas variáveis.</w:t></w:r></w:p><w:p><w:pPr><w:pStyle w:val="BlockText" /></w:pPr><w:r><w:t xml:space="preserve">A partir de agora vamos sempre usar uma mesma estrutura para realizar nossos exercícios de modelagem:</w:t></w:r></w:p><w:p><w:pPr><w:numPr><w:ilvl w:val="0" /><w:numId w:val="1130" /></w:numPr><w:pStyle w:val="Compact" /></w:pPr><w:r><w:t xml:space="preserve">Primeiro vamos especificar o modelo;</w:t></w:r></w:p><w:p><w:pPr><w:numPr><w:ilvl w:val="0" /><w:numId w:val="1130" /></w:numPr><w:pStyle w:val="Compact" /></w:pPr><w:r><w:t xml:space="preserve">Depois realizar a diagnose;</w:t></w:r></w:p><w:p><w:pPr><w:numPr><w:ilvl w:val="0" /><w:numId w:val="1130" /></w:numPr><w:pStyle w:val="Compact" /></w:pPr><w:r><w:t xml:space="preserve">Por último realizar inferência a partir do nosso modelo.</w:t></w:r></w:p><w:bookmarkStart w:id="472" w:name="modelagem" /><w:p><w:pPr><w:pStyle w:val="Heading5" /></w:pPr><w:r><w:rPr><w:rStyle w:val="SectionNumber" /></w:rPr><w:t xml:space="preserve">8.4.0.1.1</w:t></w:r><w:r><w:tab /></w:r><w:r><w:t xml:space="preserve">Modelagem</w:t></w:r></w:p><w:p><w:pPr><w:pStyle w:val="FirstParagraph" /></w:pPr><w:r><w:t xml:space="preserve">O primeiro argumento da função</w:t></w:r><w:r><w:t xml:space="preserve"> </w:t></w:r><w:r><w:rPr><w:rStyle w:val="VerbatimChar" /></w:rPr><w:t xml:space="preserve">glm</w:t></w:r><w:r><w:t xml:space="preserve">é uma fórmula, em que na parte esquerda temos a variável resposta seguida do símbolo</w:t></w:r><w:r><w:t xml:space="preserve"> </w:t></w:r><w:r><w:rPr><w:rStyle w:val="VerbatimChar" /></w:rPr><w:t xml:space="preserve">~</w:t></w:r><w:r><w:t xml:space="preserve"> </w:t></w:r><w:r><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w:r><w:r><w:t xml:space="preserve"> </w:t></w:r><w:hyperlink r:id="rId471"><w:r><w:rPr><w:rStyle w:val="Hyperlink" /></w:rPr><w:t xml:space="preserve">aqui neste blog</w:t></w:r></w:hyperlink><w:r><w:t xml:space="preserve">. Aqui optamos por um modelo bem simples modelando a riqueza de anfíbios apenas em função da distância para o fragmento mais próximo.</w:t></w:r></w:p><w:p><w:pPr><w:pStyle w:val="SourceCode" /></w:pPr><w:r><w:rPr><w:rStyle w:val="NormalTok" /></w:rPr><w:t xml:space="preserve">mod_pois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p><w:pPr><w:pStyle w:val="FirstParagraph" /></w:pPr><w:r><w:t xml:space="preserve">Assim como modelos lineares que vimos no Capítulo 6, GLMs com distribuição de Poisson requerem que se teste os pressupostos, incluindo sobredispersão e inflação de zeros.</w:t></w:r></w:p><w:bookmarkEnd w:id="472" /><w:bookmarkStart w:id="475" w:name="diagnose-básica-dos-resíduos-do-modelo" /><w:p><w:pPr><w:pStyle w:val="Heading5" /></w:pPr><w:r><w:rPr><w:rStyle w:val="SectionNumber" /></w:rPr><w:t xml:space="preserve">8.4.0.1.2</w:t></w:r><w:r><w:tab /></w:r><w:r><w:t xml:space="preserve">Diagnose básica dos resíduos do modelo</w:t></w:r></w:p><w:p><w:pPr><w:pStyle w:val="FirstParagraph" /></w:pPr><w:r><w:t xml:space="preserve">Iremos realizar três diagnoses básicas dos GLMs, avaliando diferentes aspectos do modelo:</w:t></w:r></w:p><w:p><w:pPr><w:numPr><w:ilvl w:val="0" /><w:numId w:val="1131" /></w:numPr></w:pPr><w:r><w:t xml:space="preserve">Heterogeneidade da variância e normalidade dos resíduos</w:t></w:r></w:p><w:p><w:pPr><w:numPr><w:ilvl w:val="0" /><w:numId w:val="1131" /></w:numPr></w:pPr><w:r><w:t xml:space="preserve">Overdispersion</w:t></w:r></w:p><w:p><w:pPr><w:numPr><w:ilvl w:val="0" /><w:numId w:val="1131" /></w:numPr></w:pPr><w:r><w:t xml:space="preserve">Zero-inflation</w:t></w:r></w:p><w:p><w:pPr><w:pStyle w:val="FirstParagraph" /></w:pPr><w:r><w:t xml:space="preserve">Vamos começar avaliando as heterogeneidade da variância e normalidade dos resíduos:</w:t></w:r></w:p><w:p><w:pPr><w:pStyle w:val="SourceCode" /></w:pPr><w:r><w:rPr><w:rStyle w:val="FunctionTok" /></w:rPr><w:t xml:space="preserve">plotresid</w:t></w:r><w:r><w:rPr><w:rStyle w:val="NormalTok" /></w:rPr><w:t xml:space="preserve">(mod_pois, </w:t></w:r><w:r><w:rPr><w:rStyle w:val="AttributeTok" /></w:rPr><w:t xml:space="preserve">shapiro =</w:t></w:r><w:r><w:rPr><w:rStyle w:val="NormalTok" /></w:rPr><w:t xml:space="preserve"> </w:t></w:r><w:r><w:rPr><w:rStyle w:val="ConstantTok" /></w:rPr><w:t xml:space="preserve">TRUE</w:t></w:r><w:r><w:rPr><w:rStyle w:val="NormalTok" /></w:rPr><w:t xml:space="preserve">)</w:t></w:r><w:r><w:rPr><w:rStyle w:val="CommentTok" /></w:rPr><w:t xml:space="preserve">#SÓ O PLOT DE RESÍDUOS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(mod_pois)</w:t></w:r><w:r><w:rPr><w:rStyle w:val="CommentTok" /></w:rPr><w:t xml:space="preserve">#TODOS OS 4 PLOTS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7-1.png" id="0" name="Picture" /><pic:cNvPicPr><a:picLocks noChangeArrowheads="1" noChangeAspect="1" /></pic:cNvPicPr></pic:nvPicPr><pic:blipFill><a:blip r:embed="rId47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97-2.png" id="0" name="Picture" /><pic:cNvPicPr><a:picLocks noChangeArrowheads="1" noChangeAspect="1" /></pic:cNvPicPr></pic:nvPicPr><pic:blipFill><a:blip r:embed="rId47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quatro gráficos. Na primeira coluna temos dois gráficos dos valores preditos (brutos ou padronizados pela raiz quadrada) contra os resíduos. Eles medem desvio em relação à homogeneidade de variância. Os quatro gráficos não devem ter nenhum padrão aparente, ou seja, os pontos devem cair em cima da linha pontilhada. Neste caso, vemos que as linhas vermelhas (que indicam a tendência dos dados) estão praticamente retas seguindo a linha pontilhada, sugerindo que não exista heterogeneidade de variância dos resíduos. O gráfico superior direito é o plot de quantis que mede desvios da normalidade. No gráfico inferior direito, os valores extremos são todos aqueles que estejam a mais de uma unidade da distância de Cook (linha pontilhada vermelha). Também não temos problemas com esse pressuposto do modelo aqui. Vemos que nos quatro plots alguns dados, 1, 7 e 30 (referem-se às linhas do data.frame) aparecem identificados, pois apresentam ligeiro desvio da normalidade e estão distantes da média. No entanto, não é algo para nos preocuparmos pois não são valores muito extremos. Portanto, a diagnose indicou que o modelo com Poisson parece ser adequado para modelar estes dados, ao menos em termos de homogeneidade de variância.</w:t></w:r></w:p><w:bookmarkEnd w:id="475" /><w:bookmarkStart w:id="477" w:name="diagnose-avançada" /><w:p><w:pPr><w:pStyle w:val="Heading5" /></w:pPr><w:r><w:rPr><w:rStyle w:val="SectionNumber" /></w:rPr><w:t xml:space="preserve">8.4.0.1.3</w:t></w:r><w:r><w:tab /></w:r><w:r><w:t xml:space="preserve">Diagnose avançada</w:t></w:r></w:p><w:p><w:pPr><w:pStyle w:val="FirstParagraph" /></w:pPr><w:r><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overdispersion (sobredispersão).</w:t></w:r></w:p><w:p><w:pPr><w:pStyle w:val="BodyText" /></w:pPr><w:r><w:t xml:space="preserve">Vejamos como o pacote</w:t></w:r><w:r><w:t xml:space="preserve"> </w:t></w:r><w:r><w:rPr><w:rStyle w:val="VerbatimChar" /></w:rPr><w:t xml:space="preserve">DHARMa</w:t></w:r><w:r><w:t xml:space="preserve"> </w:t></w:r><w:r><w:t xml:space="preserve">funciona:</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mod_pois,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8-1.png" id="0" name="Picture" /><pic:cNvPicPr><a:picLocks noChangeArrowheads="1" noChangeAspect="1" /></pic:cNvPicPr></pic:nvPicPr><pic:blipFill><a:blip r:embed="rId47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plot claramente indica que há problema com overdispersion, mas não em termos de desvios de normalidade (KS test) ou outlier, já que apenas o primeiro foi significativo (aparece em vermelho).</w:t></w:r></w:p><w:bookmarkEnd w:id="477" /><w:bookmarkStart w:id="479" w:name="detectando-e-lidando-com-overdispersion" /><w:p><w:pPr><w:pStyle w:val="Heading5" /></w:pPr><w:r><w:rPr><w:rStyle w:val="SectionNumber" /></w:rPr><w:t xml:space="preserve">8.4.0.1.4</w:t></w:r><w:r><w:tab /></w:r><w:r><w:t xml:space="preserve">Detectando e lidando com overdispersion</w:t></w:r></w:p><w:p><w:pPr><w:pStyle w:val="FirstParagraph" /></w:pPr><w:r><w:t xml:space="preserve">O que é sobredispersão (ou overdispersion)?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w:r><m:oMath><m:r><m:t>λ</m:t></m:r></m:oMath><w:r><w:t xml:space="preserve">). Portanto, a variância tem de ser igual à média. No entanto, se a variância nos dados observados for muito maior do que a média, dizemos que há sobredispersão nos dados.</w:t></w:r></w:p><w:p><w:pPr><w:pStyle w:val="BodyText" /></w:pPr><w:r><w:t xml:space="preserve">Existem duas formas de diagnosticar overdispersion que estão implementadas na maioria dos pacotes. Aqui vamos demonstrá-las usando as funções</w:t></w:r><w:r><w:t xml:space="preserve"> </w:t></w:r><w:r><w:rPr><w:rStyle w:val="VerbatimChar" /></w:rPr><w:t xml:space="preserve">check_overdispersion</w:t></w:r><w:r><w:t xml:space="preserve"> </w:t></w:r><w:r><w:t xml:space="preserve">e</w:t></w:r><w:r><w:t xml:space="preserve"> </w:t></w:r><w:r><w:rPr><w:rStyle w:val="VerbatimChar" /></w:rPr><w:t xml:space="preserve">testDispersion</w:t></w:r><w:r><w:t xml:space="preserve"> </w:t></w:r><w:r><w:t xml:space="preserve">disponíveis nos pacotes</w:t></w:r><w:r><w:t xml:space="preserve"> </w:t></w:r><w:r><w:rPr><w:rStyle w:val="VerbatimChar" /></w:rPr><w:t xml:space="preserve">performance</w:t></w:r><w:r><w:t xml:space="preserve"> </w:t></w:r><w:r><w:t xml:space="preserve">e</w:t></w:r><w:r><w:t xml:space="preserve"> </w:t></w:r><w:r><w:rPr><w:rStyle w:val="VerbatimChar" /></w:rPr><w:t xml:space="preserve">DHARMa</w:t></w:r><w:r><w:t xml:space="preserve">, respectivamente.</w:t></w:r></w:p><w:p><w:pPr><w:pStyle w:val="BodyText" /></w:pPr><w:r><w:t xml:space="preserve">A função</w:t></w:r><w:r><w:t xml:space="preserve"> </w:t></w:r><w:r><w:rPr><w:rStyle w:val="VerbatimChar" /></w:rPr><w:t xml:space="preserve">testDispersion</w:t></w:r><w:r><w:t xml:space="preserve"> </w:t></w:r><w:r><w:t xml:space="preserve">do</w:t></w:r><w:r><w:t xml:space="preserve"> </w:t></w:r><w:r><w:rPr><w:rStyle w:val="VerbatimChar" /></w:rPr><w:t xml:space="preserve">DHARMa</w:t></w:r><w:r><w:t xml:space="preserve"> </w:t></w:r><w:r><w:t xml:space="preserve">utiliza um método de aleatorização dos resíduos para determinar se há overdispersion nos dados, cuja vantagem é que aborda diretamente a variação nos dados, ao invés de medir o ajuste do modelo em si, com outros testes.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FunctionTok" /></w:rPr><w:t xml:space="preserve">testDispersion</w:t></w:r><w:r><w:rPr><w:rStyle w:val="NormalTok" /></w:rPr><w:t xml:space="preserve">(mod_pois)</w:t></w:r><w:r><w:rPr><w:rStyle w:val="CommentTok" /></w:rPr><w:t xml:space="preserve">#modelo tem overdispersion</w:t></w:r><w:r><w:br /></w:r><w:r><w:rPr><w:rStyle w:val="CommentTok" /></w:rPr><w:t xml:space="preserve">#&gt; </w:t></w:r><w:r><w:br /></w:r><w:r><w:rPr><w:rStyle w:val="CommentTok" /></w:rPr><w:t xml:space="preserve">#&gt;  DHARMa nonparametric dispersion test via sd of residuals fitted vs. simulated</w:t></w:r><w:r><w:br /></w:r><w:r><w:rPr><w:rStyle w:val="CommentTok" /></w:rPr><w:t xml:space="preserve">#&gt; </w:t></w:r><w:r><w:br /></w:r><w:r><w:rPr><w:rStyle w:val="CommentTok" /></w:rPr><w:t xml:space="preserve">#&gt; data:  simulationOutput</w:t></w:r><w:r><w:br /></w:r><w:r><w:rPr><w:rStyle w:val="CommentTok" /></w:rPr><w:t xml:space="preserve">#&gt; dispersion = 1.6489, p-value &lt; 2.2e-16</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9-1.png" id="0" name="Picture" /><pic:cNvPicPr><a:picLocks noChangeArrowheads="1" noChangeAspect="1" /></pic:cNvPicPr></pic:nvPicPr><pic:blipFill><a:blip r:embed="rId47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temos um gráfico e o resultado novamente do teste de overdispersion (que já aparecia no gráfico anterior) mostrando que de fato há overdispersion: perceba que o valor de</w:t></w:r><w:r><w:t xml:space="preserve"> </w:t></w:r><w:r><w:rPr><w:iCs /><w:i /></w:rPr><w:t xml:space="preserve">P</w:t></w:r><w:r><w:t xml:space="preserve"> </w:t></w:r><w:r><w:t xml:space="preserve">é significativo. O gráfico nos motra em preto a distribuição dos resíduos aleatorizados e a linha vermelha o valor observado da estatística. Já que a linha está bem à direita da distribuição, isso indica overdispersion, se estivese à esquerda seria o caso de underdispersion.</w:t></w:r></w:p><w:p><w:pPr><w:pStyle w:val="BodyText" /></w:pPr><w:r><w:t xml:space="preserve">Agora vamos utilizar a função</w:t></w:r><w:r><w:t xml:space="preserve"> </w:t></w:r><w:r><w:rPr><w:rStyle w:val="VerbatimChar" /></w:rPr><w:t xml:space="preserve">check_overdisperion</w:t></w:r><w:r><w:t xml:space="preserve"> </w:t></w:r><w:r><w:t xml:space="preserve">que utiliza uma distribuição qui-quadradado e o valor de</w:t></w:r><w:r><w:t xml:space="preserve"> </w:t></w:r><w:r><w:rPr><w:iCs /><w:i /></w:rPr><w:t xml:space="preserve">dispersion ratio</w:t></w:r><w:r><w:t xml:space="preserve"> </w:t></w:r><w:r><w:t xml:space="preserve">para testar a presença de overdispersion no modelo. Esse teste também pode ser feito com a função acima ao se especificar o argumento</w:t></w:r><w:r><w:t xml:space="preserve"> </w:t></w:r><w:r><w:rPr><w:rStyle w:val="VerbatimChar" /></w:rPr><w:t xml:space="preserve">type=&quot;PearsonChisq&quot;</w:t></w:r></w:p><w:p><w:pPr><w:pStyle w:val="SourceCode" /></w:pPr><w:r><w:rPr><w:rStyle w:val="FunctionTok" /></w:rPr><w:t xml:space="preserve">check_overdispersion</w:t></w:r><w:r><w:rPr><w:rStyle w:val="NormalTok" /></w:rPr><w:t xml:space="preserve">(mod_pois)</w:t></w:r><w:r><w:rPr><w:rStyle w:val="CommentTok" /></w:rPr><w:t xml:space="preserve">#modelo tem overdispersion</w:t></w:r><w:r><w:br /></w:r><w:r><w:rPr><w:rStyle w:val="CommentTok" /></w:rPr><w:t xml:space="preserve">#&gt; # Overdispersion test</w:t></w:r><w:r><w:br /></w:r><w:r><w:rPr><w:rStyle w:val="CommentTok" /></w:rPr><w:t xml:space="preserve">#&gt; </w:t></w:r><w:r><w:br /></w:r><w:r><w:rPr><w:rStyle w:val="CommentTok" /></w:rPr><w:t xml:space="preserve">#&gt;        dispersion ratio =  1.657</w:t></w:r><w:r><w:br /></w:r><w:r><w:rPr><w:rStyle w:val="CommentTok" /></w:rPr><w:t xml:space="preserve">#&gt;   Pearson&#39;s Chi-Squared = 62.951</w:t></w:r><w:r><w:br /></w:r><w:r><w:rPr><w:rStyle w:val="CommentTok" /></w:rPr><w:t xml:space="preserve">#&gt;                 p-value =  0.007</w:t></w:r></w:p><w:p><w:pPr><w:pStyle w:val="FirstParagraph" /></w:pPr><w:r><w:t xml:space="preserve">Quando este resultado é significativo, como vimos na última linha acima, isso indica overdispersion.</w:t></w:r></w:p><w:p><w:pPr><w:pStyle w:val="SourceCode" /></w:pP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p><w:p><w:pPr><w:pStyle w:val="FirstParagraph" /></w:pPr><w:r><w:t xml:space="preserve">Na parte de baixo do output da função</w:t></w:r><w:r><w:t xml:space="preserve"> </w:t></w:r><w:r><w:rPr><w:rStyle w:val="VerbatimChar" /></w:rPr><w:t xml:space="preserve">summary</w:t></w:r><w:r><w:t xml:space="preserve"> </w:t></w:r><w:r><w:t xml:space="preserve">também podemos calcular o</w:t></w:r><w:r><w:t xml:space="preserve"> </w:t></w:r><w:r><w:rPr><w:iCs /><w:i /></w:rPr><w:t xml:space="preserve">dispersion parameter</w:t></w:r><w:r><w:t xml:space="preserve"> </w:t></w:r><w:r><w:t xml:space="preserve">dividindo o</w:t></w:r><w:r><w:t xml:space="preserve"> </w:t></w:r><w:r><w:rPr><w:iCs /><w:i /></w:rPr><w:t xml:space="preserve">residual deviance</w:t></w:r><w:r><w:t xml:space="preserve"> </w:t></w:r><w:r><w:t xml:space="preserve">pelos graus de liberdade dos resíduos. Esta é outra maneira fácil e rápida de detectar overdispersion. Neste exemplo temos que Dispersion parameter = 1.8119903. Quando esse valor é próximo de 1 isso sugere que não há overdispersion. No entanto, se ele for maior que 1.5 isso sugere que o modelo sofre de overdispersion e que devemos usar outra distribuição, tal como a distribuição binomial negativa.</w:t></w:r></w:p><w:p><w:pPr><w:pStyle w:val="BodyText" /></w:pPr><w:r><w:t xml:space="preserve">Além disso, uma outra forma de diagnosticar o modelo podemos é calcular os resíduos de Pearson (resíduos normalizados), que é basicamente a raiz quadrada da variância da variável resposta.</w:t></w:r></w:p><w:bookmarkEnd w:id="479" /><w:bookmarkStart w:id="481" w:name="inflação-de-zeros" /><w:p><w:pPr><w:pStyle w:val="Heading5" /></w:pPr><w:r><w:rPr><w:rStyle w:val="SectionNumber" /></w:rPr><w:t xml:space="preserve">8.4.0.1.5</w:t></w:r><w:r><w:tab /></w:r><w:r><w:t xml:space="preserve">Inflação de zeros</w:t></w:r></w:p><w:p><w:pPr><w:pStyle w:val="FirstParagraph" /></w:pPr><w:r><w:t xml:space="preserve">Qualquer das formas mostradas acima de diagnosticar overdispersion pode ser usada na maioria das vezes, com exceção de dados com muitos zeros (pouca variância). Por isso devemos também testar se o nosso modelo sofre de inflação de zeros. Vejamos como isso funciona usando as funções</w:t></w:r><w:r><w:t xml:space="preserve"> </w:t></w:r><w:r><w:rPr><w:rStyle w:val="VerbatimChar" /></w:rPr><w:t xml:space="preserve">check_zeroinflation</w:t></w:r><w:r><w:t xml:space="preserve"> </w:t></w:r><w:r><w:t xml:space="preserve">no pacote</w:t></w:r><w:r><w:t xml:space="preserve"> </w:t></w:r><w:r><w:rPr><w:rStyle w:val="VerbatimChar" /></w:rPr><w:t xml:space="preserve">performanace</w:t></w:r><w:r><w:t xml:space="preserve"> </w:t></w:r><w:r><w:t xml:space="preserve">e</w:t></w:r><w:r><w:t xml:space="preserve"> </w:t></w:r><w:r><w:rPr><w:rStyle w:val="VerbatimChar" /></w:rPr><w:t xml:space="preserve">testZeroInflation</w:t></w:r><w:r><w:t xml:space="preserve"> </w:t></w:r><w:r><w:t xml:space="preserve">no pacote</w:t></w:r><w:r><w:t xml:space="preserve"> </w:t></w:r><w:r><w:rPr><w:rStyle w:val="VerbatimChar" /></w:rPr><w:t xml:space="preserve">DHARMa</w:t></w:r><w:r><w:t xml:space="preserve">:</w:t></w:r></w:p><w:p><w:pPr><w:pStyle w:val="SourceCode" /></w:pPr><w:r><w:rPr><w:rStyle w:val="FunctionTok" /></w:rPr><w:t xml:space="preserve">check_zeroinflation</w:t></w:r><w:r><w:rPr><w:rStyle w:val="NormalTok" /></w:rPr><w:t xml:space="preserve">(mod_pois)</w:t></w:r><w:r><w:rPr><w:rStyle w:val="CommentTok" /></w:rPr><w:t xml:space="preserve">#para diagnosticar se o modelo sofre de zero inflation</w:t></w:r><w:r><w:br /></w:r><w:r><w:rPr><w:rStyle w:val="CommentTok" /></w:rPr><w:t xml:space="preserve">#&gt; Model has no observed zeros in the response variable.</w:t></w:r><w:r><w:br /></w:r><w:r><w:rPr><w:rStyle w:val="CommentTok" /></w:rPr><w:t xml:space="preserve">#&gt; NULL</w:t></w:r></w:p><w:p><w:pPr><w:pStyle w:val="FirstParagraph" /></w:pPr><w:r><w:t xml:space="preserve">e no</w:t></w:r><w:r><w:t xml:space="preserve"> </w:t></w:r><w:r><w:rPr><w:rStyle w:val="VerbatimChar" /></w:rPr><w:t xml:space="preserve">DHARMa</w:t></w:r></w:p><w:p><w:pPr><w:pStyle w:val="SourceCode" /></w:pPr><w:r><w:rPr><w:rStyle w:val="FunctionTok" /></w:rPr><w:t xml:space="preserve">testZeroInflation</w:t></w:r><w:r><w:rPr><w:rStyle w:val="NormalTok" /></w:rPr><w:t xml:space="preserve">(mod_pois) </w:t></w:r><w:r><w:rPr><w:rStyle w:val="CommentTok" /></w:rPr><w:t xml:space="preserve"># para testar se existe zero inflation</w:t></w:r><w:r><w:br /></w:r><w:r><w:rPr><w:rStyle w:val="CommentTok" /></w:rPr><w:t xml:space="preserve">#&gt; </w:t></w:r><w:r><w:br /></w:r><w:r><w:rPr><w:rStyle w:val="CommentTok" /></w:rPr><w:t xml:space="preserve">#&gt;  DHARMa zero-inflation test via comparison to expected zeros with simulation under H0 =</w:t></w:r><w:r><w:br /></w:r><w:r><w:rPr><w:rStyle w:val="CommentTok" /></w:rPr><w:t xml:space="preserve">#&gt;  fitted model</w:t></w:r><w:r><w:br /></w:r><w:r><w:rPr><w:rStyle w:val="CommentTok" /></w:rPr><w:t xml:space="preserve">#&gt; </w:t></w:r><w:r><w:br /></w:r><w:r><w:rPr><w:rStyle w:val="CommentTok" /></w:rPr><w:t xml:space="preserve">#&gt; data:  simulationOutput</w:t></w:r><w:r><w:br /></w:r><w:r><w:rPr><w:rStyle w:val="CommentTok" /></w:rPr><w:t xml:space="preserve">#&gt; ratioObsSim = NaN, p-value = 1</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3-1.png" id="0" name="Picture" /><pic:cNvPicPr><a:picLocks noChangeArrowheads="1" noChangeAspect="1" /></pic:cNvPicPr></pic:nvPicPr><pic:blipFill><a:blip r:embed="rId48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Tanto a função do</w:t></w:r><w:r><w:t xml:space="preserve"> </w:t></w:r><w:r><w:rPr><w:rStyle w:val="VerbatimChar" /></w:rPr><w:t xml:space="preserve">DHARMa</w:t></w:r><w:r><w:t xml:space="preserve"> </w:t></w:r><w:r><w:t xml:space="preserve">quanto do</w:t></w:r><w:r><w:t xml:space="preserve"> </w:t></w:r><w:r><w:rPr><w:rStyle w:val="VerbatimChar" /></w:rPr><w:t xml:space="preserve">performance</w:t></w:r><w:r><w:t xml:space="preserve"> </w:t></w:r><w:r><w:t xml:space="preserve">conseguiram detectar que o modelo tem problemas com overdispersion, ou sobre dispersão, mas isso não é causado pelo excesso de zeros. Como já dissemos acima, no caso da distribuição Poisson, tanto a média quanto a variância são modeladas pelo mesmo parâmetro (</w:t></w:r><m:oMath><m:r><m:t>λ</m:t></m:r></m:oMath><w:r><w:t xml:space="preserve">). Isso faz com que esta distribuição não seja muito útil para modelar dados de contagem em que haja muita variância em torno da média. Esse infelizmente é o caso da grande maioria dos dados ecológicos.</w:t></w:r></w:p><w:p><w:pPr><w:pStyle w:val="BodyText" /></w:pPr><w:r><w:t xml:space="preserve">Por estes motivos não podemos fazer inferência com este modelo porque os parâmetros estimados não são confiáveis. Mas vejamos como seria feita essa inferência</w:t></w:r><w:r><w:t xml:space="preserve"> </w:t></w:r><w:r><w:rPr><w:iCs /><w:i /></w:rPr><w:t xml:space="preserve">caso este modelo fosse adequado</w:t></w:r><w:r><w:t xml:space="preserve">.</w:t></w:r></w:p><w:bookmarkEnd w:id="481" /><w:bookmarkStart w:id="482" w:name="inferência" /><w:p><w:pPr><w:pStyle w:val="Heading5" /></w:pPr><w:r><w:rPr><w:rStyle w:val="SectionNumber" /></w:rPr><w:t xml:space="preserve">8.4.0.1.6</w:t></w:r><w:r><w:tab /></w:r><w:r><w:t xml:space="preserve">Inferência</w:t></w:r></w:p><w:p><w:pPr><w:pStyle w:val="FirstParagraph" /></w:pPr><w:r><w:t xml:space="preserve">Aqui iremos apresentar várias funções para calcular o coeficiente de determinação (R</w:t></w:r><w:r><w:rPr><w:vertAlign w:val="superscript" /></w:rPr><w:t xml:space="preserve">2</w:t></w:r><w:r><w:t xml:space="preserve">). No caso de GLM(M)s, não há um consenso sobre como se calcula este coeficiente, havendo várias propostas que utilizam maneiras diferentes de estimar a heterogeneidade de variância e covariância entre observações dos resíduos, veja</w:t></w:r><w:r><w:t xml:space="preserve"> </w:t></w:r><w:r><w:t xml:space="preserve">(</w:t></w:r><w:hyperlink w:anchor="ref-nakagawa2017"><w:r><w:rPr><w:rStyle w:val="Hyperlink" /></w:rPr><w:t xml:space="preserve">Nakagawa, Johnson, and Schielzeth 2017</w:t></w:r></w:hyperlink><w:r><w:t xml:space="preserve">)</w:t></w:r><w:r><w:t xml:space="preserve"> </w:t></w:r><w:r><w:t xml:space="preserve">e</w:t></w:r><w:r><w:t xml:space="preserve"> </w:t></w:r><w:r><w:t xml:space="preserve">(</w:t></w:r><w:hyperlink w:anchor="ref-ives2015"><w:r><w:rPr><w:rStyle w:val="Hyperlink" /></w:rPr><w:t xml:space="preserve">Ives 2015</w:t></w:r></w:hyperlink><w:r><w:t xml:space="preserve">)</w:t></w:r><w:r><w:t xml:space="preserve"> </w:t></w:r><w:r><w:t xml:space="preserve">para maiores detalhes, assim como o help das respectivas funções.</w:t></w:r></w:p><w:p><w:pPr><w:pStyle w:val="SourceCode" /></w:pPr><w:r><w:rPr><w:rStyle w:val="DocumentationTok" /></w:rPr><w:t xml:space="preserve">## Coeficientes estimados pelo modelo</w:t></w:r><w:r><w:br /></w: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r><w:br /></w:r><w:r><w:br /></w:r><w:r><w:rPr><w:rStyle w:val="DocumentationTok" /></w:rPr><w:t xml:space="preserve">## Calculando o R2 do modelo</w:t></w:r><w:r><w:br /></w:r><w:r><w:rPr><w:rStyle w:val="FunctionTok" /></w:rPr><w:t xml:space="preserve">r.squaredGLMM</w:t></w:r><w:r><w:rPr><w:rStyle w:val="NormalTok" /></w:rPr><w:t xml:space="preserve">(mod_pois)</w:t></w:r><w:r><w:br /></w:r><w:r><w:rPr><w:rStyle w:val="CommentTok" /></w:rPr><w:t xml:space="preserve">#&gt;                  R2m        R2c</w:t></w:r><w:r><w:br /></w:r><w:r><w:rPr><w:rStyle w:val="CommentTok" /></w:rPr><w:t xml:space="preserve">#&gt; delta     0.04925800 0.04925800</w:t></w:r><w:r><w:br /></w:r><w:r><w:rPr><w:rStyle w:val="CommentTok" /></w:rPr><w:t xml:space="preserve">#&gt; lognormal 0.05154558 0.05154558</w:t></w:r><w:r><w:br /></w:r><w:r><w:rPr><w:rStyle w:val="CommentTok" /></w:rPr><w:t xml:space="preserve">#&gt; trigamma  0.04696308 0.04696308</w:t></w:r><w:r><w:br /></w:r><w:r><w:rPr><w:rStyle w:val="FunctionTok" /></w:rPr><w:t xml:space="preserve">rsquared</w:t></w:r><w:r><w:rPr><w:rStyle w:val="NormalTok" /></w:rPr><w:t xml:space="preserve">(mod_pois)</w:t></w:r><w:r><w:br /></w:r><w:r><w:rPr><w:rStyle w:val="CommentTok" /></w:rPr><w:t xml:space="preserve">#&gt;      Response  family link     method  R.squared</w:t></w:r><w:r><w:br /></w:r><w:r><w:rPr><w:rStyle w:val="CommentTok" /></w:rPr><w:t xml:space="preserve">#&gt; 1 Riqueza_obs poisson  log nagelkerke 0.04919844</w:t></w:r><w:r><w:br /></w:r><w:r><w:rPr><w:rStyle w:val="FunctionTok" /></w:rPr><w:t xml:space="preserve">r2</w:t></w:r><w:r><w:rPr><w:rStyle w:val="NormalTok" /></w:rPr><w:t xml:space="preserve">(mod_pois)</w:t></w:r><w:r><w:br /></w:r><w:r><w:rPr><w:rStyle w:val="CommentTok" /></w:rPr><w:t xml:space="preserve">#&gt; # R2 for Generalized Linear Regression</w:t></w:r><w:r><w:br /></w:r><w:r><w:rPr><w:rStyle w:val="CommentTok" /></w:rPr><w:t xml:space="preserve">#&gt;   Nagelkerke&#39;s R2: 0.059</w:t></w:r></w:p><w:p><w:pPr><w:pStyle w:val="FirstParagraph" /></w:pPr><w:r><w:t xml:space="preserve">Podemos ver que os valores de R</w:t></w:r><w:r><w:rPr><w:vertAlign w:val="superscript" /></w:rPr><w:t xml:space="preserve">2</w:t></w:r><w:r><w:t xml:space="preserve"> </w:t></w:r><w:r><w:t xml:space="preserve">são bem baixos (em torno de 4 - 5%), independente do método que usamos pra calculá-lo.</w:t></w:r></w:p><w:bookmarkEnd w:id="482" /><w:bookmarkStart w:id="484" w:name="plot-do-modelo-predito" /><w:p><w:pPr><w:pStyle w:val="Heading5" /></w:pPr><w:r><w:rPr><w:rStyle w:val="SectionNumber" /></w:rPr><w:t xml:space="preserve">8.4.0.1.7</w:t></w:r><w:r><w:tab /></w:r><w:r><w:t xml:space="preserve">Plot do modelo predito</w:t></w:r></w:p><w:p><w:pPr><w:pStyle w:val="SourceCode" /></w:pPr><w:r><w:rPr><w:rStyle w:val="NormalTok" /></w:rPr><w:t xml:space="preserve">a1 </w:t></w:r><w:r><w:rPr><w:rStyle w:val="OtherTok" /></w:rPr><w:t xml:space="preserve">&lt;-</w:t></w:r><w:r><w:rPr><w:rStyle w:val="NormalTok" /></w:rPr><w:t xml:space="preserve"> </w:t></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cex =</w:t></w:r><w:r><w:rPr><w:rStyle w:val="NormalTok" /></w:rPr><w:t xml:space="preserve"> </w:t></w:r><w:r><w:rPr><w:rStyle w:val="DecValTok" /></w:rPr><w:t xml:space="preserve">4</w:t></w:r><w:r><w:rPr><w:rStyle w:val="NormalTok" /></w:rPr><w:t xml:space="preserve">,</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method.args =</w:t></w:r><w:r><w:rPr><w:rStyle w:val="NormalTok" /></w:rPr><w:t xml:space="preserve"> </w:t></w:r><w:r><w:rPr><w:rStyle w:val="FunctionTok" /></w:rPr><w:t xml:space="preserve">list</w:t></w:r><w:r><w:rPr><w:rStyle w:val="NormalTok" /></w:rPr><w:t xml:space="preserve">(</w:t></w:r><w:r><w:rPr><w:rStyle w:val="AttributeTok" /></w:rPr><w:t xml:space="preserve">family =</w:t></w:r><w:r><w:rPr><w:rStyle w:val="StringTok" /></w:rPr><w:t xml:space="preserve">&quot;poisson&quot;</w:t></w:r><w:r><w:rPr><w:rStyle w:val="NormalTok" /></w:rPr><w:t xml:space="preserve">),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r><w:br /></w:r><w:r><w:br /></w:r><w:r><w:rPr><w:rStyle w:val="FunctionTok" /></w:rPr><w:t xml:space="preserve">ggMarginal</w:t></w:r><w:r><w:rPr><w:rStyle w:val="NormalTok" /></w:rPr><w:t xml:space="preserve">(a1, </w:t></w:r><w:r><w:rPr><w:rStyle w:val="AttributeTok" /></w:rPr><w:t xml:space="preserve">fill=</w:t></w:r><w:r><w:rPr><w:rStyle w:val="StringTok" /></w:rPr><w:t xml:space="preserve">&quot;red&quot;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5-1.png" id="0" name="Picture" /><pic:cNvPicPr><a:picLocks noChangeArrowheads="1" noChangeAspect="1" /></pic:cNvPicPr></pic:nvPicPr><pic:blipFill><a:blip r:embed="rId48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br /></w:r><w:r><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w:r><w:r><w:rPr><w:vertAlign w:val="superscript" /></w:rPr><w:t xml:space="preserve">2</w:t></w:r><w:r><w:t xml:space="preserve"> </w:t></w:r><w:r><w:t xml:space="preserve">bem baixo.</w:t></w:r><w:r><w:t xml:space="preserve"> </w:t></w:r><w:r><w:t xml:space="preserve">Caso pudéssemos confiar nos parâmetros deste modelo poderíamos dizer que existe uma leve tendência a um aumento da riqueza observada de anfíbios anuros à medida que aumenta a distância da poça para o fragmento mais próximo.</w:t></w:r></w:p><w:bookmarkEnd w:id="484" /><w:bookmarkEnd w:id="485" /><w:bookmarkStart w:id="486" w:name="o-que-causa-a-overdispersion" /><w:p><w:pPr><w:pStyle w:val="Heading3" /></w:pPr><w:r><w:rPr><w:rStyle w:val="SectionNumber" /></w:rPr><w:t xml:space="preserve">8.4.1</w:t></w:r><w:r><w:tab /></w:r><w:r><w:t xml:space="preserve">O que causa a overdispersion?</w:t></w:r></w:p><w:p><w:pPr><w:pStyle w:val="FirstParagraph" /></w:pPr><w:r><w:t xml:space="preserve">Existem dois conjuntos de causas: aparente ou real. As causas aparentes são geradas pela</w:t></w:r><w:r><w:t xml:space="preserve"> </w:t></w:r><w:r><w:rPr><w:iCs /><w:i /></w:rPr><w:t xml:space="preserve">má especificação do modelo</w:t></w:r><w:r><w:t xml:space="preserve">, tais como:</w:t></w:r></w:p><w:p><w:pPr><w:pStyle w:val="BodyText" /></w:pPr><w:r><w:t xml:space="preserve">1. não inclusão de covariáveis ou interações no modelo;</w:t></w:r></w:p><w:p><w:pPr><w:numPr><w:ilvl w:val="0" /><w:numId w:val="1132" /></w:numPr></w:pPr><w:r><w:t xml:space="preserve">presença de outliers na variável resposta, efeitos não lineares da covariável (X2, X3…);</w:t></w:r></w:p><w:p><w:pPr><w:numPr><w:ilvl w:val="0" /><w:numId w:val="1132" /></w:numPr></w:pPr><w:r><w:t xml:space="preserve">escolha errada da função de ligação (link function).</w:t></w:r></w:p><w:p><w:pPr><w:pStyle w:val="FirstParagraph" /></w:pPr><w:r><w:t xml:space="preserve">As causas reais incluem:</w:t></w:r></w:p><w:p><w:pPr><w:numPr><w:ilvl w:val="0" /><w:numId w:val="1133" /></w:numPr></w:pPr><w:r><w:t xml:space="preserve">variância maior que a média;</w:t></w:r></w:p><w:p><w:pPr><w:numPr><w:ilvl w:val="0" /><w:numId w:val="1133" /></w:numPr></w:pPr><w:r><w:t xml:space="preserve">muitos zeros;</w:t></w:r></w:p><w:p><w:pPr><w:numPr><w:ilvl w:val="0" /><w:numId w:val="1133" /></w:numPr></w:pPr><w:r><w:t xml:space="preserve">agregação de observações;</w:t></w:r></w:p><w:p><w:pPr><w:numPr><w:ilvl w:val="0" /><w:numId w:val="1133" /></w:numPr></w:pPr><w:r><w:t xml:space="preserve">correlação entre observações (não independência).</w:t></w:r></w:p><w:bookmarkEnd w:id="486" /><w:bookmarkStart w:id="495" w:name="X5b1f8529aa9fa7eb43563e86b48dd16a4f1b79f" /><w:p><w:pPr><w:pStyle w:val="Heading3" /></w:pPr><w:r><w:rPr><w:rStyle w:val="SectionNumber" /></w:rPr><w:t xml:space="preserve">8.4.2</w:t></w:r><w:r><w:tab /></w:r><w:r><w:t xml:space="preserve">O que fazer se seu modelo tiver overdispersion?</w:t></w:r></w:p><w:p><w:pPr><w:pStyle w:val="FirstParagraph" /></w:pPr><w:r><w:t xml:space="preserve">Depois de tentar corrigir possíveis más especificações, como as listadas acima, existem duas alternativas:</w:t></w:r></w:p><w:p><w:pPr><w:numPr><w:ilvl w:val="0" /><w:numId w:val="1134" /></w:numPr></w:pPr><w:r><w:t xml:space="preserve">usar outra distribuição, tal como Binomial negativa caso o dispersion parameter seja maior que 15 ou 20; ou</w:t></w:r></w:p><w:p><w:pPr><w:numPr><w:ilvl w:val="0" /><w:numId w:val="1134" /></w:numPr></w:pPr><w:r><w:t xml:space="preserve">Usar um modelo com correção de erro da sobredispersão, caso 1.5 &lt; dispersion &gt; 15.</w:t></w:r></w:p><w:p><w:pPr><w:pStyle w:val="FirstParagraph" /></w:pPr><w:r><w:t xml:space="preserve">Vejamos agora as características da distribuição Binomial negativa.</w:t></w:r></w:p><w:p><w:pPr><w:pStyle w:val="BodyText" /></w:pPr><w:r><w:t xml:space="preserve">Geralmente, dados de contagem em estudos ecológicos não seguem uma distribuição Poisson, pois há muita dispersão (variância) nos dados. Logo, o pressuposto da distribuição Poisson, i.e., de que a média e variância são descritas por um mesmo parâmetro (</w:t></w:r><m:oMath><m:r><m:t>λ</m:t></m:r></m:oMath><w:r><w:t xml:space="preserve">) é quebrado.</w:t></w:r></w:p><w:p><w:pPr><w:pStyle w:val="BodyText" /></w:pPr><w:r><w:t xml:space="preserve">Como vimos, overdispersion (ou sobredispersão) 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w:r><m:oMath><m:r><m:t>λ</m:t></m:r></m:oMath><w:r><w:t xml:space="preserve">) e outro para modelar a variância (</w:t></w:r><w:r><w:rPr><w:iCs /><w:i /></w:rPr><w:t xml:space="preserve">k</w:t></w:r><w:r><w:t xml:space="preserve">). Logo, ela permite modelar dados em que a média é diferente da variância. Vejamos um exemplo.</w:t></w:r></w:p><w:p><w:pPr><w:pStyle w:val="BodyText" /></w:pPr><w:r><w:t xml:space="preserve">Aqui vamos continuar com estes dados para ver como o modelo se comporta com essa nova distribuição especificada. Para isso vamos utilizar a função</w:t></w:r><w:r><w:t xml:space="preserve"> </w:t></w:r><w:r><w:rPr><w:rStyle w:val="VerbatimChar" /></w:rPr><w:t xml:space="preserve">glm.nb</w:t></w:r><w:r><w:t xml:space="preserve"> </w:t></w:r><w:r><w:t xml:space="preserve">do pacote</w:t></w:r><w:r><w:t xml:space="preserve"> </w:t></w:r><w:r><w:rPr><w:rStyle w:val="VerbatimChar" /></w:rPr><w:t xml:space="preserve">MASS</w:t></w:r><w:r><w:t xml:space="preserve">:</w:t></w:r></w:p><w:bookmarkStart w:id="494" w:name="modelagem-1" /><w:p><w:pPr><w:pStyle w:val="Heading4" /></w:pPr><w:r><w:rPr><w:rStyle w:val="SectionNumber" /></w:rPr><w:t xml:space="preserve">8.4.2.1</w:t></w:r><w:r><w:tab /></w:r><w:r><w:t xml:space="preserve">Modelagem</w:t></w:r></w:p><w:p><w:pPr><w:pStyle w:val="SourceCode" /></w:pPr><w:r><w:rPr><w:rStyle w:val="NormalTok" /></w:rPr><w:t xml:space="preserve">mod_nb </w:t></w:r><w:r><w:rPr><w:rStyle w:val="OtherTok" /></w:rPr><w:t xml:space="preserve">&lt;-</w:t></w:r><w:r><w:rPr><w:rStyle w:val="NormalTok" /></w:rPr><w:t xml:space="preserve"> </w:t></w:r><w:r><w:rPr><w:rStyle w:val="FunctionTok" /></w:rPr><w:t xml:space="preserve">glm.nb</w:t></w:r><w:r><w:rPr><w:rStyle w:val="NormalTok" /></w:rPr><w:t xml:space="preserve">(Riqueza_obs</w:t></w:r><w:r><w:rPr><w:rStyle w:val="SpecialCharTok" /></w:rPr><w:t xml:space="preserve">~</w:t></w:r><w:r><w:rPr><w:rStyle w:val="NormalTok" /></w:rPr><w:t xml:space="preserve">dfrag, </w:t></w:r><w:r><w:rPr><w:rStyle w:val="AttributeTok" /></w:rPr><w:t xml:space="preserve">data =</w:t></w:r><w:r><w:rPr><w:rStyle w:val="NormalTok" /></w:rPr><w:t xml:space="preserve"> fragmentos)</w:t></w:r></w:p><w:bookmarkStart w:id="489" w:name="diagnose-resíduos" /><w:p><w:pPr><w:pStyle w:val="Heading5" /></w:pPr><w:r><w:rPr><w:rStyle w:val="SectionNumber" /></w:rPr><w:t xml:space="preserve">8.4.2.1.1</w:t></w:r><w:r><w:tab /></w:r><w:r><w:t xml:space="preserve">Diagnose resíduos</w:t></w:r></w:p><w:p><w:pPr><w:pStyle w:val="FirstParagraph" /></w:pPr><w:r><w:t xml:space="preserve">Assim como fizemos com o modelo com Poisson, vamos agora diagnosticar os resíduos: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(mod_nb)</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NormalTok" /></w:rPr><w:t xml:space="preserve">(chat </w:t></w:r><w:r><w:rPr><w:rStyle w:val="OtherTok" /></w:rPr><w:t xml:space="preserve">&lt;-</w:t></w:r><w:r><w:rPr><w:rStyle w:val="NormalTok" /></w:rPr><w:t xml:space="preserve"> </w:t></w:r><w:r><w:rPr><w:rStyle w:val="FunctionTok" /></w:rPr><w:t xml:space="preserve">deviance</w:t></w:r><w:r><w:rPr><w:rStyle w:val="NormalTok" /></w:rPr><w:t xml:space="preserve">(mod_nb) </w:t></w:r><w:r><w:rPr><w:rStyle w:val="SpecialCharTok" /></w:rPr><w:t xml:space="preserve">/</w:t></w:r><w:r><w:rPr><w:rStyle w:val="NormalTok" /></w:rPr><w:t xml:space="preserve"> </w:t></w:r><w:r><w:rPr><w:rStyle w:val="FunctionTok" /></w:rPr><w:t xml:space="preserve">df.residual</w:t></w:r><w:r><w:rPr><w:rStyle w:val="NormalTok" /></w:rPr><w:t xml:space="preserve">(mod_nb))</w:t></w:r><w:r><w:rPr><w:rStyle w:val="CommentTok" /></w:rPr><w:t xml:space="preserve">#DISPERSION PARAMETER</w:t></w:r><w:r><w:br /></w:r><w:r><w:rPr><w:rStyle w:val="CommentTok" /></w:rPr><w:t xml:space="preserve">#&gt; [1] 1.126184</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7-1.png" id="0" name="Picture" /><pic:cNvPicPr><a:picLocks noChangeArrowheads="1" noChangeAspect="1" /></pic:cNvPicPr></pic:nvPicPr><pic:blipFill><a:blip r:embed="rId48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Compare estes gráficos com os do modelo anterior com distribuição Poisson. Eles são praticamente idênticos, ou seja, o modelo com Poisson já não tinha heterogeneidade de variância nem problemas com normalidade dos resíduos. Agora vejamos se o problema com overdispersion foi resolvido: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mod_nb,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8-1.png" id="0" name="Picture" /><pic:cNvPicPr><a:picLocks noChangeArrowheads="1" noChangeAspect="1" /></pic:cNvPicPr></pic:nvPicPr><pic:blipFill><a:blip r:embed="rId48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Na diagnose do modelo pelo</w:t></w:r><w:r><w:t xml:space="preserve"> </w:t></w:r><w:r><w:rPr><w:rStyle w:val="VerbatimChar" /></w:rPr><w:t xml:space="preserve">DHARMa</w:t></w:r><w:r><w:t xml:space="preserve"> </w:t></w:r><w:r><w:t xml:space="preserve">vemos que bastou mudar a distribuição de probabilidade que o problema de overdispersion foi resolvido (nenhum teste foi significativo no quadro da esquerda), e como já sabíamos, não há problemas com heterogeneidade de variância (plot da direita mostrando a tendência entre o predito e resíduos pra cada quantil), nem de outliers. O dispersion parameter é mais próximo de 1 do que no modelo com Poisson. Agora sim podemos levar em conta o R</w:t></w:r><w:r><w:rPr><w:vertAlign w:val="superscript" /></w:rPr><w:t xml:space="preserve">2</w:t></w:r><w:r><w:t xml:space="preserve"> </w:t></w:r><w:r><w:t xml:space="preserve">…</w:t></w:r></w:p><w:bookmarkEnd w:id="489" /><w:bookmarkStart w:id="490" w:name="inferência-1" /><w:p><w:pPr><w:pStyle w:val="Heading5" /></w:pPr><w:r><w:rPr><w:rStyle w:val="SectionNumber" /></w:rPr><w:t xml:space="preserve">8.4.2.1.2</w:t></w:r><w:r><w:tab /></w:r><w:r><w:t xml:space="preserve">Inferência</w:t></w:r></w:p><w:p><w:pPr><w:pStyle w:val="SourceCode" /></w:pPr><w:r><w:rPr><w:rStyle w:val="FunctionTok" /></w:rPr><w:t xml:space="preserve">rsquared</w:t></w:r><w:r><w:rPr><w:rStyle w:val="NormalTok" /></w:rPr><w:t xml:space="preserve">(mod_nb)</w:t></w:r><w:r><w:br /></w:r><w:r><w:rPr><w:rStyle w:val="CommentTok" /></w:rPr><w:t xml:space="preserve">#&gt;      Response                     family link     method  R.squared</w:t></w:r><w:r><w:br /></w:r><w:r><w:rPr><w:rStyle w:val="CommentTok" /></w:rPr><w:t xml:space="preserve">#&gt; 1 Riqueza_obs Negative Binomial(14.7068)  log nagelkerke 0.02935674</w:t></w:r></w:p><w:p><w:pPr><w:pStyle w:val="FirstParagraph" /></w:pPr><w:r><w:t xml:space="preserve">…que parece um pouco menor do que anteriormente. Perceba que aqui utilizamos somente uma das funções apresentadas anteriormente, já que se trata de um modelo GLM com binomial negativa, calculamos o R</w:t></w:r><w:r><w:rPr><w:vertAlign w:val="superscript" /></w:rPr><w:t xml:space="preserve">2</w:t></w:r><w:r><w:t xml:space="preserve"> </w:t></w:r><w:r><w:t xml:space="preserve">pelo método de Nagelkerke.</w:t></w:r></w:p><w:bookmarkEnd w:id="490" /><w:bookmarkStart w:id="491" w:name="interpretação-dos-resultados" /><w:p><w:pPr><w:pStyle w:val="Heading5" /></w:pPr><w:r><w:rPr><w:rStyle w:val="SectionNumber" /></w:rPr><w:t xml:space="preserve">8.4.2.1.3</w:t></w:r><w:r><w:tab /></w:r><w:r><w:t xml:space="preserve">Interpretação dos resultados</w:t></w:r></w:p><w:p><w:pPr><w:pStyle w:val="SourceCode" /></w:pPr><w:r><w:rPr><w:rStyle w:val="FunctionTok" /></w:rPr><w:t xml:space="preserve">summary</w:t></w:r><w:r><w:rPr><w:rStyle w:val="NormalTok" /></w:rPr><w:t xml:space="preserve">(mod_nb)</w:t></w:r><w:r><w:br /></w:r><w:r><w:rPr><w:rStyle w:val="CommentTok" /></w:rPr><w:t xml:space="preserve">#&gt; </w:t></w:r><w:r><w:br /></w:r><w:r><w:rPr><w:rStyle w:val="CommentTok" /></w:rPr><w:t xml:space="preserve">#&gt; Call:</w:t></w:r><w:r><w:br /></w:r><w:r><w:rPr><w:rStyle w:val="CommentTok" /></w:rPr><w:t xml:space="preserve">#&gt; glm.nb(formula = Riqueza_obs ~ dfrag, data = fragmentos, init.theta = 14.70679964, </w:t></w:r><w:r><w:br /></w:r><w:r><w:rPr><w:rStyle w:val="CommentTok" /></w:rPr><w:t xml:space="preserve">#&gt;     link = log)</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-2.7569  -0.7068   0.0694   0.6194   1.6546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2.30504    0.06481  35.567   &lt;2e-16 ***</w:t></w:r><w:r><w:br /></w:r><w:r><w:rPr><w:rStyle w:val="CommentTok" /></w:rPr><w:t xml:space="preserve">#&gt; dfrag        0.07248    0.06571   1.103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Negative Binomial(14.7068) family taken to be 1)</w:t></w:r><w:r><w:br /></w:r><w:r><w:rPr><w:rStyle w:val="CommentTok" /></w:rPr><w:t xml:space="preserve">#&gt; </w:t></w:r><w:r><w:br /></w:r><w:r><w:rPr><w:rStyle w:val="CommentTok" /></w:rPr><w:t xml:space="preserve">#&gt;     Null deviance: 44.002  on 39  degrees of freedom</w:t></w:r><w:r><w:br /></w:r><w:r><w:rPr><w:rStyle w:val="CommentTok" /></w:rPr><w:t xml:space="preserve">#&gt; Residual deviance: 42.795  on 38  degrees of freedom</w:t></w:r><w:r><w:br /></w:r><w:r><w:rPr><w:rStyle w:val="CommentTok" /></w:rPr><w:t xml:space="preserve">#&gt; AIC: 231.68</w:t></w:r><w:r><w:br /></w:r><w:r><w:rPr><w:rStyle w:val="CommentTok" /></w:rPr><w:t xml:space="preserve">#&gt; </w:t></w:r><w:r><w:br /></w:r><w:r><w:rPr><w:rStyle w:val="CommentTok" /></w:rPr><w:t xml:space="preserve">#&gt; Number of Fisher Scoring iterations: 1</w:t></w:r><w:r><w:br /></w:r><w:r><w:rPr><w:rStyle w:val="CommentTok" /></w:rPr><w:t xml:space="preserve">#&gt; </w:t></w:r><w:r><w:br /></w:r><w:r><w:rPr><w:rStyle w:val="CommentTok" /></w:rPr><w:t xml:space="preserve">#&gt; </w:t></w:r><w:r><w:br /></w:r><w:r><w:rPr><w:rStyle w:val="CommentTok" /></w:rPr><w:t xml:space="preserve">#&gt;               Theta:  14.71 </w:t></w:r><w:r><w:br /></w:r><w:r><w:rPr><w:rStyle w:val="CommentTok" /></w:rPr><w:t xml:space="preserve">#&gt;           Std. Err.:  8.62 </w:t></w:r><w:r><w:br /></w:r><w:r><w:rPr><w:rStyle w:val="CommentTok" /></w:rPr><w:t xml:space="preserve">#&gt; </w:t></w:r><w:r><w:br /></w:r><w:r><w:rPr><w:rStyle w:val="CommentTok" /></w:rPr><w:t xml:space="preserve">#&gt;  2 x log-likelihood:  -225.68</w:t></w:r></w:p><w:p><w:pPr><w:pStyle w:val="FirstParagraph" /></w:pPr><w:r><w:t xml:space="preserve"> </w:t></w:r><w:r><w:t xml:space="preserve">📝 Importante</w:t></w:r><w:r><w:t xml:space="preserve"> </w:t></w:r><w:r><w:br /></w:r><w:r><w:t xml:space="preserve">Aqui vemos que o resultado em termos de valor de</w:t></w:r><w:r><w:t xml:space="preserve"> </w:t></w:r><w:r><w:rPr><w:iCs /><w:i /></w:rPr><w:t xml:space="preserve">P</w:t></w:r><w:r><w:t xml:space="preserve"> </w:t></w:r><w:r><w:t xml:space="preserve">não mudou, ou seja, a distância par ao fragmento mais próximo não foi significativo. Mas vejam que o coeficiente (slope) mudou um pouco, antes era 0.0718 (SE=0.0507) e com binomial negativa passa a ser 0.07248 (SE=0.06571).</w:t></w:r></w:p><w:bookmarkEnd w:id="491" /><w:bookmarkStart w:id="493" w:name="plot-do-modelo-predito-1" /><w:p><w:pPr><w:pStyle w:val="Heading5" /></w:pPr><w:r><w:rPr><w:rStyle w:val="SectionNumber" /></w:rPr><w:t xml:space="preserve">8.4.2.1.4</w:t></w:r><w:r><w:tab /></w:r><w:r><w:t xml:space="preserve">Plot do modelo predito</w:t></w:r></w:p><w:p><w:pPr><w:pStyle w:val="SourceCode" /></w:pP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&quot;glm.nb&quot;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1-1.png" id="0" name="Picture" /><pic:cNvPicPr><a:picLocks noChangeArrowheads="1" noChangeAspect="1" /></pic:cNvPicPr></pic:nvPicPr><pic:blipFill><a:blip r:embed="rId49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reta predita pelo modelo é muito similar ao que tivemos com o Poisson. No entanto, agora que sabemos que este modelo com binomial negativa foi corretamente especificado e podemos confiar nos parâmetros estimados.</w:t></w:r></w:p><w:bookmarkEnd w:id="493" /><w:bookmarkEnd w:id="494" /><w:bookmarkEnd w:id="495" /><w:bookmarkEnd w:id="496" /><w:bookmarkStart w:id="500" w:name="X0f15c4b74bca79efa6e4f4053a9c048f5c64e45" /><w:p><w:pPr><w:pStyle w:val="Heading2" /></w:pPr><w:r><w:rPr><w:rStyle w:val="SectionNumber" /></w:rPr><w:t xml:space="preserve">8.5</w:t></w:r><w:r><w:tab /></w:r><w:r><w:t xml:space="preserve">Dados de contagem: modelos quasi-likelihood</w:t></w:r></w:p><w:p><w:pPr><w:pStyle w:val="FirstParagraph" /></w:pPr><w:r><w:t xml:space="preserve">Como dissemos acima, uma outra alternativa para ajustar modelos GLM a dados de contagem são os chamados</w:t></w:r><w:r><w:t xml:space="preserve"> </w:t></w:r><w:r><w:t xml:space="preserve">“</w:t></w:r><w:r><w:t xml:space="preserve">quasi-likelihood,</w:t></w:r><w:r><w:t xml:space="preserve">”</w:t></w:r><w:r><w:t xml:space="preserve"> </w:t></w:r><w:r><w:t xml:space="preserve">tais como quasi-Poisson e quasi-binomial. Dependendo do valor do dispersion parameter, pode ser útil escolher este tipo de modelo. No entanto, eles vêm com uma desvantagem: não é possível calcular o valor de Akaike Information Criterion (AIC) porque estes modelos não retornam um valor de likelihood (verosimilhança). Este parâmetro é comumente utilizado em abordagens estatísticas de teoria da informação para selecionar o melhor modelo que se ajusta aos dados. Neste caso, precisamos utilizar outras funções disponíveis nos pacotes</w:t></w:r><w:r><w:t xml:space="preserve"> </w:t></w:r><w:r><w:rPr><w:rStyle w:val="VerbatimChar" /></w:rPr><w:t xml:space="preserve">MuMIn</w:t></w:r><w:r><w:t xml:space="preserve">,</w:t></w:r><w:r><w:t xml:space="preserve"> </w:t></w:r><w:r><w:rPr><w:rStyle w:val="VerbatimChar" /></w:rPr><w:t xml:space="preserve">AICcmodavg</w:t></w:r><w:r><w:t xml:space="preserve">, e</w:t></w:r><w:r><w:t xml:space="preserve"> </w:t></w:r><w:r><w:rPr><w:rStyle w:val="VerbatimChar" /></w:rPr><w:t xml:space="preserve">bbmle</w:t></w:r><w:r><w:t xml:space="preserve"> </w:t></w:r><w:r><w:t xml:space="preserve">para calcular o QAIC. Para mais detalhes sobre esses modelos, veja o vignette sobre o assunto do pacote</w:t></w:r><w:r><w:t xml:space="preserve"> </w:t></w:r><w:r><w:rPr><w:rStyle w:val="VerbatimChar" /></w:rPr><w:t xml:space="preserve">bbmle</w:t></w:r><w:r><w:t xml:space="preserve">.</w:t></w:r></w:p><w:bookmarkStart w:id="499" w:name="análise-3" /><w:p><w:pPr><w:pStyle w:val="Heading4" /></w:pPr><w:r><w:rPr><w:rStyle w:val="SectionNumber" /></w:rPr><w:t xml:space="preserve">8.5.0.1</w:t></w:r><w:r><w:tab /></w:r><w:r><w:t xml:space="preserve">Análise</w:t></w:r></w:p><w:p><w:pPr><w:pStyle w:val="FirstParagraph" /></w:pPr><w:r><w:t xml:space="preserve">Aqui vamos apenas exemplificar como um modelo com distribuição quasi-poisson pode ser especificado.</w:t></w:r></w:p><w:p><w:pPr><w:pStyle w:val="SourceCode" /></w:pPr><w:r><w:rPr><w:rStyle w:val="NormalTok" /></w:rPr><w:t xml:space="preserve">mod_quasipois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quasipoisson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bookmarkStart w:id="498" w:name="diagnose-dos-resíduos" /><w:p><w:pPr><w:pStyle w:val="Heading5" /></w:pPr><w:r><w:rPr><w:rStyle w:val="SectionNumber" /></w:rPr><w:t xml:space="preserve">8.5.0.1.1</w:t></w:r><w:r><w:tab /></w:r><w:r><w:t xml:space="preserve">Diagnose dos resíduos</w:t></w:r></w:p><w:p><w:pPr><w:pStyle w:val="FirstParagraph" /></w:pPr><w:r><w:t xml:space="preserve">A função</w:t></w:r><w:r><w:t xml:space="preserve"> </w:t></w:r><w:r><w:rPr><w:rStyle w:val="VerbatimChar" /></w:rPr><w:t xml:space="preserve">resid</w:t></w:r><w:r><w:t xml:space="preserve"> </w:t></w:r><w:r><w:t xml:space="preserve">não leva em conta a sobredispersão e temos de calcular manualmente o parâmetro de dispersão e inclui-lo no plot. Portanto, não podemos realizar a diagnose de modelos quasi-Poisson apenas com a função</w:t></w:r><w:r><w:t xml:space="preserve"> </w:t></w:r><w:r><w:rPr><w:rStyle w:val="VerbatimChar" /></w:rPr><w:t xml:space="preserve">plot</w:t></w:r><w:r><w:t xml:space="preserve"> </w:t></w:r><w:r><w:t xml:space="preserve">como fazíamos até então. Então, calculamos primeiramente os resíduos de Pearson e depois dividindo-o pela raiz quadrada do parâmetro de dispersão, veja abaixo:</w:t></w:r></w:p><w:p><w:pPr><w:pStyle w:val="SourceCode" /></w:pPr><w:r><w:rPr><w:rStyle w:val="NormalTok" /></w:rPr><w:t xml:space="preserve">EP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&quot;pearson&quot;</w:t></w:r><w:r><w:rPr><w:rStyle w:val="NormalTok" /></w:rPr><w:t xml:space="preserve">)</w:t></w:r><w:r><w:br /></w:r><w:r><w:rPr><w:rStyle w:val="NormalTok" /></w:rPr><w:t xml:space="preserve">ED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&quot;deviance&quot;</w:t></w:r><w:r><w:rPr><w:rStyle w:val="NormalTok" /></w:rPr><w:t xml:space="preserve">)</w:t></w:r><w:r><w:br /></w:r><w:r><w:rPr><w:rStyle w:val="NormalTok" /></w:rPr><w:t xml:space="preserve">mu </w:t></w:r><w:r><w:rPr><w:rStyle w:val="OtherTok" /></w:rPr><w:t xml:space="preserve">&lt;-</w:t></w:r><w:r><w:rPr><w:rStyle w:val="NormalTok" /></w:rPr><w:t xml:space="preserve"> </w:t></w:r><w:r><w:rPr><w:rStyle w:val="FunctionTok" /></w:rPr><w:t xml:space="preserve">predict</w:t></w:r><w:r><w:rPr><w:rStyle w:val="NormalTok" /></w:rPr><w:t xml:space="preserve">(mod_quasipois, </w:t></w:r><w:r><w:rPr><w:rStyle w:val="AttributeTok" /></w:rPr><w:t xml:space="preserve">type =</w:t></w:r><w:r><w:rPr><w:rStyle w:val="NormalTok" /></w:rPr><w:t xml:space="preserve"> </w:t></w:r><w:r><w:rPr><w:rStyle w:val="StringTok" /></w:rPr><w:t xml:space="preserve">&quot;response&quot;</w:t></w:r><w:r><w:rPr><w:rStyle w:val="NormalTok" /></w:rPr><w:t xml:space="preserve">)</w:t></w:r><w:r><w:br /></w:r><w:r><w:rPr><w:rStyle w:val="NormalTok" /></w:rPr><w:t xml:space="preserve">E </w:t></w:r><w:r><w:rPr><w:rStyle w:val="OtherTok" /></w:rPr><w:t xml:space="preserve">&lt;-</w:t></w:r><w:r><w:rPr><w:rStyle w:val="NormalTok" /></w:rPr><w:t xml:space="preserve"> fragmentos</w:t></w:r><w:r><w:rPr><w:rStyle w:val="SpecialCharTok" /></w:rPr><w:t xml:space="preserve">$</w:t></w:r><w:r><w:rPr><w:rStyle w:val="NormalTok" /></w:rPr><w:t xml:space="preserve">Riqueza_obs </w:t></w:r><w:r><w:rPr><w:rStyle w:val="SpecialCharTok" /></w:rPr><w:t xml:space="preserve">-</w:t></w:r><w:r><w:rPr><w:rStyle w:val="NormalTok" /></w:rPr><w:t xml:space="preserve"> mu</w:t></w:r><w:r><w:br /></w:r><w:r><w:rPr><w:rStyle w:val="NormalTok" /></w:rPr><w:t xml:space="preserve">EP2 </w:t></w:r><w:r><w:rPr><w:rStyle w:val="OtherTok" /></w:rPr><w:t xml:space="preserve">&lt;-</w:t></w:r><w:r><w:rPr><w:rStyle w:val="NormalTok" /></w:rPr><w:t xml:space="preserve"> E </w:t></w:r><w:r><w:rPr><w:rStyle w:val="SpecialCharTok" /></w:rPr><w:t xml:space="preserve">/</w:t></w:r><w:r><w:rPr><w:rStyle w:val="NormalTok" /></w:rPr><w:t xml:space="preserve"> </w:t></w:r><w:r><w:rPr><w:rStyle w:val="FunctionTok" /></w:rPr><w:t xml:space="preserve">sqrt</w:t></w:r><w:r><w:rPr><w:rStyle w:val="NormalTok" /></w:rPr><w:t xml:space="preserve">(</w:t></w:r><w:r><w:rPr><w:rStyle w:val="FloatTok" /></w:rPr><w:t xml:space="preserve">1.65662</w:t></w:r><w:r><w:rPr><w:rStyle w:val="NormalTok" /></w:rPr><w:t xml:space="preserve"> </w:t></w:r><w:r><w:rPr><w:rStyle w:val="SpecialCharTok" /></w:rPr><w:t xml:space="preserve">*</w:t></w:r><w:r><w:rPr><w:rStyle w:val="NormalTok" /></w:rPr><w:t xml:space="preserve"> mu)</w:t></w:r><w:r><w:rPr><w:rStyle w:val="CommentTok" /></w:rPr><w:t xml:space="preserve">#dispersion parameter da quasipoisson</w:t></w:r><w:r><w:br /></w:r><w:r><w:rPr><w:rStyle w:val="NormalTok" /></w:rPr><w:t xml:space="preserve">op </w:t></w:r><w:r><w:rPr><w:rStyle w:val="OtherTok" /></w:rPr><w:t xml:space="preserve">&lt;-</w:t></w:r><w:r><w:rPr><w:rStyle w:val="NormalTok" /></w:rPr><w:t xml:space="preserve"> </w:t></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 </w:t></w:r><w:r><w:rPr><w:rStyle w:val="AttributeTok" /></w:rPr><w:t xml:space="preserve">main =</w:t></w:r><w:r><w:rPr><w:rStyle w:val="NormalTok" /></w:rPr><w:t xml:space="preserve"> </w:t></w:r><w:r><w:rPr><w:rStyle w:val="StringTok" /></w:rPr><w:t xml:space="preserve">&quot;Response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 </w:t></w:r><w:r><w:rPr><w:rStyle w:val="AttributeTok" /></w:rPr><w:t xml:space="preserve">main =</w:t></w:r><w:r><w:rPr><w:rStyle w:val="NormalTok" /></w:rPr><w:t xml:space="preserve"> </w:t></w:r><w:r><w:rPr><w:rStyle w:val="StringTok" /></w:rPr><w:t xml:space="preserve">&quot;Pearson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EP2, </w:t></w:r><w:r><w:rPr><w:rStyle w:val="AttributeTok" /></w:rPr><w:t xml:space="preserve">main =</w:t></w:r><w:r><w:rPr><w:rStyle w:val="NormalTok" /></w:rPr><w:t xml:space="preserve"> </w:t></w:r><w:r><w:rPr><w:rStyle w:val="StringTok" /></w:rPr><w:t xml:space="preserve">&quot;Pearson residuals scaled&quot;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ED, </w:t></w:r><w:r><w:rPr><w:rStyle w:val="AttributeTok" /></w:rPr><w:t xml:space="preserve">main =</w:t></w:r><w:r><w:rPr><w:rStyle w:val="NormalTok" /></w:rPr><w:t xml:space="preserve"> </w:t></w:r><w:r><w:rPr><w:rStyle w:val="StringTok" /></w:rPr><w:t xml:space="preserve">&quot;Deviance residuals&quot;</w:t></w:r><w:r><w:rPr><w:rStyle w:val="NormalTok" /></w:rPr><w:t xml:space="preserve">)</w:t></w:r><w:r><w:br /></w:r><w:r><w:rPr><w:rStyle w:val="FunctionTok" /></w:rPr><w:t xml:space="preserve">par</w:t></w:r><w:r><w:rPr><w:rStyle w:val="NormalTok" /></w:rPr><w:t xml:space="preserve">(op)</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3-1.png" id="0" name="Picture" /><pic:cNvPicPr><a:picLocks noChangeArrowheads="1" noChangeAspect="1" /></pic:cNvPicPr></pic:nvPicPr><pic:blipFill><a:blip r:embed="rId49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não existe um padrão claro nos resíduos, muito similar ao que tínhamos anteriormente. Devido às limitações de distribuições</w:t></w:r><w:r><w:t xml:space="preserve"> </w:t></w:r><w:r><w:t xml:space="preserve">“</w:t></w:r><w:r><w:t xml:space="preserve">quasi</w:t></w:r><w:r><w:t xml:space="preserve">”</w:t></w:r><w:r><w:t xml:space="preserve"> </w:t></w:r><w:r><w:t xml:space="preserve">e dado que já temos um modelo adequado com binomial negativa, sugerimos interpretar apenas o modelo anterior com binomial negativa.</w:t></w:r></w:p><w:bookmarkEnd w:id="498" /><w:bookmarkEnd w:id="499" /><w:bookmarkEnd w:id="500" /><w:bookmarkStart w:id="511" w:name="Xa17c01a8d97d2ebcdd3846033a143324079a84c" /><w:p><w:pPr><w:pStyle w:val="Heading2" /></w:pPr><w:r><w:rPr><w:rStyle w:val="SectionNumber" /></w:rPr><w:t xml:space="preserve">8.6</w:t></w:r><w:r><w:tab /></w:r><w:r><w:t xml:space="preserve">Dados de contagem: a distribuição Binomial</w:t></w:r></w:p><w:p><w:pPr><w:pStyle w:val="FirstParagraph" /></w:pPr><w:r><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w:r><w:r><w:t xml:space="preserve"> </w:t></w:r><w:r><w:rPr><w:rStyle w:val="VerbatimChar" /></w:rPr><w:t xml:space="preserve">formula</w:t></w:r><w:r><w:t xml:space="preserve">. Vejamos dois exemplos:</w:t></w:r></w:p><w:bookmarkStart w:id="510" w:name="análise-com-dados-de-proporção" /><w:p><w:pPr><w:pStyle w:val="Heading3" /></w:pPr><w:r><w:rPr><w:rStyle w:val="SectionNumber" /></w:rPr><w:t xml:space="preserve">8.6.1</w:t></w:r><w:r><w:tab /></w:r><w:r><w:t xml:space="preserve">Análise com dados de proporção</w:t></w:r></w:p><w:p><w:pPr><w:pStyle w:val="FirstParagraph" /></w:pPr><w:r><w:t xml:space="preserve">Neste exemplo vamos ver como podemos modelar a proporção de células sanguíneas em função do tipo de tratamento.</w:t></w:r></w:p><w:p><w:pPr><w:pStyle w:val="BodyText" /></w:pPr><w:r><w:rPr><w:bCs /><w:b /></w:rPr><w:t xml:space="preserve">Explicação dos dados</w:t></w:r></w:p><w:p><w:pPr><w:pStyle w:val="BodyText" /></w:pPr><w:r><w:t xml:space="preserve">Este conjunto de dados foi coletado por</w:t></w:r><w:r><w:t xml:space="preserve"> </w:t></w:r><w:r><w:t xml:space="preserve">(</w:t></w:r><w:hyperlink w:anchor="ref-Franco-Belussi2018a"><w:r><w:rPr><w:rStyle w:val="Hyperlink" /></w:rPr><w:t xml:space="preserve">Franco-Belussi, De Oliveira, and Sköld 2018</w:t></w:r></w:hyperlink><w:r><w:t xml:space="preserve">)</w:t></w:r><w:r><w:t xml:space="preserve">. Os autores utilizaram um desenho experimental típico de uma 2x5 ANOVA fatorial (ou two-way ANOVA) em que temos dois tratamentos (fatores): pigmentação do girino com dois níveis (Yes e No) e Tempo de exposição com cinco níveis (controle sem UV, 6 h, 12 h, 18 h e 24 h de exposição à UV).</w:t></w:r></w:p><w:p><w:pPr><w:pStyle w:val="BodyText" /></w:pPr><w:r><w:rPr><w:bCs /><w:b /></w:rPr><w:t xml:space="preserve">Pergunta</w:t></w:r></w:p><w:p><w:pPr><w:pStyle w:val="BodyText" /></w:pPr><w:r><w:t xml:space="preserve">A melanina proteje girinos contra os efeitos da radiação ultravioleta?</w:t></w:r></w:p><w:p><w:pPr><w:pStyle w:val="BodyText" /></w:pPr><w:r><w:rPr><w:bCs /><w:b /></w:rPr><w:t xml:space="preserve">Predições</w:t></w:r></w:p><w:p><w:pPr><w:pStyle w:val="BodyText" /></w:pPr><w:r><w:t xml:space="preserve">Como a melanina participa do sistema imune inato, ela desempenharia um papel na resposta do organismo à radiação UV, auxiliando as células imunes a combater os seus efeitos deletérios.</w:t></w:r></w:p><w:p><w:pPr><w:pStyle w:val="BodyText" /></w:pPr><w:r><w:rPr><w:bCs /><w:b /></w:rPr><w:t xml:space="preserve">Variáveis</w:t></w:r></w:p><w:p><w:pPr><w:pStyle w:val="BodyText" /></w:pPr><w:r><w:t xml:space="preserve">• Variável resposta: Contagem diferencial de eosinófilos</w:t></w:r></w:p><w:p><w:pPr><w:pStyle w:val="BodyText" /></w:pPr><w:r><w:t xml:space="preserve">– Dataframe com 10 girinos em cada tratamento, totalizando 50 girinos</w:t></w:r></w:p><w:p><w:pPr><w:pStyle w:val="SourceCode" /></w:pPr><w:r><w:rPr><w:rStyle w:val="FunctionTok" /></w:rPr><w:t xml:space="preserve">glimpse</w:t></w:r><w:r><w:rPr><w:rStyle w:val="NormalTok" /></w:rPr><w:t xml:space="preserve">(uv_cells)</w:t></w:r><w:r><w:br /></w:r><w:r><w:rPr><w:rStyle w:val="CommentTok" /></w:rPr><w:t xml:space="preserve">#&gt; Rows: 50</w:t></w:r><w:r><w:br /></w:r><w:r><w:rPr><w:rStyle w:val="CommentTok" /></w:rPr><w:t xml:space="preserve">#&gt; Columns: 8</w:t></w:r><w:r><w:br /></w:r><w:r><w:rPr><w:rStyle w:val="CommentTok" /></w:rPr><w:t xml:space="preserve">#&gt; $ UV           &lt;chr&gt; &quot;1.CT&quot;, &quot;1.CT&quot;, &quot;1.CT&quot;, &quot;1.CT&quot;, &quot;1.CT&quot;, &quot;2.6h&quot;, &quot;2.6h&quot;, &quot;2.6h&quot;, &quot;2.6h&quot;, &quot;2.6~</w:t></w:r><w:r><w:br /></w:r><w:r><w:rPr><w:rStyle w:val="CommentTok" /></w:rPr><w:t xml:space="preserve">#&gt; $ Pigmentation &lt;chr&gt; &quot;Yes&quot;, &quot;Yes&quot;, &quot;Yes&quot;, &quot;Yes&quot;, &quot;Yes&quot;, &quot;Yes&quot;, &quot;Yes&quot;, &quot;Yes&quot;, &quot;Yes&quot;, &quot;Yes&quot;, &quot;Yes&quot;,~</w:t></w:r><w:r><w:br /></w:r><w:r><w:rPr><w:rStyle w:val="CommentTok" /></w:rPr><w:t xml:space="preserve">#&gt; $ Total_Cell   &lt;int&gt; 100, 100, 100, 100, 100, 100, 100, 100, 100, 100, 100, 100, 100, 100, 100, 1~</w:t></w:r><w:r><w:br /></w:r><w:r><w:rPr><w:rStyle w:val="CommentTok" /></w:rPr><w:t xml:space="preserve">#&gt; $ Lymphocyte   &lt;int&gt; 80, 74, 78, 87, 74, 95, 73, 77, 61, 81, 90, 80, 92, 76, 51, 62, 88, 59, 51, ~</w:t></w:r><w:r><w:br /></w:r><w:r><w:rPr><w:rStyle w:val="CommentTok" /></w:rPr><w:t xml:space="preserve">#&gt; $ Neutrophil   &lt;int&gt; 18, 17, 22, 13, 21, 4, 16, 20, 27, 4, 7, 17, 5, 21, 44, 27, 4, 41, 21, 25, 4~</w:t></w:r><w:r><w:br /></w:r><w:r><w:rPr><w:rStyle w:val="CommentTok" /></w:rPr><w:t xml:space="preserve">#&gt; $ Basophil     &lt;int&gt; 0, 6, 0, 0, 1, 0, 9, 4, 11, 0, 0, 0, 3, 3, 1, 5, 3, 0, 0, 21, 0, 3, 0, 0, 0,~</w:t></w:r><w:r><w:br /></w:r><w:r><w:rPr><w:rStyle w:val="CommentTok" /></w:rPr><w:t xml:space="preserve">#&gt; $ Monocyte     &lt;int&gt; 0, 0, 0, 0, 0, 0, 0, 0, 0, 2, 0, 0, 0, 0, 1, 5, 3, 0, 14, 1, 5, 0, 0, 1, 0, ~</w:t></w:r><w:r><w:br /></w:r><w:r><w:rPr><w:rStyle w:val="CommentTok" /></w:rPr><w:t xml:space="preserve">#&gt; $ Eosinophil   &lt;int&gt; 2, 3, 0, 0, 4, 1, 2, 0, 1, 3, 3, 3, 0, 0, 3, 1, 2, 0, 14, 0, 6, 1, 1, 1, 3, ~</w:t></w:r></w:p><w:p><w:pPr><w:pStyle w:val="FirstParagraph" /></w:pPr><w:r><w:t xml:space="preserve">Vamos explorar os dados para tentar entender como são as relações:</w:t></w:r></w:p><w:p><w:pPr><w:pStyle w:val="SourceCode" /></w:pPr><w:r><w:rPr><w:rStyle w:val="FunctionTok" /></w:rPr><w:t xml:space="preserve">lineplot.CI</w:t></w:r><w:r><w:rPr><w:rStyle w:val="NormalTok" /></w:rPr><w:t xml:space="preserve">(UV, Eosinophil, Pigmentation, </w:t></w:r><w:r><w:rPr><w:rStyle w:val="AttributeTok" /></w:rPr><w:t xml:space="preserve">data=</w:t></w:r><w:r><w:rPr><w:rStyle w:val="NormalTok" /></w:rPr><w:t xml:space="preserve">uv_cells)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5-1.png" id="0" name="Picture" /><pic:cNvPicPr><a:picLocks noChangeArrowheads="1" noChangeAspect="1" /></pic:cNvPicPr></pic:nvPicPr><pic:blipFill><a:blip r:embed="rId50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quantidade de eosinófilos é muito maior nos girinos sem pigmentação (</w:t></w:r><w:r><w:t xml:space="preserve">“</w:t></w:r><w:r><w:t xml:space="preserve">albinos</w:t></w:r><w:r><w:t xml:space="preserve">”</w:t></w:r><w:r><w:t xml:space="preserve">). Já que estes animais não têm pigmentação melânica, as células brancas do sangue são a única ferramenta de combate aos efeitos deletérios da UV.</w:t></w:r></w:p><w:bookmarkStart w:id="502" w:name="modelagem-2" /><w:p><w:pPr><w:pStyle w:val="Heading4" /></w:pPr><w:r><w:rPr><w:rStyle w:val="SectionNumber" /></w:rPr><w:t xml:space="preserve">8.6.1.1</w:t></w:r><w:r><w:tab /></w:r><w:r><w:t xml:space="preserve">Modelagem</w:t></w:r></w:p><w:p><w:pPr><w:pStyle w:val="FirstParagraph" /></w:pPr><w:r><w:t xml:space="preserve">Aqui vamos usar o</w:t></w:r><w:r><w:t xml:space="preserve"> </w:t></w:r><w:r><w:rPr><w:rStyle w:val="VerbatimChar" /></w:rPr><w:t xml:space="preserve">cbind</w:t></w:r><w:r><w:t xml:space="preserve"> </w:t></w:r><w:r><w:t xml:space="preserve">no argumento</w:t></w:r><w:r><w:t xml:space="preserve"> </w:t></w:r><w:r><w:rPr><w:rStyle w:val="VerbatimChar" /></w:rPr><w:t xml:space="preserve">formula</w:t></w:r><w:r><w:t xml:space="preserve"> </w:t></w:r><w:r><w:t xml:space="preserve">para dizer que queremos modelar a contagem de eosinófilos</w:t></w:r><w:r><w:t xml:space="preserve"> </w:t></w:r><w:r><w:rPr><w:iCs /><w:i /></w:rPr><w:t xml:space="preserve">em relação ao número total de células, ou seja, sua proporção.</w:t></w:r><w:r><w:t xml:space="preserve"> </w:t></w:r><w:r><w:t xml:space="preserve">Aqui temos a contagem do número de eusinófilos (um tipo de célula da série branca do sangue) em lâminas histológicas de girinos da rã-touro (</w:t></w:r><w:r><w:rPr><w:iCs /><w:i /></w:rPr><w:t xml:space="preserve">Lithobates catesbeianus</w:t></w:r><w:r><w:t xml:space="preserve">) num total de 1000 células:</w:t></w:r></w:p><w:p><w:pPr><w:pStyle w:val="SourceCode" /></w:pPr><w:r><w:rPr><w:rStyle w:val="NormalTok" /></w:rPr><w:t xml:space="preserve">mod1</w:t></w:r><w:r><w:rPr><w:rStyle w:val="OtherTok" /></w:rPr><w:t xml:space="preserve">&lt;-</w:t></w:r><w:r><w:rPr><w:rStyle w:val="FunctionTok" /></w:rPr><w:t xml:space="preserve">glm</w:t></w:r><w:r><w:rPr><w:rStyle w:val="NormalTok" /></w:rPr><w:t xml:space="preserve">(</w:t></w:r><w:r><w:rPr><w:rStyle w:val="FunctionTok" /></w:rPr><w:t xml:space="preserve">cbind</w:t></w:r><w:r><w:rPr><w:rStyle w:val="NormalTok" /></w:rPr><w:t xml:space="preserve">(Eosinophil, Total_Cell)</w:t></w:r><w:r><w:rPr><w:rStyle w:val="SpecialCharTok" /></w:rPr><w:t xml:space="preserve">~</w:t></w:r><w:r><w:rPr><w:rStyle w:val="NormalTok" /></w:rPr><w:t xml:space="preserve">UV</w:t></w:r><w:r><w:rPr><w:rStyle w:val="SpecialCharTok" /></w:rPr><w:t xml:space="preserve">*</w:t></w:r><w:r><w:rPr><w:rStyle w:val="NormalTok" /></w:rPr><w:t xml:space="preserve">Pigmentation, </w:t></w:r><w:r><w:rPr><w:rStyle w:val="AttributeTok" /></w:rPr><w:t xml:space="preserve">family=</w:t></w:r><w:r><w:rPr><w:rStyle w:val="NormalTok" /></w:rPr><w:t xml:space="preserve">binomial, </w:t></w:r><w:r><w:rPr><w:rStyle w:val="AttributeTok" /></w:rPr><w:t xml:space="preserve">data=</w:t></w:r><w:r><w:rPr><w:rStyle w:val="NormalTok" /></w:rPr><w:t xml:space="preserve">uv_cells)</w:t></w:r></w:p><w:bookmarkEnd w:id="502" /><w:bookmarkStart w:id="506" w:name="diagnose-básica-dos-resíduos-do-modelo-1" /><w:p><w:pPr><w:pStyle w:val="Heading4" /></w:pPr><w:r><w:rPr><w:rStyle w:val="SectionNumber" /></w:rPr><w:t xml:space="preserve">8.6.1.2</w:t></w:r><w:r><w:tab /></w:r><w:r><w:t xml:space="preserve">Diagnose básica dos resíduos do modelo</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7-1.png" id="0" name="Picture" /><pic:cNvPicPr><a:picLocks noChangeArrowheads="1" noChangeAspect="1" /></pic:cNvPicPr></pic:nvPicPr><pic:blipFill><a:blip r:embed="rId50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Parece que os resíduos não sofrem de heterogeneidade de variância (linha vermelha está reta), mas parece haver um pequeno desvio da normalidade (veja pontos 19, 29 e 32 destacados no plot de quantis e no de outliers). Vejamos o que o</w:t></w:r><w:r><w:t xml:space="preserve"> </w:t></w:r><w:r><w:rPr><w:rStyle w:val="VerbatimChar" /></w:rPr><w:t xml:space="preserve">DHARMa</w:t></w:r><w:r><w:t xml:space="preserve"> </w:t></w:r><w:r><w:t xml:space="preserve">nos diz:</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mod1, </w:t></w:r><w:r><w:rPr><w:rStyle w:val="AttributeTok" /></w:rPr><w:t xml:space="preserve">plot =</w:t></w:r><w:r><w:rPr><w:rStyle w:val="NormalTok" /></w:rPr><w:t xml:space="preserve"> </w:t></w:r><w:r><w:rPr><w:rStyle w:val="ConstantTok" /></w:rPr><w:t xml:space="preserve">TRUE</w:t></w:r><w:r><w:rPr><w:rStyle w:val="NormalTok" /></w:rPr><w:t xml:space="preserve">)</w:t></w:r><w:r><w:br /></w:r><w:r><w:rPr><w:rStyle w:val="FunctionTok" /></w:rPr><w:t xml:space="preserve">binned_residuals</w:t></w:r><w:r><w:rPr><w:rStyle w:val="NormalTok" /></w:rPr><w:t xml:space="preserve">(mod1)</w:t></w:r><w:r><w:br /></w:r><w:r><w:rPr><w:rStyle w:val="CommentTok" /></w:rPr><w:t xml:space="preserve">#&gt; Warning: Probably bad model fit. Only about 29% of the residuals are inside the error bounds.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8-1.png" id="0" name="Picture" /><pic:cNvPicPr><a:picLocks noChangeArrowheads="1" noChangeAspect="1" /></pic:cNvPicPr></pic:nvPicPr><pic:blipFill><a:blip r:embed="rId50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18-2.png" id="0" name="Picture" /><pic:cNvPicPr><a:picLocks noChangeArrowheads="1" noChangeAspect="1" /></pic:cNvPicPr></pic:nvPicPr><pic:blipFill><a:blip r:embed="rId50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já não resta dúvidas de que os resíduos deste modelo sofrem tanto com heterogeneidade de variância, quanto overdispersion e problemas com outliers. Provavelmente o problema com outliers ocorreu por conta do pequeno tamanho amostral.</w:t></w:r></w:p><w:bookmarkEnd w:id="506" /><w:bookmarkStart w:id="509" w:name="inferência-2" /><w:p><w:pPr><w:pStyle w:val="Heading4" /></w:pPr><w:r><w:rPr><w:rStyle w:val="SectionNumber" /></w:rPr><w:t xml:space="preserve">8.6.1.3</w:t></w:r><w:r><w:tab /></w:r><w:r><w:t xml:space="preserve">Inferência</w:t></w:r></w:p><w:p><w:pPr><w:pStyle w:val="FirstParagraph" /></w:pPr><w:r><w:t xml:space="preserve">Sabemos que o modelo não parece ser adequado para os dados, mas vamos interpretá-lo mesmo assim para que possamos entender o output do</w:t></w:r><w:r><w:t xml:space="preserve"> </w:t></w:r><w:r><w:rPr><w:rStyle w:val="VerbatimChar" /></w:rPr><w:t xml:space="preserve">summary</w:t></w:r><w:r><w:t xml:space="preserve"> </w:t></w:r><w:r><w:t xml:space="preserve">e os contrastes entre os níveis dos fatores:</w:t></w:r></w:p><w:p><w:pPr><w:pStyle w:val="SourceCode" /></w:pPr><w:r><w:rPr><w:rStyle w:val="FunctionTok" /></w:rPr><w:t xml:space="preserve">summary</w:t></w:r><w:r><w:rPr><w:rStyle w:val="NormalTok" /></w:rPr><w:t xml:space="preserve">(mod1)</w:t></w:r><w:r><w:br /></w:r><w:r><w:rPr><w:rStyle w:val="CommentTok" /></w:rPr><w:t xml:space="preserve">#&gt; </w:t></w:r><w:r><w:br /></w:r><w:r><w:rPr><w:rStyle w:val="CommentTok" /></w:rPr><w:t xml:space="preserve">#&gt; Call:</w:t></w:r><w:r><w:br /></w:r><w:r><w:rPr><w:rStyle w:val="CommentTok" /></w:rPr><w:t xml:space="preserve">#&gt; glm(formula = cbind(Eosinophil, Total_Cell) ~ UV * Pigmentation, </w:t></w:r><w:r><w:br /></w:r><w:r><w:rPr><w:rStyle w:val="CommentTok" /></w:rPr><w:t xml:space="preserve">#&gt;     family = binomial, data = uv_cells)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-5.4165  -2.5266  -1.0148   0.8068   8.8233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-1.84516    0.12107 -15.241  &lt; 2e-16 ***</w:t></w:r><w:r><w:br /></w:r><w:r><w:rPr><w:rStyle w:val="CommentTok" /></w:rPr><w:t xml:space="preserve">#&gt; UV2.6h                  -0.17979    0.17835  -1.008   0.3134    </w:t></w:r><w:r><w:br /></w:r><w:r><w:rPr><w:rStyle w:val="CommentTok" /></w:rPr><w:t xml:space="preserve">#&gt; UV3.12h                  0.38414    0.15899   2.416   0.0157 *  </w:t></w:r><w:r><w:br /></w:r><w:r><w:rPr><w:rStyle w:val="CommentTok" /></w:rPr><w:t xml:space="preserve">#&gt; UV4.18h                 -0.49825    0.19363  -2.573   0.0101 *  </w:t></w:r><w:r><w:br /></w:r><w:r><w:rPr><w:rStyle w:val="CommentTok" /></w:rPr><w:t xml:space="preserve">#&gt; UV5.24h                 -0.39916    0.18848  -2.118   0.0342 *  </w:t></w:r><w:r><w:br /></w:r><w:r><w:rPr><w:rStyle w:val="CommentTok" /></w:rPr><w:t xml:space="preserve">#&gt; PigmentationYes         -2.17222    0.35745  -6.077 1.22e-09 ***</w:t></w:r><w:r><w:br /></w:r><w:r><w:rPr><w:rStyle w:val="CommentTok" /></w:rPr><w:t xml:space="preserve">#&gt; UV2.6h:PigmentationYes  -0.07152    0.53831  -0.133   0.8943    </w:t></w:r><w:r><w:br /></w:r><w:r><w:rPr><w:rStyle w:val="CommentTok" /></w:rPr><w:t xml:space="preserve">#&gt; UV3.12h:PigmentationYes -0.38414    0.50150  -0.766   0.4437    </w:t></w:r><w:r><w:br /></w:r><w:r><w:rPr><w:rStyle w:val="CommentTok" /></w:rPr><w:t xml:space="preserve">#&gt; UV4.18h:PigmentationYes  1.13424    0.45981   2.467   0.0136 *  </w:t></w:r><w:r><w:br /></w:r><w:r><w:rPr><w:rStyle w:val="CommentTok" /></w:rPr><w:t xml:space="preserve">#&gt; UV5.24h:PigmentationYes  0.68684    0.48370   1.420   0.1556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binomial family taken to be 1)</w:t></w:r><w:r><w:br /></w:r><w:r><w:rPr><w:rStyle w:val="CommentTok" /></w:rPr><w:t xml:space="preserve">#&gt; </w:t></w:r><w:r><w:br /></w:r><w:r><w:rPr><w:rStyle w:val="CommentTok" /></w:rPr><w:t xml:space="preserve">#&gt;     Null deviance: 737.36  on 49  degrees of freedom</w:t></w:r><w:r><w:br /></w:r><w:r><w:rPr><w:rStyle w:val="CommentTok" /></w:rPr><w:t xml:space="preserve">#&gt; Residual deviance: 460.85  on 40  degrees of freedom</w:t></w:r><w:r><w:br /></w:r><w:r><w:rPr><w:rStyle w:val="CommentTok" /></w:rPr><w:t xml:space="preserve">#&gt; AIC: 610.35</w:t></w:r><w:r><w:br /></w:r><w:r><w:rPr><w:rStyle w:val="CommentTok" /></w:rPr><w:t xml:space="preserve">#&gt; </w:t></w:r><w:r><w:br /></w:r><w:r><w:rPr><w:rStyle w:val="CommentTok" /></w:rPr><w:t xml:space="preserve">#&gt; Number of Fisher Scoring iterations: 5</w:t></w:r><w:r><w:br /></w:r><w:r><w:rPr><w:rStyle w:val="FunctionTok" /></w:rPr><w:t xml:space="preserve">anova</w:t></w:r><w:r><w:rPr><w:rStyle w:val="NormalTok" /></w:rPr><w:t xml:space="preserve">(mod1)</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cbind(Eosinophil, Total_Cell)</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w:t></w:r><w:r><w:br /></w:r><w:r><w:rPr><w:rStyle w:val="CommentTok" /></w:rPr><w:t xml:space="preserve">#&gt; NULL                               49     737.36</w:t></w:r><w:r><w:br /></w:r><w:r><w:rPr><w:rStyle w:val="CommentTok" /></w:rPr><w:t xml:space="preserve">#&gt; UV               4   26.034        45     711.32</w:t></w:r><w:r><w:br /></w:r><w:r><w:rPr><w:rStyle w:val="CommentTok" /></w:rPr><w:t xml:space="preserve">#&gt; Pigmentation     1  235.682        44     475.64</w:t></w:r><w:r><w:br /></w:r><w:r><w:rPr><w:rStyle w:val="CommentTok" /></w:rPr><w:t xml:space="preserve">#&gt; UV:Pigmentation  4   14.789        40     460.85</w:t></w:r></w:p><w:p><w:pPr><w:pStyle w:val="FirstParagraph" /></w:pPr><w:r><w:t xml:space="preserve">Aqui temos tanto a tabela com os resultados por níveis dos fatores (</w:t></w:r><w:r><w:rPr><w:rStyle w:val="VerbatimChar" /></w:rPr><w:t xml:space="preserve">summary</w:t></w:r><w:r><w:t xml:space="preserve">) quanto a tabela com a Deviance que mostra os fatores e suas interações (</w:t></w:r><w:r><w:rPr><w:rStyle w:val="VerbatimChar" /></w:rPr><w:t xml:space="preserve">anova</w:t></w:r><w:r><w:t xml:space="preserve">). Vemos que nenhum fator foi significativo. Caso houvesse algum fator significativo poderíamos testar a significância de cada nível dos fatores usando contrastes, desta forma:</w:t></w:r></w:p><w:p><w:pPr><w:pStyle w:val="SourceCode" /></w:pPr><w:r><w:rPr><w:rStyle w:val="FunctionTok" /></w:rPr><w:t xml:space="preserve">pairs</w:t></w:r><w:r><w:rPr><w:rStyle w:val="NormalTok" /></w:rPr><w:t xml:space="preserve">(</w:t></w:r><w:r><w:rPr><w:rStyle w:val="FunctionTok" /></w:rPr><w:t xml:space="preserve">emmeans</w:t></w:r><w:r><w:rPr><w:rStyle w:val="NormalTok" /></w:rPr><w:t xml:space="preserve">(mod1, </w:t></w:r><w:r><w:rPr><w:rStyle w:val="SpecialCharTok" /></w:rPr><w:t xml:space="preserve">~</w:t></w:r><w:r><w:rPr><w:rStyle w:val="NormalTok" /></w:rPr><w:t xml:space="preserve"> UV</w:t></w:r><w:r><w:rPr><w:rStyle w:val="SpecialCharTok" /></w:rPr><w:t xml:space="preserve">|</w:t></w:r><w:r><w:rPr><w:rStyle w:val="NormalTok" /></w:rPr><w:t xml:space="preserve">Pigmentation))</w:t></w:r><w:r><w:br /></w:r><w:r><w:rPr><w:rStyle w:val="CommentTok" /></w:rPr><w:t xml:space="preserve">#&gt; Pigmentation = No:</w:t></w:r><w:r><w:br /></w:r><w:r><w:rPr><w:rStyle w:val="CommentTok" /></w:rPr><w:t xml:space="preserve">#&gt;  contrast      estimate    SE  df z.ratio p.value</w:t></w:r><w:r><w:br /></w:r><w:r><w:rPr><w:rStyle w:val="CommentTok" /></w:rPr><w:t xml:space="preserve">#&gt;  1.CT - 2.6h     0.1798 0.178 Inf   1.008  0.8518</w:t></w:r><w:r><w:br /></w:r><w:r><w:rPr><w:rStyle w:val="CommentTok" /></w:rPr><w:t xml:space="preserve">#&gt;  1.CT - 3.12h   -0.3841 0.159 Inf  -2.416  0.1109</w:t></w:r><w:r><w:br /></w:r><w:r><w:rPr><w:rStyle w:val="CommentTok" /></w:rPr><w:t xml:space="preserve">#&gt;  1.CT - 4.18h    0.4982 0.194 Inf   2.573  0.0753</w:t></w:r><w:r><w:br /></w:r><w:r><w:rPr><w:rStyle w:val="CommentTok" /></w:rPr><w:t xml:space="preserve">#&gt;  1.CT - 5.24h    0.3992 0.188 Inf   2.118  0.2124</w:t></w:r><w:r><w:br /></w:r><w:r><w:rPr><w:rStyle w:val="CommentTok" /></w:rPr><w:t xml:space="preserve">#&gt;  2.6h - 3.12h   -0.5639 0.167 Inf  -3.384  0.0064</w:t></w:r><w:r><w:br /></w:r><w:r><w:rPr><w:rStyle w:val="CommentTok" /></w:rPr><w:t xml:space="preserve">#&gt;  2.6h - 4.18h    0.3185 0.200 Inf   1.593  0.5021</w:t></w:r><w:r><w:br /></w:r><w:r><w:rPr><w:rStyle w:val="CommentTok" /></w:rPr><w:t xml:space="preserve">#&gt;  2.6h - 5.24h    0.2194 0.195 Inf   1.125  0.7933</w:t></w:r><w:r><w:br /></w:r><w:r><w:rPr><w:rStyle w:val="CommentTok" /></w:rPr><w:t xml:space="preserve">#&gt;  3.12h - 4.18h   0.8824 0.183 Inf   4.824  &lt;.0001</w:t></w:r><w:r><w:br /></w:r><w:r><w:rPr><w:rStyle w:val="CommentTok" /></w:rPr><w:t xml:space="preserve">#&gt;  3.12h - 5.24h   0.7833 0.177 Inf   4.414  0.0001</w:t></w:r><w:r><w:br /></w:r><w:r><w:rPr><w:rStyle w:val="CommentTok" /></w:rPr><w:t xml:space="preserve">#&gt;  4.18h - 5.24h  -0.0991 0.209 Inf  -0.474  0.9897</w:t></w:r><w:r><w:br /></w:r><w:r><w:rPr><w:rStyle w:val="CommentTok" /></w:rPr><w:t xml:space="preserve">#&gt; </w:t></w:r><w:r><w:br /></w:r><w:r><w:rPr><w:rStyle w:val="CommentTok" /></w:rPr><w:t xml:space="preserve">#&gt; Pigmentation = Yes:</w:t></w:r><w:r><w:br /></w:r><w:r><w:rPr><w:rStyle w:val="CommentTok" /></w:rPr><w:t xml:space="preserve">#&gt;  contrast      estimate    SE  df z.ratio p.value</w:t></w:r><w:r><w:br /></w:r><w:r><w:rPr><w:rStyle w:val="CommentTok" /></w:rPr><w:t xml:space="preserve">#&gt;  1.CT - 2.6h     0.2513 0.508 Inf   0.495  0.9879</w:t></w:r><w:r><w:br /></w:r><w:r><w:rPr><w:rStyle w:val="CommentTok" /></w:rPr><w:t xml:space="preserve">#&gt;  1.CT - 3.12h    0.0000 0.476 Inf   0.000  1.0000</w:t></w:r><w:r><w:br /></w:r><w:r><w:rPr><w:rStyle w:val="CommentTok" /></w:rPr><w:t xml:space="preserve">#&gt;  1.CT - 4.18h   -0.6360 0.417 Inf  -1.525  0.5461</w:t></w:r><w:r><w:br /></w:r><w:r><w:rPr><w:rStyle w:val="CommentTok" /></w:rPr><w:t xml:space="preserve">#&gt;  1.CT - 5.24h   -0.2877 0.445 Inf  -0.646  0.9675</w:t></w:r><w:r><w:br /></w:r><w:r><w:rPr><w:rStyle w:val="CommentTok" /></w:rPr><w:t xml:space="preserve">#&gt;  2.6h - 3.12h   -0.2513 0.508 Inf  -0.495  0.9879</w:t></w:r><w:r><w:br /></w:r><w:r><w:rPr><w:rStyle w:val="CommentTok" /></w:rPr><w:t xml:space="preserve">#&gt;  2.6h - 4.18h   -0.8873 0.454 Inf  -1.957  0.2876</w:t></w:r><w:r><w:br /></w:r><w:r><w:rPr><w:rStyle w:val="CommentTok" /></w:rPr><w:t xml:space="preserve">#&gt;  2.6h - 5.24h   -0.5390 0.480 Inf  -1.123  0.7942</w:t></w:r><w:r><w:br /></w:r><w:r><w:rPr><w:rStyle w:val="CommentTok" /></w:rPr><w:t xml:space="preserve">#&gt;  3.12h - 4.18h  -0.6360 0.417 Inf  -1.525  0.5461</w:t></w:r><w:r><w:br /></w:r><w:r><w:rPr><w:rStyle w:val="CommentTok" /></w:rPr><w:t xml:space="preserve">#&gt;  3.12h - 5.24h  -0.2877 0.445 Inf  -0.646  0.9675</w:t></w:r><w:r><w:br /></w:r><w:r><w:rPr><w:rStyle w:val="CommentTok" /></w:rPr><w:t xml:space="preserve">#&gt;  4.18h - 5.24h   0.3483 0.382 Inf   0.911  0.8928</w:t></w:r><w:r><w:br /></w:r><w:r><w:rPr><w:rStyle w:val="CommentTok" /></w:rPr><w:t xml:space="preserve">#&gt; </w:t></w:r><w:r><w:br /></w:r><w:r><w:rPr><w:rStyle w:val="CommentTok" /></w:rPr><w:t xml:space="preserve">#&gt; Results are given on the log odds ratio (not the response) scale. </w:t></w:r><w:r><w:br /></w:r><w:r><w:rPr><w:rStyle w:val="CommentTok" /></w:rPr><w:t xml:space="preserve">#&gt; P value adjustment: tukey method for comparing a family of 5 estimates</w:t></w:r></w:p><w:p><w:pPr><w:pStyle w:val="FirstParagraph" /></w:pPr><w:r><w:t xml:space="preserve">Aqui temos o valor de cada combinação de níveis dos fatores, com seu respectivo valor de contraste e o valor de</w:t></w:r><w:r><w:t xml:space="preserve"> </w:t></w:r><w:r><w:rPr><w:iCs /><w:i /></w:rPr><w:t xml:space="preserve">P</w:t></w:r><w:r><w:t xml:space="preserve">. Vemos que para girinos sem pigmentação apenas 3 contrastes foram significativos.</w:t></w:r></w:p><w:bookmarkStart w:id="508" w:name="plot-do-modelo-predito-2" /><w:p><w:pPr><w:pStyle w:val="Heading5" /></w:pPr><w:r><w:rPr><w:rStyle w:val="SectionNumber" /></w:rPr><w:t xml:space="preserve">8.6.1.3.1</w:t></w:r><w:r><w:tab /></w:r><w:r><w:t xml:space="preserve">Plot do modelo predito</w:t></w:r></w:p><w:p><w:pPr><w:pStyle w:val="SourceCode" /></w:pPr><w:r><w:rPr><w:rStyle w:val="FunctionTok" /></w:rPr><w:t xml:space="preserve">ggplot</w:t></w:r><w:r><w:rPr><w:rStyle w:val="NormalTok" /></w:rPr><w:t xml:space="preserve">(uv_cells, </w:t></w:r><w:r><w:rPr><w:rStyle w:val="FunctionTok" /></w:rPr><w:t xml:space="preserve">aes</w:t></w:r><w:r><w:rPr><w:rStyle w:val="NormalTok" /></w:rPr><w:t xml:space="preserve">(UV, Eosinophil)) </w:t></w:r><w:r><w:rPr><w:rStyle w:val="SpecialCharTok" /></w:rPr><w:t xml:space="preserve">+</w:t></w:r><w:r><w:br /></w:r><w:r><w:rPr><w:rStyle w:val="FunctionTok" /></w:rPr><w:t xml:space="preserve">geom_violin</w:t></w:r><w:r><w:rPr><w:rStyle w:val="NormalTok" /></w:rPr><w:t xml:space="preserve">(</w:t></w:r><w:r><w:rPr><w:rStyle w:val="FunctionTok" /></w:rPr><w:t xml:space="preserve">aes</w:t></w:r><w:r><w:rPr><w:rStyle w:val="NormalTok" /></w:rPr><w:t xml:space="preserve">(</w:t></w:r><w:r><w:rPr><w:rStyle w:val="AttributeTok" /></w:rPr><w:t xml:space="preserve">color=</w:t></w:r><w:r><w:rPr><w:rStyle w:val="NormalTok" /></w:rPr><w:t xml:space="preserve">Pigmentation))</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1-1.png" id="0" name="Picture" /><pic:cNvPicPr><a:picLocks noChangeArrowheads="1" noChangeAspect="1" /></pic:cNvPicPr></pic:nvPicPr><pic:blipFill><a:blip r:embed="rId5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Usando o</w:t></w:r><w:r><w:t xml:space="preserve"> </w:t></w:r><w:r><w:rPr><w:rStyle w:val="VerbatimChar" /></w:rPr><w:t xml:space="preserve">geom_violin</w:t></w:r><w:r><w:t xml:space="preserve"> </w:t></w:r><w:r><w:t xml:space="preserve">podemos perceber que existe uma dispersão maior nos tratamentos que utilizaram girinos sem pigmentação do que nos tratamentos com girinos pigmentados.</w:t></w:r></w:p><w:bookmarkEnd w:id="508" /><w:bookmarkEnd w:id="509" /><w:bookmarkEnd w:id="510" /><w:bookmarkEnd w:id="511" /><w:bookmarkStart w:id="522" w:name="análise-com-dados-de-incidência" /><w:p><w:pPr><w:pStyle w:val="Heading2" /></w:pPr><w:r><w:rPr><w:rStyle w:val="SectionNumber" /></w:rPr><w:t xml:space="preserve">8.7</w:t></w:r><w:r><w:tab /></w:r><w:r><w:t xml:space="preserve">Análise com dados de incidência</w:t></w:r></w:p><w:p><w:pPr><w:pStyle w:val="FirstParagraph" /></w:pPr><w:r><w:t xml:space="preserve">Uma outra aplicação da distribuição binomial é quando temos dados de incidência, ou seja, presença ou ausência, de alguma variável. Por exemplo, presença ou ausência de uma espécie ou indivíduo num local. Neste caso a</w:t></w:r><w:r><w:t xml:space="preserve"> </w:t></w:r><w:r><w:rPr><w:rStyle w:val="VerbatimChar" /></w:rPr><w:t xml:space="preserve">formula</w:t></w:r><w:r><w:t xml:space="preserve"> </w:t></w:r><w:r><w:t xml:space="preserve">é diferente e o modelo é similar a uma regressão logística, vejamos.</w:t></w:r></w:p><w:p><w:pPr><w:pStyle w:val="BodyText" /></w:pPr><w:r><w:t xml:space="preserve">Aqui vamos utilizar os dados do trabalho de</w:t></w:r><w:r><w:t xml:space="preserve"> </w:t></w:r><w:r><w:t xml:space="preserve">(</w:t></w:r><w:hyperlink w:anchor="ref-oliveira2020"><w:r><w:rPr><w:rStyle w:val="Hyperlink" /></w:rPr><w:t xml:space="preserve">Oliveira et al. 2020</w:t></w:r></w:hyperlink><w:r><w:t xml:space="preserve">)</w:t></w:r><w:r><w:t xml:space="preserve">.</w:t></w:r></w:p><w:p><w:pPr><w:pStyle w:val="BodyText" /></w:pPr><w:r><w:rPr><w:bCs /><w:b /></w:rPr><w:t xml:space="preserve">Pergunta</w:t></w:r></w:p><w:p><w:pPr><w:pStyle w:val="BodyText" /></w:pPr><w:r><w:t xml:space="preserve">A probabilidade de lagartos da espécie</w:t></w:r><w:r><w:t xml:space="preserve"> </w:t></w:r><w:r><w:rPr><w:iCs /><w:i /></w:rPr><w:t xml:space="preserve">Coleodactylus meridionalis</w:t></w:r><w:r><w:t xml:space="preserve"> </w:t></w:r><w:r><w:t xml:space="preserve">perderem (autotomizarem) a cauda aumenta com o tamanho do corpo e de acordo com o sexo dos lagarto?</w:t></w:r></w:p><w:p><w:pPr><w:pStyle w:val="BodyText" /></w:pPr><w:r><w:rPr><w:bCs /><w:b /></w:rPr><w:t xml:space="preserve">Predições</w:t></w:r></w:p><w:p><w:pPr><w:pStyle w:val="BodyText" /></w:pPr><w:r><w:t xml:space="preserve">Quanto maior o lagarto, maior a probabilidade de autotomia da cauda e que esta resposta poderia também diferir entre sexos devido ao dimorfismo sexual.</w:t></w:r></w:p><w:p><w:pPr><w:pStyle w:val="BodyText" /></w:pPr><w:r><w:rPr><w:bCs /><w:b /></w:rPr><w:t xml:space="preserve">Variáveis</w:t></w:r></w:p><w:p><w:pPr><w:pStyle w:val="BodyText" /></w:pPr><w:r><w:t xml:space="preserve">• Variável resposta: Presença ou ausência de cauda autotomizada em lagartos encontrados por busca ativa.</w:t></w:r></w:p><w:p><w:pPr><w:pStyle w:val="BodyText" /></w:pPr><w:r><w:rPr><w:bCs /><w:b /></w:rPr><w:t xml:space="preserve">Exploração dos dados</w:t></w:r></w:p><w:p><w:pPr><w:pStyle w:val="BodyText" /></w:pPr><w:r><w:t xml:space="preserve">Este conjunto de dados possui muitas entradas faltantes (codificadas como</w:t></w:r><w:r><w:t xml:space="preserve"> </w:t></w:r><w:r><w:rPr><w:rStyle w:val="VerbatimChar" /></w:rPr><w:t xml:space="preserve">NA</w:t></w:r><w:r><w:t xml:space="preserve">). Primeiro vamos visualizar o conjunto de dados, e depois precisamos remover as linhas que contêm dados faltantes. Aqui podemos usar a função interna do</w:t></w:r><w:r><w:t xml:space="preserve"> </w:t></w:r><w:r><w:rPr><w:rStyle w:val="VerbatimChar" /></w:rPr><w:t xml:space="preserve">ggplot2::remove_missing</w:t></w:r><w:r><w:t xml:space="preserve"> </w:t></w:r><w:r><w:t xml:space="preserve">para remover linhas cujas variáveis informadas no argumento estejam faltando, vejamos:</w:t></w:r></w:p><w:p><w:pPr><w:pStyle w:val="SourceCode" /></w:pPr><w:r><w:rPr><w:rStyle w:val="FunctionTok" /></w:rPr><w:t xml:space="preserve">head</w:t></w:r><w:r><w:rPr><w:rStyle w:val="NormalTok" /></w:rPr><w:t xml:space="preserve">(lagartos)</w:t></w:r><w:r><w:br /></w:r><w:r><w:rPr><w:rStyle w:val="CommentTok" /></w:rPr><w:t xml:space="preserve">#&gt;   Numero    Sex   SVL Intact_tail_length Autotomized_tail_length Tail_state</w:t></w:r><w:r><w:br /></w:r><w:r><w:rPr><w:rStyle w:val="CommentTok" /></w:rPr><w:t xml:space="preserve">#&gt; 1      2   Male 20.70                 NA                   12.88          0</w:t></w:r><w:r><w:br /></w:r><w:r><w:rPr><w:rStyle w:val="CommentTok" /></w:rPr><w:t xml:space="preserve">#&gt; 2      3   Male 21.10                 NA                   13.07          0</w:t></w:r><w:r><w:br /></w:r><w:r><w:rPr><w:rStyle w:val="CommentTok" /></w:rPr><w:t xml:space="preserve">#&gt; 3      6 Female 23.72                 NA                   17.56          0</w:t></w:r><w:r><w:br /></w:r><w:r><w:rPr><w:rStyle w:val="CommentTok" /></w:rPr><w:t xml:space="preserve">#&gt; 4      9   Male 18.84              17.38                      NA          1</w:t></w:r><w:r><w:br /></w:r><w:r><w:rPr><w:rStyle w:val="CommentTok" /></w:rPr><w:t xml:space="preserve">#&gt; 5     21   Male 22.20                 NA                   16.50          0</w:t></w:r><w:r><w:br /></w:r><w:r><w:rPr><w:rStyle w:val="CommentTok" /></w:rPr><w:t xml:space="preserve">#&gt; 6     22   &lt;NA&gt; 20.59                 NA                   12.46          0</w:t></w:r><w:r><w:br /></w:r><w:r><w:rPr><w:rStyle w:val="FunctionTok" /></w:rPr><w:t xml:space="preserve">vis_dat</w:t></w:r><w:r><w:rPr><w:rStyle w:val="NormalTok" /></w:rPr><w:t xml:space="preserve">(lagartos)</w:t></w:r><w:r><w:br /></w:r><w:r><w:rPr><w:rStyle w:val="FunctionTok" /></w:rPr><w:t xml:space="preserve">vis_miss</w:t></w:r><w:r><w:rPr><w:rStyle w:val="NormalTok" /></w:rPr><w:t xml:space="preserve">(lagartos,</w:t></w:r><w:r><w:rPr><w:rStyle w:val="AttributeTok" /></w:rPr><w:t xml:space="preserve">cluster =</w:t></w:r><w:r><w:rPr><w:rStyle w:val="NormalTok" /></w:rPr><w:t xml:space="preserve"> </w:t></w:r><w:r><w:rPr><w:rStyle w:val="ConstantTok" /></w:rPr><w:t xml:space="preserve">TRUE</w:t></w:r><w:r><w:rPr><w:rStyle w:val="NormalTok" /></w:rPr><w:t xml:space="preserve">)</w:t></w:r><w:r><w:rPr><w:rStyle w:val="CommentTok" /></w:rPr><w:t xml:space="preserve">#22.9% dos dados estão faltando</w:t></w:r><w:r><w:br /></w:r><w:r><w:rPr><w:rStyle w:val="NormalTok" /></w:rPr><w:t xml:space="preserve">dados_semNA</w:t></w:r><w:r><w:rPr><w:rStyle w:val="OtherTok" /></w:rPr><w:t xml:space="preserve">&lt;-</w:t></w:r><w:r><w:rPr><w:rStyle w:val="FunctionTok" /></w:rPr><w:t xml:space="preserve">remove_missing</w:t></w:r><w:r><w:rPr><w:rStyle w:val="NormalTok" /></w:rPr><w:t xml:space="preserve">(lagartos, </w:t></w:r><w:r><w:rPr><w:rStyle w:val="AttributeTok" /></w:rPr><w:t xml:space="preserve">vars =</w:t></w:r><w:r><w:rPr><w:rStyle w:val="NormalTok" /></w:rPr><w:t xml:space="preserve"> </w:t></w:r><w:r><w:rPr><w:rStyle w:val="StringTok" /></w:rPr><w:t xml:space="preserve">&quot;Sex&quot;</w:t></w:r><w:r><w:rPr><w:rStyle w:val="NormalTok" /></w:rPr><w:t xml:space="preserve">)</w:t></w:r><w:r><w:rPr><w:rStyle w:val="CommentTok" /></w:rPr><w:t xml:space="preserve">#excluindo linhas com dados faltantes para a variável Sex</w:t></w:r><w:r><w:br /></w:r><w:r><w:rPr><w:rStyle w:val="FunctionTok" /></w:rPr><w:t xml:space="preserve">vis_miss</w:t></w:r><w:r><w:rPr><w:rStyle w:val="NormalTok" /></w:rPr><w:t xml:space="preserve">(dados_semNA)</w:t></w:r><w:r><w:br /></w:r><w:r><w:rPr><w:rStyle w:val="FunctionTok" /></w:rPr><w:t xml:space="preserve">dim</w:t></w:r><w:r><w:rPr><w:rStyle w:val="NormalTok" /></w:rPr><w:t xml:space="preserve">(dados_semNA)</w:t></w:r><w:r><w:rPr><w:rStyle w:val="CommentTok" /></w:rPr><w:t xml:space="preserve">#verificar as dimensões da tabela depois que os dados tiverem sido excluídos</w:t></w:r><w:r><w:br /></w:r><w:r><w:rPr><w:rStyle w:val="CommentTok" /></w:rPr><w:t xml:space="preserve">#&gt; [1] 139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2-1.png" id="0" name="Picture" /><pic:cNvPicPr><a:picLocks noChangeArrowheads="1" noChangeAspect="1" /></pic:cNvPicPr></pic:nvPicPr><pic:blipFill><a:blip r:embed="rId51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2.png" id="0" name="Picture" /><pic:cNvPicPr><a:picLocks noChangeArrowheads="1" noChangeAspect="1" /></pic:cNvPicPr></pic:nvPicPr><pic:blipFill><a:blip r:embed="rId51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3.png" id="0" name="Picture" /><pic:cNvPicPr><a:picLocks noChangeArrowheads="1" noChangeAspect="1" /></pic:cNvPicPr></pic:nvPicPr><pic:blipFill><a:blip r:embed="rId51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Agora, seguindo o que já estamos acostumados a fazer, vamos vizualisar os dados com a nossa hipótese:</w:t></w:r></w:p><w:p><w:pPr><w:pStyle w:val="SourceCode" /></w:pPr><w:r><w:rPr><w:rStyle w:val="FunctionTok" /></w:rPr><w:t xml:space="preserve">ggplot</w:t></w:r><w:r><w:rPr><w:rStyle w:val="NormalTok" /></w:rPr><w:t xml:space="preserve">(dados_semNA, </w:t></w:r><w:r><w:rPr><w:rStyle w:val="FunctionTok" /></w:rPr><w:t xml:space="preserve">aes</w:t></w:r><w:r><w:rPr><w:rStyle w:val="NormalTok" /></w:rPr><w:t xml:space="preserve">(SVL, Tail_state))</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shape=</w:t></w:r><w:r><w:rPr><w:rStyle w:val="NormalTok" /></w:rPr><w:t xml:space="preserve">Sex, </w:t></w:r><w:r><w:rPr><w:rStyle w:val="AttributeTok" /></w:rPr><w:t xml:space="preserve">color=</w:t></w:r><w:r><w:rPr><w:rStyle w:val="NormalTok" /></w:rPr><w:t xml:space="preserve">Sex),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method.args=</w:t></w:r><w:r><w:rPr><w:rStyle w:val="FunctionTok" /></w:rPr><w:t xml:space="preserve">list</w:t></w:r><w:r><w:rPr><w:rStyle w:val="NormalTok" /></w:rPr><w:t xml:space="preserve">(</w:t></w:r><w:r><w:rPr><w:rStyle w:val="AttributeTok" /></w:rPr><w:t xml:space="preserve">family=</w:t></w:r><w:r><w:rPr><w:rStyle w:val="StringTok" /></w:rPr><w:t xml:space="preserve">&quot;binomial&quot;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y=</w:t></w:r><w:r><w:rPr><w:rStyle w:val="StringTok" /></w:rPr><w:t xml:space="preserve">&quot;Estado da Cauda&quot;</w:t></w:r><w:r><w:rPr><w:rStyle w:val="NormalTok" /></w:rPr><w:t xml:space="preserve">, </w:t></w:r><w:r><w:rPr><w:rStyle w:val="AttributeTok" /></w:rPr><w:t xml:space="preserve">x=</w:t></w:r><w:r><w:rPr><w:rStyle w:val="StringTok" /></w:rPr><w:t xml:space="preserve">&quot;Comprimento Rostro-Cloacal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3-1.png" id="0" name="Picture" /><pic:cNvPicPr><a:picLocks noChangeArrowheads="1" noChangeAspect="1" /></pic:cNvPicPr></pic:nvPicPr><pic:blipFill><a:blip r:embed="rId515" /><a:stretch><a:fillRect /></a:stretch></pic:blipFill><pic:spPr bwMode="auto"><a:xfrm><a:off x="0" y="0" /><a:ext cx="4620126" cy="3696101" /></a:xfrm><a:prstGeom prst="rect"><a:avLst /></a:prstGeom><a:noFill /><a:ln w="9525"><a:noFill /><a:headEnd /><a:tailEnd /></a:ln></pic:spPr></pic:pic></a:graphicData></a:graphic></wp:inline></w:drawing></w:r></w:p><w:bookmarkStart w:id="516" w:name="modelagem-3" /><w:p><w:pPr><w:pStyle w:val="Heading4" /></w:pPr><w:r><w:rPr><w:rStyle w:val="SectionNumber" /></w:rPr><w:t xml:space="preserve">8.7.0.1</w:t></w:r><w:r><w:tab /></w:r><w:r><w:t xml:space="preserve">Modelagem</w:t></w:r></w:p><w:p><w:pPr><w:pStyle w:val="FirstParagraph" /></w:pPr><w:r><w:t xml:space="preserve">Aqui vamos construir dois modelos com a mesma distribuição binomial, mas com dois</w:t></w:r><w:r><w:t xml:space="preserve"> </w:t></w:r><w:r><w:rPr><w:iCs /><w:i /></w:rPr><w:t xml:space="preserve">link function</w:t></w:r><w:r><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w:r></w:p><w:p><w:pPr><w:pStyle w:val="SourceCode" /></w:pPr><w:r><w:rPr><w:rStyle w:val="NormalTok" /></w:rPr><w:t xml:space="preserve">mod_log</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&quot;logit&quot;</w:t></w:r><w:r><w:rPr><w:rStyle w:val="NormalTok" /></w:rPr><w:t xml:space="preserve">))</w:t></w:r><w:r><w:br /></w:r><w:r><w:rPr><w:rStyle w:val="NormalTok" /></w:rPr><w:t xml:space="preserve">mod_pro</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&quot;probit&quot;</w:t></w:r><w:r><w:rPr><w:rStyle w:val="NormalTok" /></w:rPr><w:t xml:space="preserve">))</w:t></w:r><w:r><w:br /></w:r><w:r><w:br /></w:r><w:r><w:rPr><w:rStyle w:val="FunctionTok" /></w:rPr><w:t xml:space="preserve">AICctab</w:t></w:r><w:r><w:rPr><w:rStyle w:val="NormalTok" /></w:rPr><w:t xml:space="preserve">(mod_log, mod_pro, </w:t></w:r><w:r><w:rPr><w:rStyle w:val="AttributeTok" /></w:rPr><w:t xml:space="preserve">nobs=</w:t></w:r><w:r><w:rPr><w:rStyle w:val="DecValTok" /></w:rPr><w:t xml:space="preserve">139</w:t></w:r><w:r><w:rPr><w:rStyle w:val="NormalTok" /></w:rPr><w:t xml:space="preserve">)</w:t></w:r><w:r><w:br /></w:r><w:r><w:rPr><w:rStyle w:val="CommentTok" /></w:rPr><w:t xml:space="preserve">#&gt;         dAICc df</w:t></w:r><w:r><w:br /></w:r><w:r><w:rPr><w:rStyle w:val="CommentTok" /></w:rPr><w:t xml:space="preserve">#&gt; mod_pro 0.0   4 </w:t></w:r><w:r><w:br /></w:r><w:r><w:rPr><w:rStyle w:val="CommentTok" /></w:rPr><w:t xml:space="preserve">#&gt; mod_log 0.1   4</w:t></w:r></w:p><w:p><w:pPr><w:pStyle w:val="FirstParagraph" /></w:pPr><w:r><w:t xml:space="preserve">Existe pouca diferença entre o modelo probit e logit. Como o modelo logit é mais simples vamos interpretá-lo apenas.</w:t></w:r></w:p><w:bookmarkEnd w:id="516" /><w:bookmarkStart w:id="519" w:name="diagnose-dos-resíduos-do-modelo" /><w:p><w:pPr><w:pStyle w:val="Heading4" /></w:pPr><w:r><w:rPr><w:rStyle w:val="SectionNumber" /></w:rPr><w:t xml:space="preserve">8.7.0.2</w:t></w:r><w:r><w:tab /></w:r><w:r><w:t xml:space="preserve">Diagnose dos resíduos do modelo</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mod_log, </w:t></w:r><w:r><w:rPr><w:rStyle w:val="AttributeTok" /></w:rPr><w:t xml:space="preserve">plot =</w:t></w:r><w:r><w:rPr><w:rStyle w:val="NormalTok" /></w:rPr><w:t xml:space="preserve"> T)</w:t></w:r><w:r><w:br /></w:r><w:r><w:rPr><w:rStyle w:val="FunctionTok" /></w:rPr><w:t xml:space="preserve">binned_residuals</w:t></w:r><w:r><w:rPr><w:rStyle w:val="NormalTok" /></w:rPr><w:t xml:space="preserve">(mod_log)</w:t></w:r><w:r><w:br /></w:r><w:r><w:rPr><w:rStyle w:val="CommentTok" /></w:rPr><w:t xml:space="preserve">#&gt; Warning: About 92% of the residuals are inside the error bounds (~95% or higher would be good).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5-1.png" id="0" name="Picture" /><pic:cNvPicPr><a:picLocks noChangeArrowheads="1" noChangeAspect="1" /></pic:cNvPicPr></pic:nvPicPr><pic:blipFill><a:blip r:embed="rId51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5-2.png" id="0" name="Picture" /><pic:cNvPicPr><a:picLocks noChangeArrowheads="1" noChangeAspect="1" /></pic:cNvPicPr></pic:nvPicPr><pic:blipFill><a:blip r:embed="rId518" /><a:stretch><a:fillRect /></a:stretch></pic:blipFill><pic:spPr bwMode="auto"><a:xfrm><a:off x="0" y="0" /><a:ext cx="4620126" cy="3696101" /></a:xfrm><a:prstGeom prst="rect"><a:avLst /></a:prstGeom><a:noFill /><a:ln w="9525"><a:noFill /><a:headEnd /><a:tailEnd /></a:ln></pic:spPr></pic:pic></a:graphicData></a:graphic></wp:inline></w:drawing></w:r></w:p><w:bookmarkEnd w:id="519" /><w:bookmarkStart w:id="520" w:name="inferência-3" /><w:p><w:pPr><w:pStyle w:val="Heading4" /></w:pPr><w:r><w:rPr><w:rStyle w:val="SectionNumber" /></w:rPr><w:t xml:space="preserve">8.7.0.3</w:t></w:r><w:r><w:tab /></w:r><w:r><w:t xml:space="preserve">Inferência</w:t></w:r></w:p><w:p><w:pPr><w:pStyle w:val="SourceCode" /></w:pPr><w:r><w:rPr><w:rStyle w:val="FunctionTok" /></w:rPr><w:t xml:space="preserve">anova</w:t></w:r><w:r><w:rPr><w:rStyle w:val="NormalTok" /></w:rPr><w:t xml:space="preserve">(mod_log, </w:t></w:r><w:r><w:rPr><w:rStyle w:val="AttributeTok" /></w:rPr><w:t xml:space="preserve">test=</w:t></w:r><w:r><w:rPr><w:rStyle w:val="StringTok" /></w:rPr><w:t xml:space="preserve">&quot;Chisq&quot;</w:t></w:r><w:r><w:rPr><w:rStyle w:val="NormalTok" /></w:rPr><w:t xml:space="preserve"> )</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Tail_state</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 Pr(&gt;Chi)   </w:t></w:r><w:r><w:br /></w:r><w:r><w:rPr><w:rStyle w:val="CommentTok" /></w:rPr><w:t xml:space="preserve">#&gt; NULL                      138     191.07            </w:t></w:r><w:r><w:br /></w:r><w:r><w:rPr><w:rStyle w:val="CommentTok" /></w:rPr><w:t xml:space="preserve">#&gt; SVL      1   9.2563       137     181.82 0.002347 **</w:t></w:r><w:r><w:br /></w:r><w:r><w:rPr><w:rStyle w:val="CommentTok" /></w:rPr><w:t xml:space="preserve">#&gt; Sex      1   0.3920       136     181.43 0.531262   </w:t></w:r><w:r><w:br /></w:r><w:r><w:rPr><w:rStyle w:val="CommentTok" /></w:rPr><w:t xml:space="preserve">#&gt; SVL:Sex  1   0.0454       135     181.38 0.831292   </w:t></w:r><w:r><w:br /></w:r><w:r><w:rPr><w:rStyle w:val="CommentTok" /></w:rPr><w:t xml:space="preserve">#&gt; ---</w:t></w:r><w:r><w:br /></w:r><w:r><w:rPr><w:rStyle w:val="CommentTok" /></w:rPr><w:t xml:space="preserve">#&gt; Signif. codes:  0 &#39;***&#39; 0.001 &#39;**&#39; 0.01 &#39;*&#39; 0.05 &#39;.&#39; 0.1 &#39; &#39; 1</w:t></w:r></w:p><w:p><w:pPr><w:pStyle w:val="FirstParagraph" /></w:pPr><w:r><w:t xml:space="preserve">Para modelos com parâmetro de dispersão conhecida (e.g., binomial e Poisson), o chi-quadrado é a estatística mais apropriada.</w:t></w:r></w:p><w:bookmarkEnd w:id="520" /><w:bookmarkStart w:id="521" w:name="interpretação-dos-resultados-1" /><w:p><w:pPr><w:pStyle w:val="Heading4" /></w:pPr><w:r><w:rPr><w:rStyle w:val="SectionNumber" /></w:rPr><w:t xml:space="preserve">8.7.0.4</w:t></w:r><w:r><w:tab /></w:r><w:r><w:t xml:space="preserve">Interpretação dos resultados</w:t></w:r></w:p><w:p><w:pPr><w:pStyle w:val="FirstParagraph" /></w:pPr><w:r><w:t xml:space="preserve"> </w:t></w:r><w:r><w:t xml:space="preserve">📝 Importante</w:t></w:r><w:r><w:t xml:space="preserve"> </w:t></w:r><w:r><w:br /></w:r><w:r><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w:r></w:p><w:bookmarkEnd w:id="521" /><w:bookmarkEnd w:id="522" /><w:bookmarkStart w:id="532" w:name="dados-de-contagem-com-excesso-de-zeros" /><w:p><w:pPr><w:pStyle w:val="Heading2" /></w:pPr><w:r><w:rPr><w:rStyle w:val="SectionNumber" /></w:rPr><w:t xml:space="preserve">8.8</w:t></w:r><w:r><w:tab /></w:r><w:r><w:t xml:space="preserve">Dados de contagem com excesso de zeros</w:t></w:r></w:p><w:p><w:pPr><w:pStyle w:val="FirstParagraph" /></w:pPr><w:r><w:t xml:space="preserve">Quando se analisa abundância ou riqueza de espécies é comum que tenhamos dados com muitos zeros. Esse fenômeno pode ser causado por vários processos ecológicos, tais como locais fora do nicho da espécie, falha na detecção, amostras feitas fora do hábitat ou em locais onde não se espera encontrar a espécie (</w:t></w:r><w:r><w:t xml:space="preserve">(</w:t></w:r><w:hyperlink w:anchor="ref-blascomoreno2019"><w:r><w:rPr><w:rStyle w:val="Hyperlink" /></w:rPr><w:t xml:space="preserve">Blasco‐Moreno et al. 2019</w:t></w:r></w:hyperlink><w:r><w:t xml:space="preserve">)</w:t></w:r><w:r><w:t xml:space="preserve">). Esse tipo de dado é problemático porque rompe com os pressupostos da distribuição Poisson e binomial negativa, podendo inclusive ser uma das causas da overdispersion.</w:t></w:r></w:p><w:p><w:pPr><w:pStyle w:val="BodyText" /></w:pPr><w:r><w:t xml:space="preserve">Nesses casos, temos de ajustar modelos que levam em conta esse excesso de zeros nos dados. Esses modelos são chamados de</w:t></w:r><w:r><w:t xml:space="preserve"> </w:t></w:r><w:r><w:rPr><w:bCs /><w:b /></w:rPr><w:t xml:space="preserve">zero-inflated</w:t></w:r><w:r><w:t xml:space="preserve"> </w:t></w:r><w:r><w:t xml:space="preserve">e</w:t></w:r><w:r><w:t xml:space="preserve"> </w:t></w:r><w:r><w:rPr><w:bCs /><w:b /></w:rPr><w:t xml:space="preserve">hurdle models</w:t></w:r><w:r><w:t xml:space="preserve"> </w:t></w:r><w:r><w:t xml:space="preserve">(também chamados de zero-altered models), dependendo de como o processo que causou os zeros é modelado.</w:t></w:r></w:p><w:p><w:pPr><w:pStyle w:val="BodyText" /></w:pPr><w:r><w:t xml:space="preserve">Hurdle models (ou zero-altered models)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 Zero-altered Negative Binomial. A interpretação dos modelos deve ser feita de forma conjunta.</w:t></w:r></w:p><w:p><w:pPr><w:pStyle w:val="BodyText" /></w:pPr><w:r><w:t xml:space="preserve">Modelos com zero inflados funcionam de maneira similar, mas permitem que a distribuição Poisson contenha zeros, ou seja,</w:t></w:r><w:r><w:t xml:space="preserve"> </w:t></w:r><w:r><w:rPr><w:iCs /><w:i /></w:rPr><w:t xml:space="preserve">não é utilizada uma distribuição truncada</w:t></w:r><w:r><w:t xml:space="preserve">. Ao fazer isso, esta distribuição de Poisson pressupõe que os zeros foram gerados por um processo ecológico real, tal como, ausência de hábitat adequado.</w:t></w:r></w:p><w:p><w:pPr><w:pStyle w:val="BodyText" /></w:pPr><w:r><w:t xml:space="preserve">Para ilustrar como podemos lidar com conjuntos de dados complexos vamos utilizar os dados coletados por</w:t></w:r><w:r><w:t xml:space="preserve"> </w:t></w:r><w:r><w:t xml:space="preserve">(</w:t></w:r><w:hyperlink w:anchor="ref-lima2018"><w:r><w:rPr><w:rStyle w:val="Hyperlink" /></w:rPr><w:t xml:space="preserve">Lima et al. 2018</w:t></w:r></w:hyperlink><w:r><w:t xml:space="preserve">)</w:t></w:r><w:r><w:t xml:space="preserve">.</w:t></w:r></w:p><w:p><w:pPr><w:pStyle w:val="BodyText" /></w:pPr><w:r><w:rPr><w:bCs /><w:b /></w:rPr><w:t xml:space="preserve">Pergunta</w:t></w:r></w:p><w:p><w:pPr><w:pStyle w:val="BodyText" /></w:pPr><w:r><w:t xml:space="preserve">Quais atributos de história de vida dos lagartos são relacionados com o volume (load) de infecção, tais como tamanho e sexo?</w:t></w:r></w:p><w:p><w:pPr><w:pStyle w:val="BodyText" /></w:pPr><w:r><w:rPr><w:bCs /><w:b /></w:rPr><w:t xml:space="preserve">Predições</w:t></w:r></w:p><w:p><w:pPr><w:pStyle w:val="BodyText" /></w:pPr><w:r><w:t xml:space="preserve">Quanto maior o lagarto, maior o número de parasitas encontrados, esta resposta poderia também diferir entre sexos devido ao dimorfismo sexual.</w:t></w:r></w:p><w:p><w:pPr><w:pStyle w:val="BodyText" /></w:pPr><w:r><w:rPr><w:bCs /><w:b /></w:rPr><w:t xml:space="preserve">Variáveis</w:t></w:r></w:p><w:p><w:pPr><w:pStyle w:val="BodyText" /></w:pPr><w:r><w:t xml:space="preserve">• Variável resposta: Número do parasita</w:t></w:r><w:r><w:t xml:space="preserve"> </w:t></w:r><w:r><w:rPr><w:iCs /><w:i /></w:rPr><w:t xml:space="preserve">Raillietiella mottae</w:t></w:r><w:r><w:t xml:space="preserve">, que é um crustáceo parasita, infectando o aparelho respiratório e intestinal de lagartos.</w:t></w:r></w:p><w:p><w:pPr><w:pStyle w:val="BodyText" /></w:pPr><w:r><w:t xml:space="preserve">– Os autores registraram essa espécie infectando duas espécies de lagartos que ocorrem no nordeste Brasileiro. Ao todo, 63 indivíduos de</w:t></w:r><w:r><w:t xml:space="preserve"> </w:t></w:r><w:r><w:rPr><w:iCs /><w:i /></w:rPr><w:t xml:space="preserve">Hemidactylus agrius</w:t></w:r><w:r><w:t xml:space="preserve"> </w:t></w:r><w:r><w:t xml:space="preserve">e 132 de</w:t></w:r><w:r><w:t xml:space="preserve"> </w:t></w:r><w:r><w:rPr><w:iCs /><w:i /></w:rPr><w:t xml:space="preserve">Phyllopezus pollicaris</w:t></w:r><w:r><w:t xml:space="preserve"> </w:t></w:r><w:r><w:t xml:space="preserve">foram amostrados.</w:t></w:r></w:p><w:p><w:pPr><w:pStyle w:val="SourceCode" /></w:pPr><w:r><w:rPr><w:rStyle w:val="FunctionTok" /></w:rPr><w:t xml:space="preserve">head</w:t></w:r><w:r><w:rPr><w:rStyle w:val="NormalTok" /></w:rPr><w:t xml:space="preserve">(parasitas)</w:t></w:r><w:r><w:br /></w:r><w:r><w:rPr><w:rStyle w:val="CommentTok" /></w:rPr><w:t xml:space="preserve">#&gt;                     Especie Sexo CRC Raillietiella_mottae</w:t></w:r><w:r><w:br /></w:r><w:r><w:rPr><w:rStyle w:val="CommentTok" /></w:rPr><w:t xml:space="preserve">#&gt; W124 Phyllopezus_pollicaris    F  61                    3</w:t></w:r><w:r><w:br /></w:r><w:r><w:rPr><w:rStyle w:val="CommentTok" /></w:rPr><w:t xml:space="preserve">#&gt; W125 Phyllopezus_pollicaris    F  56                    0</w:t></w:r><w:r><w:br /></w:r><w:r><w:rPr><w:rStyle w:val="CommentTok" /></w:rPr><w:t xml:space="preserve">#&gt; W127 Phyllopezus_pollicaris    M  61                    0</w:t></w:r><w:r><w:br /></w:r><w:r><w:rPr><w:rStyle w:val="CommentTok" /></w:rPr><w:t xml:space="preserve">#&gt; W128 Phyllopezus_pollicaris    M  48                    0</w:t></w:r><w:r><w:br /></w:r><w:r><w:rPr><w:rStyle w:val="CommentTok" /></w:rPr><w:t xml:space="preserve">#&gt; W129 Phyllopezus_pollicaris    F  40                    0</w:t></w:r><w:r><w:br /></w:r><w:r><w:rPr><w:rStyle w:val="CommentTok" /></w:rPr><w:t xml:space="preserve">#&gt; W130 Phyllopezus_pollicaris    M  62                    0</w:t></w:r></w:p><w:p><w:pPr><w:pStyle w:val="FirstParagraph" /></w:pPr><w:r><w:t xml:space="preserve">Explorando os dados</w:t></w:r></w:p><w:p><w:pPr><w:pStyle w:val="SourceCode" /></w:pPr><w:r><w:rPr><w:rStyle w:val="FunctionTok" /></w:rPr><w:t xml:space="preserve">ggplot</w:t></w:r><w:r><w:rPr><w:rStyle w:val="NormalTok" /></w:rPr><w:t xml:space="preserve">(parasitas, </w:t></w:r><w:r><w:rPr><w:rStyle w:val="FunctionTok" /></w:rPr><w:t xml:space="preserve">aes</w:t></w:r><w:r><w:rPr><w:rStyle w:val="NormalTok" /></w:rPr><w:t xml:space="preserve">(Raillietiella_mottae))</w:t></w:r><w:r><w:rPr><w:rStyle w:val="SpecialCharTok" /></w:rPr><w:t xml:space="preserve">+</w:t></w:r><w:r><w:br /></w:r><w:r><w:rPr><w:rStyle w:val="NormalTok" /></w:rPr><w:t xml:space="preserve">  </w:t></w:r><w:r><w:rPr><w:rStyle w:val="FunctionTok" /></w:rPr><w:t xml:space="preserve">geom_density</w:t></w:r><w:r><w:rPr><w:rStyle w:val="NormalTok" /></w:rPr><w:t xml:space="preserve">(</w:t></w:r><w:r><w:rPr><w:rStyle w:val="FunctionTok" /></w:rPr><w:t xml:space="preserve">aes</w:t></w:r><w:r><w:rPr><w:rStyle w:val="NormalTok" /></w:rPr><w:t xml:space="preserve">(</w:t></w:r><w:r><w:rPr><w:rStyle w:val="AttributeTok" /></w:rPr><w:t xml:space="preserve">fill=</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facet_grid</w:t></w:r><w:r><w:rPr><w:rStyle w:val="NormalTok" /></w:rPr><w:t xml:space="preserve">(Especie</w:t></w:r><w:r><w:rPr><w:rStyle w:val="SpecialCharTok" /></w:rPr><w:t xml:space="preserve">~</w:t></w:r><w:r><w:rPr><w:rStyle w:val="NormalTok" /></w:rPr><w:t xml:space="preserve">Sexo)</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rPr><w:rStyle w:val="FunctionTok" /></w:rPr><w:t xml:space="preserve">ggplot</w:t></w:r><w:r><w:rPr><w:rStyle w:val="NormalTok" /></w:rPr><w:t xml:space="preserve">(parasitas, </w:t></w:r><w:r><w:rPr><w:rStyle w:val="FunctionTok" /></w:rPr><w:t xml:space="preserve">aes</w:t></w:r><w:r><w:rPr><w:rStyle w:val="NormalTok" /></w:rPr><w:t xml:space="preserve">(CRC, Raillietiella_mottae)) </w:t></w:r><w:r><w:rPr><w:rStyle w:val="SpecialCharTok" /></w:rPr><w:t xml:space="preserve">+</w:t></w:r><w:r><w:br /></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FunctionTok" /></w:rPr><w:t xml:space="preserve">facet_grid</w:t></w:r><w:r><w:rPr><w:rStyle w:val="NormalTok" /></w:rPr><w:t xml:space="preserve">(Sexo</w:t></w:r><w:r><w:rPr><w:rStyle w:val="SpecialCharTok" /></w:rPr><w:t xml:space="preserve">~</w:t></w:r><w:r><w:rPr><w:rStyle w:val="NormalTok" /></w:rPr><w:t xml:space="preserve"> Especie)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8-1.png" id="0" name="Picture" /><pic:cNvPicPr><a:picLocks noChangeArrowheads="1" noChangeAspect="1" /></pic:cNvPicPr></pic:nvPicPr><pic:blipFill><a:blip r:embed="rId52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8-2.png" id="0" name="Picture" /><pic:cNvPicPr><a:picLocks noChangeArrowheads="1" noChangeAspect="1" /></pic:cNvPicPr></pic:nvPicPr><pic:blipFill><a:blip r:embed="rId52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 acima mostra a contagem do parasita</w:t></w:r><w:r><w:t xml:space="preserve"> </w:t></w:r><w:r><w:rPr><w:iCs /><w:i /></w:rPr><w:t xml:space="preserve">Raillietiella mottae</w:t></w:r><w:r><w:t xml:space="preserve"> </w:t></w:r><w:r><w:t xml:space="preserve">nos dois sexos (F e M para fêmea e macho) nas duas espécies de lagartos, tanto na forma de uma distribuição de densidade quanto de gráfico de dispersão. Aqui podemos ver que de fato existe um excesso de zeros principalmente em</w:t></w:r><w:r><w:t xml:space="preserve"> </w:t></w:r><w:r><w:rPr><w:iCs /><w:i /></w:rPr><w:t xml:space="preserve">P. pollicaris</w:t></w:r><w:r><w:t xml:space="preserve">.</w:t></w:r></w:p><w:p><w:pPr><w:pStyle w:val="BodyText" /></w:pPr><w:r><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w:r></w:p><w:bookmarkStart w:id="525" w:name="modelagem-4" /><w:p><w:pPr><w:pStyle w:val="Heading4" /></w:pPr><w:r><w:rPr><w:rStyle w:val="SectionNumber" /></w:rPr><w:t xml:space="preserve">8.8.0.1</w:t></w:r><w:r><w:tab /></w:r><w:r><w:t xml:space="preserve">Modelagem</w:t></w:r></w:p><w:p><w:pPr><w:pStyle w:val="SourceCode" /></w:pPr><w:r><w:rPr><w:rStyle w:val="NormalTok" /></w:rPr><w:t xml:space="preserve">pois_plain</w:t></w:r><w:r><w:rPr><w:rStyle w:val="OtherTok" /></w:rPr><w:t xml:space="preserve">&lt;-</w:t></w:r><w:r><w:rPr><w:rStyle w:val="FunctionTok" /></w:rPr><w:t xml:space="preserve">glm</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data=</w:t></w:r><w:r><w:rPr><w:rStyle w:val="NormalTok" /></w:rPr><w:t xml:space="preserve">parasitas, </w:t></w:r><w:r><w:rPr><w:rStyle w:val="AttributeTok" /></w:rPr><w:t xml:space="preserve">family=</w:t></w:r><w:r><w:rPr><w:rStyle w:val="StringTok" /></w:rPr><w:t xml:space="preserve">&quot;poisson&quot;</w:t></w:r><w:r><w:rPr><w:rStyle w:val="NormalTok" /></w:rPr><w:t xml:space="preserve">)</w:t></w:r></w:p><w:bookmarkEnd w:id="525" /><w:bookmarkStart w:id="526" w:name="diagnose" /><w:p><w:pPr><w:pStyle w:val="Heading4" /></w:pPr><w:r><w:rPr><w:rStyle w:val="SectionNumber" /></w:rPr><w:t xml:space="preserve">8.8.0.2</w:t></w:r><w:r><w:tab /></w:r><w:r><w:t xml:space="preserve">Diagnose</w:t></w:r></w:p><w:p><w:pPr><w:pStyle w:val="FirstParagraph" /></w:pPr><w:r><w:t xml:space="preserve">Aqui vamos utilizar as funções do pacote</w:t></w:r><w:r><w:t xml:space="preserve"> </w:t></w:r><w:r><w:rPr><w:rStyle w:val="VerbatimChar" /></w:rPr><w:t xml:space="preserve">performance</w:t></w:r><w:r><w:t xml:space="preserve"> </w:t></w:r><w:r><w:t xml:space="preserve">novamente:</w:t></w:r></w:p><w:p><w:pPr><w:pStyle w:val="SourceCode" /></w:pPr><w:r><w:rPr><w:rStyle w:val="FunctionTok" /></w:rPr><w:t xml:space="preserve">check_zeroinflation</w:t></w:r><w:r><w:rPr><w:rStyle w:val="NormalTok" /></w:rPr><w:t xml:space="preserve">(pois_plain)</w:t></w:r><w:r><w:rPr><w:rStyle w:val="CommentTok" /></w:rPr><w:t xml:space="preserve">#para diagnosticar se o modelo sofre de zero inflation</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check_overdispersion</w:t></w:r><w:r><w:rPr><w:rStyle w:val="NormalTok" /></w:rPr><w:t xml:space="preserve">(pois_plain)</w:t></w:r><w:r><w:br /></w:r><w:r><w:rPr><w:rStyle w:val="CommentTok" /></w:rPr><w:t xml:space="preserve">#&gt; # Overdispersion test</w:t></w:r><w:r><w:br /></w:r><w:r><w:rPr><w:rStyle w:val="CommentTok" /></w:rPr><w:t xml:space="preserve">#&gt; </w:t></w:r><w:r><w:br /></w:r><w:r><w:rPr><w:rStyle w:val="CommentTok" /></w:rPr><w:t xml:space="preserve">#&gt;        dispersion ratio =   1.932</w:t></w:r><w:r><w:br /></w:r><w:r><w:rPr><w:rStyle w:val="CommentTok" /></w:rPr><w:t xml:space="preserve">#&gt;   Pearson&#39;s Chi-Squared = 367.133</w:t></w:r><w:r><w:br /></w:r><w:r><w:rPr><w:rStyle w:val="CommentTok" /></w:rPr><w:t xml:space="preserve">#&gt;                 p-value = &lt; 0.001</w:t></w:r></w:p><w:p><w:pPr><w:pStyle w:val="FirstParagraph" /></w:pPr><w:r><w:t xml:space="preserve">A diagnose não só nos disse que o modelo possui overdispersion, como também de zero-inflation, como já esperávamos. Vejamos então como melhorar o nosso modelo para lidar com esses dois problemas. Especificamente, vamos utilizar um modelo Hurdle com binomial negativa truncada (ou seja, desconsiderando os zeros), e um outro modelo zero-inflated usando uma distribuição binomial negativa.</w:t></w:r><w:r><w:t xml:space="preserve"> </w:t></w:r><w:r><w:t xml:space="preserve">Aqui vamos utilizar o pacote</w:t></w:r><w:r><w:t xml:space="preserve"> </w:t></w:r><w:r><w:rPr><w:rStyle w:val="VerbatimChar" /></w:rPr><w:t xml:space="preserve">glmmTMB</w:t></w:r><w:r><w:t xml:space="preserve"> </w:t></w:r><w:r><w:t xml:space="preserve">:</w:t></w:r></w:p><w:p><w:pPr><w:pStyle w:val="SourceCode" /></w:pPr><w:r><w:rPr><w:rStyle w:val="NormalTok" /></w:rPr><w:t xml:space="preserve">hur_NB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truncated_nbinom2)</w:t></w:r><w:r><w:rPr><w:rStyle w:val="CommentTok" /></w:rPr><w:t xml:space="preserve">#Hurdle model</w:t></w:r><w:r><w:br /></w:r><w:r><w:rPr><w:rStyle w:val="NormalTok" /></w:rPr><w:t xml:space="preserve">ziNB_mod2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nbinom2)</w:t></w:r><w:r><w:rPr><w:rStyle w:val="CommentTok" /></w:rPr><w:t xml:space="preserve">#zero-inflated Poisson</w:t></w:r><w:r><w:br /></w:r><w:r><w:rPr><w:rStyle w:val="NormalTok" /></w:rPr><w:t xml:space="preserve">ziP_mod2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poisson)</w:t></w:r><w:r><w:rPr><w:rStyle w:val="CommentTok" /></w:rPr><w:t xml:space="preserve">#zero-inflated Negative Binomial</w:t></w:r></w:p><w:bookmarkEnd w:id="526" /><w:bookmarkStart w:id="529" w:name="diagnose-1" /><w:p><w:pPr><w:pStyle w:val="Heading4" /></w:pPr><w:r><w:rPr><w:rStyle w:val="SectionNumber" /></w:rPr><w:t xml:space="preserve">8.8.0.3</w:t></w:r><w:r><w:tab /></w:r><w:r><w:t xml:space="preserve">Diagnose</w:t></w:r></w:p><w:p><w:pPr><w:pStyle w:val="SourceCode" /></w:pPr><w:r><w:rPr><w:rStyle w:val="FunctionTok" /></w:rPr><w:t xml:space="preserve">check_zeroinflation</w:t></w:r><w:r><w:rPr><w:rStyle w:val="NormalTok" /></w:rPr><w:t xml:space="preserve">(hur_NB)</w:t></w:r><w:r><w:rPr><w:rStyle w:val="CommentTok" /></w:rPr><w:t xml:space="preserve">#prediz melhor os zeros</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156</w:t></w:r><w:r><w:br /></w:r><w:r><w:rPr><w:rStyle w:val="CommentTok" /></w:rPr><w:t xml:space="preserve">#&gt;             Ratio: 1.00</w:t></w:r><w:r><w:br /></w:r><w:r><w:rPr><w:rStyle w:val="FunctionTok" /></w:rPr><w:t xml:space="preserve">check_zeroinflation</w:t></w:r><w:r><w:rPr><w:rStyle w:val="NormalTok" /></w:rPr><w:t xml:space="preserve">(ziP_mod2)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check_zeroinflation</w:t></w:r><w:r><w:rPr><w:rStyle w:val="NormalTok" /></w:rPr><w:t xml:space="preserve">(ziNB_mod2)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p><w:p><w:pPr><w:pStyle w:val="FirstParagraph" /></w:pPr><w:r><w:t xml:space="preserve">Aqui vemos que o modelo zero-altered (Hurdle Model) conseguiu predizer exatamente a quantidade de zeros observada, fazendo com que o modelo seja suficiente para usarmos com esses dados.</w:t></w:r></w:p><w:p><w:pPr><w:pStyle w:val="SourceCode" /></w:pPr><w:r><w:rPr><w:rStyle w:val="FunctionTok" /></w:rPr><w:t xml:space="preserve">ICtab</w:t></w:r><w:r><w:rPr><w:rStyle w:val="NormalTok" /></w:rPr><w:t xml:space="preserve">(pois_plain, hur_NB,ziP_mod2,ziNB_mod2, </w:t></w:r><w:r><w:rPr><w:rStyle w:val="AttributeTok" /></w:rPr><w:t xml:space="preserve">type=</w:t></w:r><w:r><w:rPr><w:rStyle w:val="FunctionTok" /></w:rPr><w:t xml:space="preserve">c</w:t></w:r><w:r><w:rPr><w:rStyle w:val="NormalTok" /></w:rPr><w:t xml:space="preserve">(</w:t></w:r><w:r><w:rPr><w:rStyle w:val="StringTok" /></w:rPr><w:t xml:space="preserve">&quot;AICc&quot;</w:t></w:r><w:r><w:rPr><w:rStyle w:val="NormalTok" /></w:rPr><w:t xml:space="preserve">), </w:t></w:r><w:r><w:rPr><w:rStyle w:val="AttributeTok" /></w:rPr><w:t xml:space="preserve">weights =</w:t></w:r><w:r><w:rPr><w:rStyle w:val="NormalTok" /></w:rPr><w:t xml:space="preserve"> </w:t></w:r><w:r><w:rPr><w:rStyle w:val="ConstantTok" /></w:rPr><w:t xml:space="preserve">TRUE</w:t></w:r><w:r><w:rPr><w:rStyle w:val="NormalTok" /></w:rPr><w:t xml:space="preserve">)</w:t></w:r><w:r><w:br /></w:r><w:r><w:rPr><w:rStyle w:val="CommentTok" /></w:rPr><w:t xml:space="preserve">#&gt;            dAICc df weight</w:t></w:r><w:r><w:br /></w:r><w:r><w:rPr><w:rStyle w:val="CommentTok" /></w:rPr><w:t xml:space="preserve">#&gt; ziP_mod2    0.0  10 0.62  </w:t></w:r><w:r><w:br /></w:r><w:r><w:rPr><w:rStyle w:val="CommentTok" /></w:rPr><w:t xml:space="preserve">#&gt; ziNB_mod2   1.6  11 0.28  </w:t></w:r><w:r><w:br /></w:r><w:r><w:rPr><w:rStyle w:val="CommentTok" /></w:rPr><w:t xml:space="preserve">#&gt; hur_NB      3.6  11 0.10  </w:t></w:r><w:r><w:br /></w:r><w:r><w:rPr><w:rStyle w:val="CommentTok" /></w:rPr><w:t xml:space="preserve">#&gt; pois_plain 44.6  5  &lt;0.001</w:t></w:r></w:p><w:p><w:pPr><w:pStyle w:val="FirstParagraph" /></w:pPr><w:r><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 &lt; 2, ou seja, o ajuste deles aos dados são praticamente iguais. Vejam que a diferença de Akaike Weights entre os dois primeiros modelos e o hurdle é bastante substancial (0.52). Além disso, vemos que os modelos que levam em conta o excesso de zeros se ajustam bem melhor aos dados do que o modelo simples com distribuição Poisson.</w:t></w:r><w:r><w:t xml:space="preserve"> </w:t></w:r><w:r><w:t xml:space="preserve">Vamos ver como os modelos se saem em relação aos outros pressupostos:</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hur_NB, </w:t></w:r><w:r><w:rPr><w:rStyle w:val="AttributeTok" /></w:rPr><w:t xml:space="preserve">plot =</w:t></w:r><w:r><w:rPr><w:rStyle w:val="NormalTok" /></w:rPr><w:t xml:space="preserve"> T)</w:t></w:r><w:r><w:br /></w:r><w:r><w:br /></w: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ziNB_mod2, </w:t></w:r><w:r><w:rPr><w:rStyle w:val="AttributeTok" /></w:rPr><w:t xml:space="preserve">plot =</w:t></w:r><w:r><w:rPr><w:rStyle w:val="NormalTok" /></w:rPr><w:t xml:space="preserve"> T)</w:t></w:r><w:r><w:rPr><w:rStyle w:val="CommentTok" /></w:rPr><w:t xml:space="preserve">#tem um outlier nos resíduos (asterisco vermelho)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4-1.png" id="0" name="Picture" /><pic:cNvPicPr><a:picLocks noChangeArrowheads="1" noChangeAspect="1" /></pic:cNvPicPr></pic:nvPicPr><pic:blipFill><a:blip r:embed="rId52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34-2.png" id="0" name="Picture" /><pic:cNvPicPr><a:picLocks noChangeArrowheads="1" noChangeAspect="1" /></pic:cNvPicPr></pic:nvPicPr><pic:blipFill><a:blip r:embed="rId52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 de diagnose do</w:t></w:r><w:r><w:t xml:space="preserve"> </w:t></w:r><w:r><w:rPr><w:rStyle w:val="VerbatimChar" /></w:rPr><w:t xml:space="preserve">DHARMa</w:t></w:r><w:r><w:t xml:space="preserve"> </w:t></w:r><w:r><w:t xml:space="preserve">são outra evidência de que tanto o modelo hurdle quanto o zero-inflated Poisson são adequados para os dados, em termos de heterogeneidade de variância, outliers e overdispersion.</w:t></w:r></w:p><w:bookmarkEnd w:id="529" /><w:bookmarkStart w:id="531" w:name="interpretação-dos-resultados-2" /><w:p><w:pPr><w:pStyle w:val="Heading4" /></w:pPr><w:r><w:rPr><w:rStyle w:val="SectionNumber" /></w:rPr><w:t xml:space="preserve">8.8.0.4</w:t></w:r><w:r><w:tab /></w:r><w:r><w:t xml:space="preserve">Interpretação dos resultados</w:t></w:r></w:p><w:p><w:pPr><w:pStyle w:val="FirstParagraph" /></w:pPr><w:r><w:t xml:space="preserve">Apesar de não ter um ajuste tão bom aos dados, o modelo hurdle prediz melhor a quantidade de zeros. Portanto, vamos interpretar os coeficientes apenas deste modelo:</w:t></w:r></w:p><w:p><w:pPr><w:pStyle w:val="SourceCode" /></w:pPr><w:r><w:rPr><w:rStyle w:val="FunctionTok" /></w:rPr><w:t xml:space="preserve">summary</w:t></w:r><w:r><w:rPr><w:rStyle w:val="NormalTok" /></w:rPr><w:t xml:space="preserve">(hur_NB)</w:t></w:r><w:r><w:br /></w:r><w:r><w:rPr><w:rStyle w:val="CommentTok" /></w:rPr><w:t xml:space="preserve">#&gt;  Family: truncated_nbinom2  ( log )</w:t></w:r><w:r><w:br /></w:r><w:r><w:rPr><w:rStyle w:val="CommentTok" /></w:rPr><w:t xml:space="preserve">#&gt; Formula:          Raillietiella_mottae ~ CRC + Sexo * Especie</w:t></w:r><w:r><w:br /></w:r><w:r><w:rPr><w:rStyle w:val="CommentTok" /></w:rPr><w:t xml:space="preserve">#&gt; Zero inflation:                        ~.</w:t></w:r><w:r><w:br /></w:r><w:r><w:rPr><w:rStyle w:val="CommentTok" /></w:rPr><w:t xml:space="preserve">#&gt; Data: parasitas</w:t></w:r><w:r><w:br /></w:r><w:r><w:rPr><w:rStyle w:val="CommentTok" /></w:rPr><w:t xml:space="preserve">#&gt; </w:t></w:r><w:r><w:br /></w:r><w:r><w:rPr><w:rStyle w:val="CommentTok" /></w:rPr><w:t xml:space="preserve">#&gt;      AIC      BIC   logLik deviance df.resid </w:t></w:r><w:r><w:br /></w:r><w:r><w:rPr><w:rStyle w:val="CommentTok" /></w:rPr><w:t xml:space="preserve">#&gt;    277.8    313.8   -127.9    255.8      184 </w:t></w:r><w:r><w:br /></w:r><w:r><w:rPr><w:rStyle w:val="CommentTok" /></w:rPr><w:t xml:space="preserve">#&gt; </w:t></w:r><w:r><w:br /></w:r><w:r><w:rPr><w:rStyle w:val="CommentTok" /></w:rPr><w:t xml:space="preserve">#&gt; </w:t></w:r><w:r><w:br /></w:r><w:r><w:rPr><w:rStyle w:val="CommentTok" /></w:rPr><w:t xml:space="preserve">#&gt; Dispersion parameter for truncated_nbinom2 family (): 4.64 </w:t></w:r><w:r><w:br /></w:r><w:r><w:rPr><w:rStyle w:val="CommentTok" /></w:rPr><w:t xml:space="preserve">#&gt; </w:t></w:r><w:r><w:br /></w:r><w:r><w:rPr><w:rStyle w:val="CommentTok" /></w:rPr><w:t xml:space="preserve">#&gt; Conditional model:</w:t></w:r><w:r><w:br /></w:r><w:r><w:rPr><w:rStyle w:val="CommentTok" /></w:rPr><w:t xml:space="preserve">#&gt;                                     Estimate Std. Error z value Pr(&gt;|z|)  </w:t></w:r><w:r><w:br /></w:r><w:r><w:rPr><w:rStyle w:val="CommentTok" /></w:rPr><w:t xml:space="preserve">#&gt; (Intercept)                          3.03428    2.36511   1.283   0.1995  </w:t></w:r><w:r><w:br /></w:r><w:r><w:rPr><w:rStyle w:val="CommentTok" /></w:rPr><w:t xml:space="preserve">#&gt; CRC                                 -0.05041    0.04861  -1.037   0.2997  </w:t></w:r><w:r><w:br /></w:r><w:r><w:rPr><w:rStyle w:val="CommentTok" /></w:rPr><w:t xml:space="preserve">#&gt; SexoM                               -1.49505    0.71440  -2.093   0.0364 *</w:t></w:r><w:r><w:br /></w:r><w:r><w:rPr><w:rStyle w:val="CommentTok" /></w:rPr><w:t xml:space="preserve">#&gt; EspeciePhyllopezus_pollicaris        0.68945    1.09380   0.630   0.5285  </w:t></w:r><w:r><w:br /></w:r><w:r><w:rPr><w:rStyle w:val="CommentTok" /></w:rPr><w:t xml:space="preserve">#&gt; SexoM:EspeciePhyllopezus_pollicaris  1.75281    0.94217   1.860   0.0628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Zero-inflation model:</w:t></w:r><w:r><w:br /></w:r><w:r><w:rPr><w:rStyle w:val="CommentTok" /></w:rPr><w:t xml:space="preserve">#&gt;                                     Estimate Std. Error z value Pr(&gt;|z|)    </w:t></w:r><w:r><w:br /></w:r><w:r><w:rPr><w:rStyle w:val="CommentTok" /></w:rPr><w:t xml:space="preserve">#&gt; (Intercept)                           7.6283     1.8529   4.117 3.84e-05 ***</w:t></w:r><w:r><w:br /></w:r><w:r><w:rPr><w:rStyle w:val="CommentTok" /></w:rPr><w:t xml:space="preserve">#&gt; CRC                                  -0.1291     0.0369  -3.499 0.000468 ***</w:t></w:r><w:r><w:br /></w:r><w:r><w:rPr><w:rStyle w:val="CommentTok" /></w:rPr><w:t xml:space="preserve">#&gt; SexoM                                -1.0893     0.5867  -1.856 0.063386 .  </w:t></w:r><w:r><w:br /></w:r><w:r><w:rPr><w:rStyle w:val="CommentTok" /></w:rPr><w:t xml:space="preserve">#&gt; EspeciePhyllopezus_pollicaris         2.2701     0.9140   2.484 0.013003 *  </w:t></w:r><w:r><w:br /></w:r><w:r><w:rPr><w:rStyle w:val="CommentTok" /></w:rPr><w:t xml:space="preserve">#&gt; SexoM:EspeciePhyllopezus_pollicaris   2.2002     0.8192   2.686 0.007239 ** </w:t></w:r><w:r><w:br /></w:r><w:r><w:rPr><w:rStyle w:val="CommentTok" /></w:rPr><w:t xml:space="preserve">#&gt; ---</w:t></w:r><w:r><w:br /></w:r><w:r><w:rPr><w:rStyle w:val="CommentTok" /></w:rPr><w:t xml:space="preserve">#&gt; Signif. codes:  0 &#39;***&#39; 0.001 &#39;**&#39; 0.01 &#39;*&#39; 0.05 &#39;.&#39; 0.1 &#39; &#39; 1</w:t></w:r></w:p><w:p><w:pPr><w:pStyle w:val="FirstParagraph" /></w:pPr><w:r><w:t xml:space="preserve">Para maiores detalhes na interpretação deste tipo de modelo, sugerimos fortemente consultar p. 382-3 de Brooks et al.</w:t></w:r><w:r><w:t xml:space="preserve"> </w:t></w:r><w:r><w:t xml:space="preserve">(</w:t></w:r><w:hyperlink w:anchor="ref-brooks2017a"><w:r><w:rPr><w:rStyle w:val="Hyperlink" /></w:rPr><w:t xml:space="preserve">2017</w:t></w:r></w:hyperlink><w:r><w:t xml:space="preserve">)</w:t></w:r><w:r><w:t xml:space="preserve">. Para fatores com mais de um nível, o</w:t></w:r><w:r><w:t xml:space="preserve"> </w:t></w:r><w:r><w:rPr><w:rStyle w:val="VerbatimChar" /></w:rPr><w:t xml:space="preserve">summary</w:t></w:r><w:r><w:t xml:space="preserve"> </w:t></w:r><w:r><w:t xml:space="preserve">mostra os resultados usando contraste, para isto toma como referência um dos níveis do fator (o primeiro em ordem alfabética) e o compara com os outros. Note que na parte com excesso de zeros o contraste é positivo para Espécie. Ou seja, o</w:t></w:r><w:r><w:t xml:space="preserve"> </w:t></w:r><w:r><w:rPr><w:iCs /><w:i /></w:rPr><w:t xml:space="preserve">P. pollicaris</w:t></w:r><w:r><w:t xml:space="preserve"> </w:t></w:r><w:r><w:t xml:space="preserve">tem maior chance de ter ausência de parasitas que</w:t></w:r><w:r><w:t xml:space="preserve"> </w:t></w:r><w:r><w:rPr><w:iCs /><w:i /></w:rPr><w:t xml:space="preserve">H. agrius</w:t></w:r><w:r><w:t xml:space="preserve">. O contraste para espécie continua sendo positivo na parte condicional do modelo, mas o valor do parâmetro não é tão alto. Isso quer dizer que</w:t></w:r><w:r><w:t xml:space="preserve"> </w:t></w:r><w:r><w:rPr><w:iCs /><w:i /></w:rPr><w:t xml:space="preserve">P. pollicaris</w:t></w:r><w:r><w:t xml:space="preserve"> </w:t></w:r><w:r><w:t xml:space="preserve">tem abundância de parasitas em média ligeiramente maior que</w:t></w:r><w:r><w:t xml:space="preserve"> </w:t></w:r><w:r><w:rPr><w:iCs /><w:i /></w:rPr><w:t xml:space="preserve">H. agrius</w:t></w:r><w:r><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w:r><w:r><w:t xml:space="preserve"> </w:t></w:r><w:r><w:rPr><w:iCs /><w:i /></w:rPr><w:t xml:space="preserve">CRC determina se o lagarto vai ou não ser infectado, mas não</w:t></w:r><w:r><w:rPr><w:iCs /><w:i /></w:rPr><w:t xml:space="preserve"> </w:t></w:r><w:r><w:rPr><w:bCs /><w:b /><w:iCs /><w:i /></w:rPr><w:t xml:space="preserve">o quanto</w:t></w:r><w:r><w:rPr><w:iCs /><w:i /></w:rPr><w:t xml:space="preserve"> </w:t></w:r><w:r><w:rPr><w:iCs /><w:i /></w:rPr><w:t xml:space="preserve">vai receber de parasitas</w:t></w:r><w:r><w:t xml:space="preserve">. Já tanto o sexo quanto a espécie foram significativas em ambas as partes do modelo, ou seja, esses fatores não influenciam diferentemente a infecção e a quantidade de parasitas.</w:t></w:r><w:r><w:t xml:space="preserve"> </w:t></w:r><w:r><w:t xml:space="preserve">Agora vejamos como podemos plotar as predições deste modelo:</w:t></w:r></w:p><w:p><w:pPr><w:pStyle w:val="SourceCode" /></w:pPr><w:r><w:rPr><w:rStyle w:val="NormalTok" /></w:rPr><w:t xml:space="preserve">parasitas</w:t></w:r><w:r><w:rPr><w:rStyle w:val="SpecialCharTok" /></w:rPr><w:t xml:space="preserve">$</w:t></w:r><w:r><w:rPr><w:rStyle w:val="NormalTok" /></w:rPr><w:t xml:space="preserve">phat </w:t></w:r><w:r><w:rPr><w:rStyle w:val="OtherTok" /></w:rPr><w:t xml:space="preserve">&lt;-</w:t></w:r><w:r><w:rPr><w:rStyle w:val="NormalTok" /></w:rPr><w:t xml:space="preserve"> </w:t></w:r><w:r><w:rPr><w:rStyle w:val="FunctionTok" /></w:rPr><w:t xml:space="preserve">predict</w:t></w:r><w:r><w:rPr><w:rStyle w:val="NormalTok" /></w:rPr><w:t xml:space="preserve">(hur_NB, </w:t></w:r><w:r><w:rPr><w:rStyle w:val="AttributeTok" /></w:rPr><w:t xml:space="preserve">type=</w:t></w:r><w:r><w:rPr><w:rStyle w:val="StringTok" /></w:rPr><w:t xml:space="preserve">&quot;response&quot;</w:t></w:r><w:r><w:rPr><w:rStyle w:val="NormalTok" /></w:rPr><w:t xml:space="preserve">)</w:t></w:r><w:r><w:br /></w:r><w:r><w:rPr><w:rStyle w:val="NormalTok" /></w:rPr><w:t xml:space="preserve">parasitas </w:t></w:r><w:r><w:rPr><w:rStyle w:val="OtherTok" /></w:rPr><w:t xml:space="preserve">&lt;-</w:t></w:r><w:r><w:rPr><w:rStyle w:val="NormalTok" /></w:rPr><w:t xml:space="preserve"> parasitas[</w:t></w:r><w:r><w:rPr><w:rStyle w:val="FunctionTok" /></w:rPr><w:t xml:space="preserve">with</w:t></w:r><w:r><w:rPr><w:rStyle w:val="NormalTok" /></w:rPr><w:t xml:space="preserve">(parasitas, </w:t></w:r><w:r><w:rPr><w:rStyle w:val="FunctionTok" /></w:rPr><w:t xml:space="preserve">order</w:t></w:r><w:r><w:rPr><w:rStyle w:val="NormalTok" /></w:rPr><w:t xml:space="preserve">(Sexo, Especie)), ]</w:t></w:r><w:r><w:br /></w:r><w:r><w:rPr><w:rStyle w:val="FunctionTok" /></w:rPr><w:t xml:space="preserve">ggplot</w:t></w:r><w:r><w:rPr><w:rStyle w:val="NormalTok" /></w:rPr><w:t xml:space="preserve">(parasitas, </w:t></w:r><w:r><w:rPr><w:rStyle w:val="FunctionTok" /></w:rPr><w:t xml:space="preserve">aes</w:t></w:r><w:r><w:rPr><w:rStyle w:val="NormalTok" /></w:rPr><w:t xml:space="preserve">(</w:t></w:r><w:r><w:rPr><w:rStyle w:val="AttributeTok" /></w:rPr><w:t xml:space="preserve">x =</w:t></w:r><w:r><w:rPr><w:rStyle w:val="NormalTok" /></w:rPr><w:t xml:space="preserve"> CRC, </w:t></w:r><w:r><w:rPr><w:rStyle w:val="AttributeTok" /></w:rPr><w:t xml:space="preserve">y =</w:t></w:r><w:r><w:rPr><w:rStyle w:val="NormalTok" /></w:rPr><w:t xml:space="preserve"> phat, </w:t></w:r><w:r><w:rPr><w:rStyle w:val="AttributeTok" /></w:rPr><w:t xml:space="preserve">colour =</w:t></w:r><w:r><w:rPr><w:rStyle w:val="NormalTok" /></w:rPr><w:t xml:space="preserve"> Especie,</w:t></w:r><w:r><w:rPr><w:rStyle w:val="AttributeTok" /></w:rPr><w:t xml:space="preserve">shape =</w:t></w:r><w:r><w:rPr><w:rStyle w:val="NormalTok" /></w:rPr><w:t xml:space="preserve"> Sexo, </w:t></w:r><w:r><w:br /></w:r><w:r><w:rPr><w:rStyle w:val="NormalTok" /></w:rPr><w:t xml:space="preserve">                                    </w:t></w:r><w:r><w:rPr><w:rStyle w:val="AttributeTok" /></w:rPr><w:t xml:space="preserve">linetype =</w:t></w:r><w:r><w:rPr><w:rStyle w:val="NormalTok" /></w:rPr><w:t xml:space="preserve"> Sexo))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Raillietiella_mottae), </w:t></w:r><w:r><w:rPr><w:rStyle w:val="AttributeTok" /></w:rPr><w:t xml:space="preserve">size=</w:t></w:r><w:r><w:rPr><w:rStyle w:val="DecValTok" /></w:rPr><w:t xml:space="preserve">4</w:t></w:r><w:r><w:rPr><w:rStyle w:val="NormalTok" /></w:rPr><w:t xml:space="preserve">, </w:t></w:r><w:r><w:rPr><w:rStyle w:val="AttributeTok" /></w:rPr><w:t xml:space="preserve">alpha=</w:t></w:r><w:r><w:rPr><w:rStyle w:val="NormalTok" /></w:rPr><w:t xml:space="preserve">.</w:t></w:r><w:r><w:rPr><w:rStyle w:val="DecValTok" /></w:rPr><w:t xml:space="preserve">7</w:t></w:r><w:r><w:rPr><w:rStyle w:val="NormalTok" /></w:rPr><w:t xml:space="preserve">, </w:t></w:r><w:r><w:rPr><w:rStyle w:val="AttributeTok" /></w:rPr><w:t xml:space="preserve">position=</w:t></w:r><w:r><w:rPr><w:rStyle w:val="FunctionTok" /></w:rPr><w:t xml:space="preserve">position_jitter</w:t></w:r><w:r><w:rPr><w:rStyle w:val="NormalTok" /></w:rPr><w:t xml:space="preserve">(</w:t></w:r><w:r><w:rPr><w:rStyle w:val="AttributeTok" /></w:rPr><w:t xml:space="preserve">h=</w:t></w:r><w:r><w:rPr><w:rStyle w:val="NormalTok" /></w:rPr><w:t xml:space="preserv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Rostro-Cloacal&quot;</w:t></w:r><w:r><w:rPr><w:rStyle w:val="NormalTok" /></w:rPr><w:t xml:space="preserve">, </w:t></w:r><w:r><w:rPr><w:rStyle w:val="AttributeTok" /></w:rPr><w:t xml:space="preserve">y =</w:t></w:r><w:r><w:rPr><w:rStyle w:val="NormalTok" /></w:rPr><w:t xml:space="preserve"> </w:t></w:r><w:r><w:rPr><w:rStyle w:val="FunctionTok" /></w:rPr><w:t xml:space="preserve">expression</w:t></w:r><w:r><w:rPr><w:rStyle w:val="NormalTok" /></w:rPr><w:t xml:space="preserve">(</w:t></w:r><w:r><w:rPr><w:rStyle w:val="FunctionTok" /></w:rPr><w:t xml:space="preserve">paste</w:t></w:r><w:r><w:rPr><w:rStyle w:val="NormalTok" /></w:rPr><w:t xml:space="preserve">(</w:t></w:r><w:r><w:rPr><w:rStyle w:val="StringTok" /></w:rPr><w:t xml:space="preserve">&quot;Abundância de &quot;</w:t></w:r><w:r><w:rPr><w:rStyle w:val="NormalTok" /></w:rPr><w:t xml:space="preserve">, </w:t></w:r><w:r><w:rPr><w:rStyle w:val="FunctionTok" /></w:rPr><w:t xml:space="preserve">italic</w:t></w:r><w:r><w:rPr><w:rStyle w:val="NormalTok" /></w:rPr><w:t xml:space="preserve">(</w:t></w:r><w:r><w:rPr><w:rStyle w:val="StringTok" /></w:rPr><w:t xml:space="preserve">&quot;Raillietiella mottae&quot;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6-1.png" id="0" name="Picture" /><pic:cNvPicPr><a:picLocks noChangeArrowheads="1" noChangeAspect="1" /></pic:cNvPicPr></pic:nvPicPr><pic:blipFill><a:blip r:embed="rId530" /><a:stretch><a:fillRect /></a:stretch></pic:blipFill><pic:spPr bwMode="auto"><a:xfrm><a:off x="0" y="0" /><a:ext cx="4620126" cy="3696101" /></a:xfrm><a:prstGeom prst="rect"><a:avLst /></a:prstGeom><a:noFill /><a:ln w="9525"><a:noFill /><a:headEnd /><a:tailEnd /></a:ln></pic:spPr></pic:pic></a:graphicData></a:graphic></wp:inline></w:drawing></w:r></w:p><w:bookmarkEnd w:id="531" /><w:bookmarkEnd w:id="532" /><w:bookmarkStart w:id="538" w:name="X24bc4002a3d49a345adc594c1cdc51140415673" /><w:p><w:pPr><w:pStyle w:val="Heading2" /></w:pPr><w:r><w:rPr><w:rStyle w:val="SectionNumber" /></w:rPr><w:t xml:space="preserve">8.9</w:t></w:r><w:r><w:tab /></w:r><w:r><w:t xml:space="preserve">Dados ordinais: os modelos cumulative link</w:t></w:r></w:p><w:p><w:pPr><w:pStyle w:val="FirstParagraph" /></w:pPr><w:r><w:t xml:space="preserve">Uma outra maneira de codificarmos os dados é utilizando categorias ordenadas, tais como ranques. Exemplos incluem a escala de Likert, scores, intervalos (e.g., de idade).</w:t></w:r></w:p><w:p><w:pPr><w:pStyle w:val="BodyText" /></w:pPr><w:r><w:t xml:space="preserve">Para este exemplo, iremos utilizar um outro conjunto de dados do artigo de</w:t></w:r><w:r><w:t xml:space="preserve"> </w:t></w:r><w:r><w:t xml:space="preserve">(</w:t></w:r><w:hyperlink w:anchor="ref-Franco-Belussi2018a"><w:r><w:rPr><w:rStyle w:val="Hyperlink" /></w:rPr><w:t xml:space="preserve">Franco-Belussi, De Oliveira, and Sköld 2018</w:t></w:r></w:hyperlink><w:r><w:t xml:space="preserve">)</w:t></w:r><w:r><w:t xml:space="preserve"> </w:t></w:r><w:r><w:t xml:space="preserve">que manipulou</w:t></w:r><w:r><w:t xml:space="preserve"> </w:t></w:r><w:r><w:rPr><w:iCs /><w:i /></w:rPr><w:t xml:space="preserve">in vitro</w:t></w:r><w:r><w:t xml:space="preserve"> </w:t></w:r><w:r><w:t xml:space="preserve">a concentração do hormônio noradrenalina (NA) nos olhos de peixes esgana-gato (</w:t></w:r><w:r><w:rPr><w:iCs /><w:i /></w:rPr><w:t xml:space="preserve">Gasterosteus aculeatus</w:t></w:r><w:r><w:t xml:space="preserve">) e avaliaram a expressão de várias cores conferidas por tipos de células (cromatóforos). Aqui vamos usar os dados do efeito do NA na cor vermelha em machos.</w:t></w:r></w:p><w:p><w:pPr><w:pStyle w:val="BodyText" /></w:pPr><w:r><w:rPr><w:bCs /><w:b /></w:rPr><w:t xml:space="preserve">Pergunta</w:t></w:r></w:p><w:p><w:pPr><w:pStyle w:val="BodyText" /></w:pPr><w:r><w:t xml:space="preserve">A NA causa uma diminuição da coloração vermelha, via agregação dos pigmentos?</w:t></w:r></w:p><w:p><w:pPr><w:pStyle w:val="BodyText" /></w:pPr><w:r><w:rPr><w:bCs /><w:b /></w:rPr><w:t xml:space="preserve">Predições</w:t></w:r></w:p><w:p><w:pPr><w:pStyle w:val="BodyText" /></w:pPr><w:r><w:t xml:space="preserve">A presença de NA causa a agregação dos pigmentos, permitindo que os hormônios reprodutivos atuem.</w:t></w:r></w:p><w:p><w:pPr><w:pStyle w:val="BodyText" /></w:pPr><w:r><w:rPr><w:bCs /><w:b /></w:rPr><w:t xml:space="preserve">Variáveis</w:t></w:r></w:p><w:p><w:pPr><w:pStyle w:val="BodyText" /></w:pPr><w:r><w:t xml:space="preserve">• Variável resposta: Escala de intensidade de cor. Para mais detalhes veja o artigo original.</w:t></w:r></w:p><w:p><w:pPr><w:pStyle w:val="SourceCode" /></w:pPr><w:r><w:rPr><w:rStyle w:val="NormalTok" /></w:rPr><w:t xml:space="preserve">cores </w:t></w:r><w:r><w:rPr><w:rStyle w:val="OtherTok" /></w:rPr><w:t xml:space="preserve">&lt;-</w:t></w:r><w:r><w:rPr><w:rStyle w:val="NormalTok" /></w:rPr><w:t xml:space="preserve"> </w:t></w:r><w:r><w:rPr><w:rStyle w:val="FunctionTok" /></w:rPr><w:t xml:space="preserve">read.csv2</w:t></w:r><w:r><w:rPr><w:rStyle w:val="NormalTok" /></w:rPr><w:t xml:space="preserve">(</w:t></w:r><w:r><w:rPr><w:rStyle w:val="StringTok" /></w:rPr><w:t xml:space="preserve">&quot;https://ndownloader.figshare.com/files/10250700&quot;</w:t></w:r><w:r><w:rPr><w:rStyle w:val="NormalTok" /></w:rPr><w:t xml:space="preserve">, </w:t></w:r><w:r><w:rPr><w:rStyle w:val="AttributeTok" /></w:rPr><w:t xml:space="preserve">h=</w:t></w:r><w:r><w:rPr><w:rStyle w:val="ConstantTok" /></w:rPr><w:t xml:space="preserve">TRUE</w:t></w:r><w:r><w:rPr><w:rStyle w:val="NormalTok" /></w:rPr><w:t xml:space="preserve">)</w:t></w:r><w:r><w:br /></w:r><w:r><w:rPr><w:rStyle w:val="FunctionTok" /></w:rPr><w:t xml:space="preserve">head</w:t></w:r><w:r><w:rPr><w:rStyle w:val="NormalTok" /></w:rPr><w:t xml:space="preserve">(cores)</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r><w:br /></w:r><w:r><w:br /></w:r><w:r><w:rPr><w:rStyle w:val="DocumentationTok" /></w:rPr><w:t xml:space="preserve">## Filtrando dados - Red Male</w:t></w:r><w:r><w:br /></w:r><w:r><w:br /></w:r><w:r><w:rPr><w:rStyle w:val="NormalTok" /></w:rPr><w:t xml:space="preserve">redmale</w:t></w:r><w:r><w:rPr><w:rStyle w:val="OtherTok" /></w:rPr><w:t xml:space="preserve">&lt;-</w:t></w:r><w:r><w:rPr><w:rStyle w:val="NormalTok" /></w:rPr><w:t xml:space="preserve"> </w:t></w:r><w:r><w:rPr><w:rStyle w:val="FunctionTok" /></w:rPr><w:t xml:space="preserve">filter</w:t></w:r><w:r><w:rPr><w:rStyle w:val="NormalTok" /></w:rPr><w:t xml:space="preserve">(cores, Sex</w:t></w:r><w:r><w:rPr><w:rStyle w:val="SpecialCharTok" /></w:rPr><w:t xml:space="preserve">==</w:t></w:r><w:r><w:rPr><w:rStyle w:val="StringTok" /></w:rPr><w:t xml:space="preserve">&quot;M&quot;</w:t></w:r><w:r><w:rPr><w:rStyle w:val="NormalTok" /></w:rPr><w:t xml:space="preserve">)</w:t></w:r><w:r><w:br /></w:r><w:r><w:rPr><w:rStyle w:val="FunctionTok" /></w:rPr><w:t xml:space="preserve">head</w:t></w:r><w:r><w:rPr><w:rStyle w:val="NormalTok" /></w:rPr><w:t xml:space="preserve">(redmale)</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p><w:p><w:pPr><w:pStyle w:val="FirstParagraph" /></w:pPr><w:r><w:t xml:space="preserve">Esses dados no entanto tem de ser codificados como um fator ordenado antes de entrarmos com eles no modelo.</w:t></w:r></w:p><w:p><w:pPr><w:pStyle w:val="SourceCode" /></w:pPr><w:r><w:rPr><w:rStyle w:val="NormalTok" /></w:rPr><w:t xml:space="preserve">redmale</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Animal)</w:t></w:r><w:r><w:br /></w:r><w:r><w:rPr><w:rStyle w:val="NormalTok" /></w:rPr><w:t xml:space="preserve">redmale</w:t></w:r><w:r><w:rPr><w:rStyle w:val="SpecialCharTok" /></w:rPr><w:t xml:space="preserve">$</w:t></w:r><w:r><w:rPr><w:rStyle w:val="NormalTok" /></w:rPr><w:t xml:space="preserve">Red</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Red,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&quot;1&quot;</w:t></w:r><w:r><w:rPr><w:rStyle w:val="NormalTok" /></w:rPr><w:t xml:space="preserve">, </w:t></w:r><w:r><w:rPr><w:rStyle w:val="StringTok" /></w:rPr><w:t xml:space="preserve">&quot;2&quot;</w:t></w:r><w:r><w:rPr><w:rStyle w:val="NormalTok" /></w:rPr><w:t xml:space="preserve">, </w:t></w:r><w:r><w:rPr><w:rStyle w:val="StringTok" /></w:rPr><w:t xml:space="preserve">&quot;3&quot;</w:t></w:r><w:r><w:rPr><w:rStyle w:val="NormalTok" /></w:rPr><w:t xml:space="preserve">, </w:t></w:r><w:r><w:rPr><w:rStyle w:val="StringTok" /></w:rPr><w:t xml:space="preserve">&quot;4&quot;</w:t></w:r><w:r><w:rPr><w:rStyle w:val="NormalTok" /></w:rPr><w:t xml:space="preserve">, </w:t></w:r><w:r><w:rPr><w:rStyle w:val="StringTok" /></w:rPr><w:t xml:space="preserve">&quot;5&quot;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FunctionTok" /></w:rPr><w:t xml:space="preserve">str</w:t></w:r><w:r><w:rPr><w:rStyle w:val="NormalTok" /></w:rPr><w:t xml:space="preserve">(redmale)</w:t></w:r><w:r><w:br /></w:r><w:r><w:rPr><w:rStyle w:val="CommentTok" /></w:rPr><w:t xml:space="preserve">#&gt; &#39;data.frame&#39;:    40 obs. of  6 variables:</w:t></w:r><w:r><w:br /></w:r><w:r><w:rPr><w:rStyle w:val="CommentTok" /></w:rPr><w:t xml:space="preserve">#&gt;  $ Animal   : Factor w/ 5 levels &quot;1&quot;,&quot;2&quot;,&quot;3&quot;,&quot;4&quot;,..: 1 1 1 1 2 2 2 2 3 3 ...</w:t></w:r><w:r><w:br /></w:r><w:r><w:rPr><w:rStyle w:val="CommentTok" /></w:rPr><w:t xml:space="preserve">#&gt;  $ Treatment: chr  &quot;CT&quot; &quot;CT&quot; &quot;CT&quot; &quot;CT&quot; ...</w:t></w:r><w:r><w:br /></w:r><w:r><w:rPr><w:rStyle w:val="CommentTok" /></w:rPr><w:t xml:space="preserve">#&gt;  $ Time     : chr  &quot;0h&quot; &quot;1h&quot; &quot;2h&quot; &quot;3h&quot; ...</w:t></w:r><w:r><w:br /></w:r><w:r><w:rPr><w:rStyle w:val="CommentTok" /></w:rPr><w:t xml:space="preserve">#&gt;  $ Sex      : chr  &quot;M&quot; &quot;M&quot; &quot;M&quot; &quot;M&quot; ...</w:t></w:r><w:r><w:br /></w:r><w:r><w:rPr><w:rStyle w:val="CommentTok" /></w:rPr><w:t xml:space="preserve">#&gt;  $ Black    : int  5 5 5 5 5 5 5 5 4 4 ...</w:t></w:r><w:r><w:br /></w:r><w:r><w:rPr><w:rStyle w:val="CommentTok" /></w:rPr><w:t xml:space="preserve">#&gt;  $ Red      : Ord.factor w/ 5 levels &quot;1&quot;&lt;&quot;2&quot;&lt;&quot;3&quot;&lt;&quot;4&quot;&lt;..: 5 5 5 5 4 4 4 4 4 4 ...</w:t></w:r></w:p><w:p><w:pPr><w:pStyle w:val="FirstParagraph" /></w:pPr><w:r><w:t xml:space="preserve">Repare que a classe do objeto muda e temos agora que Red é um</w:t></w:r><w:r><w:t xml:space="preserve"> </w:t></w:r><w:r><w:rPr><w:rStyle w:val="VerbatimChar" /></w:rPr><w:t xml:space="preserve">Ordered factor</w:t></w:r><w:r><w:t xml:space="preserve">.</w:t></w:r></w:p><w:bookmarkStart w:id="533" w:name="modelagem-5" /><w:p><w:pPr><w:pStyle w:val="Heading4" /></w:pPr><w:r><w:rPr><w:rStyle w:val="SectionNumber" /></w:rPr><w:t xml:space="preserve">8.9.0.1</w:t></w:r><w:r><w:tab /></w:r><w:r><w:t xml:space="preserve">Modelagem</w:t></w:r></w:p><w:p><w:pPr><w:pStyle w:val="SourceCode" /></w:pPr><w:r><w:rPr><w:rStyle w:val="NormalTok" /></w:rPr><w:t xml:space="preserve">mod3</w:t></w:r><w:r><w:rPr><w:rStyle w:val="OtherTok" /></w:rPr><w:t xml:space="preserve">&lt;-</w:t></w:r><w:r><w:rPr><w:rStyle w:val="FunctionTok" /></w:rPr><w:t xml:space="preserve">clmm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p><w:bookmarkEnd w:id="533" /><w:bookmarkStart w:id="534" w:name="diagnose-2" /><w:p><w:pPr><w:pStyle w:val="Heading4" /></w:pPr><w:r><w:rPr><w:rStyle w:val="SectionNumber" /></w:rPr><w:t xml:space="preserve">8.9.0.2</w:t></w:r><w:r><w:tab /></w:r><w:r><w:t xml:space="preserve">Diagnose</w:t></w:r></w:p><w:p><w:pPr><w:pStyle w:val="FirstParagraph" /></w:pPr><w:r><w:t xml:space="preserve">Infelizmente, o pacote</w:t></w:r><w:r><w:t xml:space="preserve"> </w:t></w:r><w:r><w:rPr><w:rStyle w:val="VerbatimChar" /></w:rPr><w:t xml:space="preserve">ordinal</w:t></w:r><w:r><w:t xml:space="preserve"> </w:t></w:r><w:r><w:t xml:space="preserve">não fornece métodos para lidar com modelos mistos, como o nosso. Então, montamos um modelo fixo apenas para entrar nas duas funções de diagnose. Essas duas funções</w:t></w:r><w:r><w:t xml:space="preserve"> </w:t></w:r><w:r><w:rPr><w:rStyle w:val="VerbatimChar" /></w:rPr><w:t xml:space="preserve">scale_test</w:t></w:r><w:r><w:t xml:space="preserve"> </w:t></w:r><w:r><w:t xml:space="preserve">e</w:t></w:r><w:r><w:t xml:space="preserve"> </w:t></w:r><w:r><w:rPr><w:rStyle w:val="VerbatimChar" /></w:rPr><w:t xml:space="preserve">nominal_test</w:t></w:r><w:r><w:t xml:space="preserve"> </w:t></w:r><w:r><w:t xml:space="preserve">testam a qualidade do ajuste (goodness-of-fit) do modelo, similar aos</w:t></w:r><w:r><w:t xml:space="preserve"> </w:t></w:r><w:r><w:rPr><w:iCs /><w:i /></w:rPr><w:t xml:space="preserve">likelihood ratio tests</w:t></w:r><w:r><w:t xml:space="preserve"> </w:t></w:r><w:r><w:t xml:space="preserve">só que para dados ordinais.</w:t></w:r></w:p><w:p><w:pPr><w:pStyle w:val="SourceCode" /></w:pPr><w:r><w:rPr><w:rStyle w:val="NormalTok" /></w:rPr><w:t xml:space="preserve">assumption3 </w:t></w:r><w:r><w:rPr><w:rStyle w:val="OtherTok" /></w:rPr><w:t xml:space="preserve">&lt;-</w:t></w:r><w:r><w:rPr><w:rStyle w:val="NormalTok" /></w:rPr><w:t xml:space="preserve"> </w:t></w:r><w:r><w:rPr><w:rStyle w:val="FunctionTok" /></w:rPr><w:t xml:space="preserve">clm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r><w:br /></w:r><w:r><w:br /></w:r><w:r><w:rPr><w:rStyle w:val="FunctionTok" /></w:rPr><w:t xml:space="preserve">scale_test</w:t></w:r><w:r><w:rPr><w:rStyle w:val="NormalTok" /></w:rPr><w:t xml:space="preserve">(assumption3)</w:t></w:r><w:r><w:br /></w:r><w:r><w:rPr><w:rStyle w:val="CommentTok" /></w:rPr><w:t xml:space="preserve">#&gt; Tests of scale effects</w:t></w:r><w:r><w:br /></w:r><w:r><w:rPr><w:rStyle w:val="CommentTok" /></w:rPr><w:t xml:space="preserve">#&gt; </w:t></w:r><w:r><w:br /></w:r><w:r><w:rPr><w:rStyle w:val="CommentTok" /></w:rPr><w:t xml:space="preserve">#&gt; formula: Red ~ Treatment + Time</w:t></w:r><w:r><w:br /></w:r><w:r><w:rPr><w:rStyle w:val="CommentTok" /></w:rPr><w:t xml:space="preserve">#&gt;           Df  logLik    AIC      LRT Pr(&gt;Chi)</w:t></w:r><w:r><w:br /></w:r><w:r><w:rPr><w:rStyle w:val="CommentTok" /></w:rPr><w:t xml:space="preserve">#&gt; &lt;none&gt;       -24.301 60.602                  </w:t></w:r><w:r><w:br /></w:r><w:r><w:rPr><w:rStyle w:val="CommentTok" /></w:rPr><w:t xml:space="preserve">#&gt; Treatment  1 -24.293 62.586 0.015248   0.9017</w:t></w:r><w:r><w:br /></w:r><w:r><w:rPr><w:rStyle w:val="CommentTok" /></w:rPr><w:t xml:space="preserve">#&gt; Time</w:t></w:r><w:r><w:br /></w:r><w:r><w:rPr><w:rStyle w:val="FunctionTok" /></w:rPr><w:t xml:space="preserve">nominal_test</w:t></w:r><w:r><w:rPr><w:rStyle w:val="NormalTok" /></w:rPr><w:t xml:space="preserve">(assumption3)</w:t></w:r><w:r><w:br /></w:r><w:r><w:rPr><w:rStyle w:val="CommentTok" /></w:rPr><w:t xml:space="preserve">#&gt; Tests of nominal effects</w:t></w:r><w:r><w:br /></w:r><w:r><w:rPr><w:rStyle w:val="CommentTok" /></w:rPr><w:t xml:space="preserve">#&gt; </w:t></w:r><w:r><w:br /></w:r><w:r><w:rPr><w:rStyle w:val="CommentTok" /></w:rPr><w:t xml:space="preserve">#&gt; formula: Red ~ Treatment + Time</w:t></w:r><w:r><w:br /></w:r><w:r><w:rPr><w:rStyle w:val="CommentTok" /></w:rPr><w:t xml:space="preserve">#&gt;           Df  logLik    AIC    LRT Pr(&gt;Chi)   </w:t></w:r><w:r><w:br /></w:r><w:r><w:rPr><w:rStyle w:val="CommentTok" /></w:rPr><w:t xml:space="preserve">#&gt; &lt;none&gt;       -24.301 60.602                   </w:t></w:r><w:r><w:br /></w:r><w:r><w:rPr><w:rStyle w:val="CommentTok" /></w:rPr><w:t xml:space="preserve">#&gt; Treatment  1 -19.749 53.499 9.1031 0.002552 **</w:t></w:r><w:r><w:br /></w:r><w:r><w:rPr><w:rStyle w:val="CommentTok" /></w:rPr><w:t xml:space="preserve">#&gt; Time       3 -22.803 63.606 2.9953 0.392356   </w:t></w:r><w:r><w:br /></w:r><w:r><w:rPr><w:rStyle w:val="CommentTok" /></w:rPr><w:t xml:space="preserve">#&gt; ---</w:t></w:r><w:r><w:br /></w:r><w:r><w:rPr><w:rStyle w:val="CommentTok" /></w:rPr><w:t xml:space="preserve">#&gt; Signif. codes:  0 &#39;***&#39; 0.001 &#39;**&#39; 0.01 &#39;*&#39; 0.05 &#39;.&#39; 0.1 &#39; &#39; 1</w:t></w:r></w:p><w:p><w:pPr><w:pStyle w:val="FirstParagraph" /></w:pPr><w:r><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 thresholds (que são as quebras entre cada par de categorias da variável resposta ordinal).</w:t></w:r></w:p><w:p><w:pPr><w:pStyle w:val="BodyText" /></w:pPr><w:r><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w:r></w:p><w:bookmarkEnd w:id="534" /><w:bookmarkStart w:id="535" w:name="inferência-4" /><w:p><w:pPr><w:pStyle w:val="Heading4" /></w:pPr><w:r><w:rPr><w:rStyle w:val="SectionNumber" /></w:rPr><w:t xml:space="preserve">8.9.0.3</w:t></w:r><w:r><w:tab /></w:r><w:r><w:t xml:space="preserve">Inferência</w:t></w:r></w:p><w:p><w:pPr><w:pStyle w:val="SourceCode" /></w:pPr><w:r><w:rPr><w:rStyle w:val="FunctionTok" /></w:rPr><w:t xml:space="preserve">summary</w:t></w:r><w:r><w:rPr><w:rStyle w:val="NormalTok" /></w:rPr><w:t xml:space="preserve">(mod3)</w:t></w:r><w:r><w:br /></w:r><w:r><w:rPr><w:rStyle w:val="CommentTok" /></w:rPr><w:t xml:space="preserve">#&gt; Cumulative Link Mixed Model fitted with the Laplace approximation</w:t></w:r><w:r><w:br /></w:r><w:r><w:rPr><w:rStyle w:val="CommentTok" /></w:rPr><w:t xml:space="preserve">#&gt; </w:t></w:r><w:r><w:br /></w:r><w:r><w:rPr><w:rStyle w:val="CommentTok" /></w:rPr><w:t xml:space="preserve">#&gt; formula: Red ~ Treatment + Time + (1 | Animal)</w:t></w:r><w:r><w:br /></w:r><w:r><w:rPr><w:rStyle w:val="CommentTok" /></w:rPr><w:t xml:space="preserve">#&gt; data:    redmale</w:t></w:r><w:r><w:br /></w:r><w:r><w:rPr><w:rStyle w:val="CommentTok" /></w:rPr><w:t xml:space="preserve">#&gt; </w:t></w:r><w:r><w:br /></w:r><w:r><w:rPr><w:rStyle w:val="CommentTok" /></w:rPr><w:t xml:space="preserve">#&gt;  link  threshold   nobs logLik AIC   niter    max.grad cond.H </w:t></w:r><w:r><w:br /></w:r><w:r><w:rPr><w:rStyle w:val="CommentTok" /></w:rPr><w:t xml:space="preserve">#&gt;  logit equidistant 40   -22.89 59.77 226(681) 1.04e-05 4.1e+01</w:t></w:r><w:r><w:br /></w:r><w:r><w:rPr><w:rStyle w:val="CommentTok" /></w:rPr><w:t xml:space="preserve">#&gt; </w:t></w:r><w:r><w:br /></w:r><w:r><w:rPr><w:rStyle w:val="CommentTok" /></w:rPr><w:t xml:space="preserve">#&gt; Random effects:</w:t></w:r><w:r><w:br /></w:r><w:r><w:rPr><w:rStyle w:val="CommentTok" /></w:rPr><w:t xml:space="preserve">#&gt;  Groups Name        Variance Std.Dev.</w:t></w:r><w:r><w:br /></w:r><w:r><w:rPr><w:rStyle w:val="CommentTok" /></w:rPr><w:t xml:space="preserve">#&gt;  Animal (Intercept) 1.438    1.199   </w:t></w:r><w:r><w:br /></w:r><w:r><w:rPr><w:rStyle w:val="CommentTok" /></w:rPr><w:t xml:space="preserve">#&gt; Number of groups:  Animal 5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TreatmentNA10uM   -4.602      1.228  -3.748 0.000178 ***</w:t></w:r><w:r><w:br /></w:r><w:r><w:rPr><w:rStyle w:val="CommentTok" /></w:rPr><w:t xml:space="preserve">#&gt; Time1h            -3.602      1.377  -2.616 0.008894 ** </w:t></w:r><w:r><w:br /></w:r><w:r><w:rPr><w:rStyle w:val="CommentTok" /></w:rPr><w:t xml:space="preserve">#&gt; Time2h            -3.602      1.377  -2.616 0.008894 ** </w:t></w:r><w:r><w:br /></w:r><w:r><w:rPr><w:rStyle w:val="CommentTok" /></w:rPr><w:t xml:space="preserve">#&gt; Time3h            -3.602      1.377  -2.616 0.008894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Threshold coefficients:</w:t></w:r><w:r><w:br /></w:r><w:r><w:rPr><w:rStyle w:val="CommentTok" /></w:rPr><w:t xml:space="preserve">#&gt;             Estimate Std. Error z value</w:t></w:r><w:r><w:br /></w:r><w:r><w:rPr><w:rStyle w:val="CommentTok" /></w:rPr><w:t xml:space="preserve">#&gt; threshold.1   -6.198      1.722   -3.60</w:t></w:r><w:r><w:br /></w:r><w:r><w:rPr><w:rStyle w:val="CommentTok" /></w:rPr><w:t xml:space="preserve">#&gt; spacing        4.978      1.254    3.97</w:t></w:r><w:r><w:br /></w:r><w:r><w:rPr><w:rStyle w:val="FunctionTok" /></w:rPr><w:t xml:space="preserve">anova</w:t></w:r><w:r><w:rPr><w:rStyle w:val="NormalTok" /></w:rPr><w:t xml:space="preserve">(assumption3)</w:t></w:r><w:r><w:br /></w:r><w:r><w:rPr><w:rStyle w:val="CommentTok" /></w:rPr><w:t xml:space="preserve">#&gt; Type I Analysis of Deviance Table with Wald chi-square tests</w:t></w:r><w:r><w:br /></w:r><w:r><w:rPr><w:rStyle w:val="CommentTok" /></w:rPr><w:t xml:space="preserve">#&gt; </w:t></w:r><w:r><w:br /></w:r><w:r><w:rPr><w:rStyle w:val="CommentTok" /></w:rPr><w:t xml:space="preserve">#&gt;           Df   Chisq Pr(&gt;Chisq)    </w:t></w:r><w:r><w:br /></w:r><w:r><w:rPr><w:rStyle w:val="CommentTok" /></w:rPr><w:t xml:space="preserve">#&gt; Treatment  1 15.3616  8.877e-05 ***</w:t></w:r><w:r><w:br /></w:r><w:r><w:rPr><w:rStyle w:val="CommentTok" /></w:rPr><w:t xml:space="preserve">#&gt; Time       3  9.1992    0.02676 *  </w:t></w:r><w:r><w:br /></w:r><w:r><w:rPr><w:rStyle w:val="CommentTok" /></w:rPr><w:t xml:space="preserve">#&gt; ---</w:t></w:r><w:r><w:br /></w:r><w:r><w:rPr><w:rStyle w:val="CommentTok" /></w:rPr><w:t xml:space="preserve">#&gt; Signif. codes:  0 &#39;***&#39; 0.001 &#39;**&#39; 0.01 &#39;*&#39; 0.05 &#39;.&#39; 0.1 &#39; &#39; 1</w:t></w:r><w:r><w:br /></w:r><w:r><w:rPr><w:rStyle w:val="FunctionTok" /></w:rPr><w:t xml:space="preserve">pairs</w:t></w:r><w:r><w:rPr><w:rStyle w:val="NormalTok" /></w:rPr><w:t xml:space="preserve">(</w:t></w:r><w:r><w:rPr><w:rStyle w:val="FunctionTok" /></w:rPr><w:t xml:space="preserve">emmeans</w:t></w:r><w:r><w:rPr><w:rStyle w:val="NormalTok" /></w:rPr><w:t xml:space="preserve">(mod3, </w:t></w:r><w:r><w:rPr><w:rStyle w:val="SpecialCharTok" /></w:rPr><w:t xml:space="preserve">~</w:t></w:r><w:r><w:rPr><w:rStyle w:val="NormalTok" /></w:rPr><w:t xml:space="preserve"> Treatment</w:t></w:r><w:r><w:rPr><w:rStyle w:val="SpecialCharTok" /></w:rPr><w:t xml:space="preserve">|</w:t></w:r><w:r><w:rPr><w:rStyle w:val="NormalTok" /></w:rPr><w:t xml:space="preserve">Time, </w:t></w:r><w:r><w:rPr><w:rStyle w:val="AttributeTok" /></w:rPr><w:t xml:space="preserve">adjust=</w:t></w:r><w:r><w:rPr><w:rStyle w:val="NormalTok" /></w:rPr><w:t xml:space="preserve"> </w:t></w:r><w:r><w:rPr><w:rStyle w:val="StringTok" /></w:rPr><w:t xml:space="preserve">&quot;tukey&quot;</w:t></w:r><w:r><w:rPr><w:rStyle w:val="NormalTok" /></w:rPr><w:t xml:space="preserve">))</w:t></w:r><w:r><w:br /></w:r><w:r><w:rPr><w:rStyle w:val="CommentTok" /></w:rPr><w:t xml:space="preserve">#&gt; Time = 0h: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1h: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2h: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3h:</w:t></w:r><w:r><w:br /></w:r><w:r><w:rPr><w:rStyle w:val="CommentTok" /></w:rPr><w:t xml:space="preserve">#&gt;  contrast    estimate   SE  df z.ratio p.value</w:t></w:r><w:r><w:br /></w:r><w:r><w:rPr><w:rStyle w:val="CommentTok" /></w:rPr><w:t xml:space="preserve">#&gt;  CT - NA10uM      4.6 1.23 Inf   3.748  0.0002</w:t></w:r></w:p><w:p><w:pPr><w:pStyle w:val="FirstParagraph" /></w:pPr><w:r><w:t xml:space="preserve">Aqui vemos que tanto o tratamento quanto o tempo de exposição foram significativos.</w:t></w:r></w:p><w:bookmarkEnd w:id="535" /><w:bookmarkStart w:id="537" w:name="interpretação-dos-resultados-3" /><w:p><w:pPr><w:pStyle w:val="Heading4" /></w:pPr><w:r><w:rPr><w:rStyle w:val="SectionNumber" /></w:rPr><w:t xml:space="preserve">8.9.0.4</w:t></w:r><w:r><w:tab /></w:r><w:r><w:t xml:space="preserve">Interpretação dos resultados</w:t></w:r></w:p><w:p><w:pPr><w:pStyle w:val="SourceCode" /></w:pPr><w:r><w:rPr><w:rStyle w:val="FunctionTok" /></w:rPr><w:t xml:space="preserve">lineplot.CI</w:t></w:r><w:r><w:rPr><w:rStyle w:val="NormalTok" /></w:rPr><w:t xml:space="preserve">(Time, </w:t></w:r><w:r><w:rPr><w:rStyle w:val="FunctionTok" /></w:rPr><w:t xml:space="preserve">as.numeric</w:t></w:r><w:r><w:rPr><w:rStyle w:val="NormalTok" /></w:rPr><w:t xml:space="preserve">(Red), Treatment, </w:t></w:r><w:r><w:rPr><w:rStyle w:val="AttributeTok" /></w:rPr><w:t xml:space="preserve">data=</w:t></w:r><w:r><w:rPr><w:rStyle w:val="NormalTok" /></w:rPr><w:t xml:space="preserve">redmale, </w:t></w:r><w:r><w:rPr><w:rStyle w:val="AttributeTok" /></w:rPr><w:t xml:space="preserve">cex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xlab =</w:t></w:r><w:r><w:rPr><w:rStyle w:val="NormalTok" /></w:rPr><w:t xml:space="preserve"> </w:t></w:r><w:r><w:rPr><w:rStyle w:val="StringTok" /></w:rPr><w:t xml:space="preserve">&quot;Experimental time (hours)&quot;</w:t></w:r><w:r><w:rPr><w:rStyle w:val="NormalTok" /></w:rPr><w:t xml:space="preserve">, </w:t></w:r><w:r><w:rPr><w:rStyle w:val="AttributeTok" /></w:rPr><w:t xml:space="preserve">ylab =</w:t></w:r><w:r><w:rPr><w:rStyle w:val="NormalTok" /></w:rPr><w:t xml:space="preserve"> </w:t></w:r><w:r><w:rPr><w:rStyle w:val="StringTok" /></w:rPr><w:t xml:space="preserve">&quot;Erythrophore Index (EI)&quot;</w:t></w:r><w:r><w:rPr><w:rStyle w:val="NormalTok" /></w:rPr><w:t xml:space="preserve">, </w:t></w:r><w:r><w:rPr><w:rStyle w:val="AttributeTok" /></w:rPr><w:t xml:space="preserve">cex.lab =</w:t></w:r><w:r><w:rPr><w:rStyle w:val="NormalTok" /></w:rPr><w:t xml:space="preserve"> </w:t></w:r><w:r><w:rPr><w:rStyle w:val="FloatTok" /></w:rPr><w:t xml:space="preserve">1.5</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y.leg =</w:t></w:r><w:r><w:rPr><w:rStyle w:val="NormalTok" /></w:rPr><w:t xml:space="preserve"> </w:t></w:r><w:r><w:rPr><w:rStyle w:val="FloatTok" /></w:rPr><w:t xml:space="preserve">1.2</w:t></w:r><w:r><w:rPr><w:rStyle w:val="NormalTok" /></w:rPr><w:t xml:space="preserve">, </w:t></w:r><w:r><w:rPr><w:rStyle w:val="AttributeTok" /></w:rPr><w:t xml:space="preserve">cex.leg =</w:t></w:r><w:r><w:rPr><w:rStyle w:val="NormalTok" /></w:rPr><w:t xml:space="preserve"> </w:t></w:r><w:r><w:rPr><w:rStyle w:val="FloatTok" /></w:rPr><w:t xml:space="preserve">1.3</w:t></w:r><w:r><w:rPr><w:rStyle w:val="NormalTok" /></w:rPr><w:t xml:space="preserve">, </w:t></w:r><w:r><w:rPr><w:rStyle w:val="AttributeTok" /></w:rPr><w:t xml:space="preserve">cex.axis =</w:t></w:r><w:r><w:rPr><w:rStyle w:val="NormalTok" /></w:rPr><w:t xml:space="preserve"> </w:t></w:r><w:r><w:rPr><w:rStyle w:val="FloatTok" /></w:rPr><w:t xml:space="preserve">1.5</w:t></w:r><w:r><w:rPr><w:rStyle w:val="NormalTok" /></w:rPr><w:t xml:space="preserve">,</w:t></w:r><w:r><w:br /></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 </w:t></w:r><w:r><w:rPr><w:rStyle w:val="AttributeTok" /></w:rPr><w:t xml:space="preserve">ylim=</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w:t></w:r><w:r><w:rPr><w:rStyle w:val="DecValTok" /></w:rPr><w:t xml:space="preserve">5</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2-1.png" id="0" name="Picture" /><pic:cNvPicPr><a:picLocks noChangeArrowheads="1" noChangeAspect="1" /></pic:cNvPicPr></pic:nvPicPr><pic:blipFill><a:blip r:embed="rId536" /><a:stretch><a:fillRect /></a:stretch></pic:blipFill><pic:spPr bwMode="auto"><a:xfrm><a:off x="0" y="0" /><a:ext cx="4620126" cy="3696101" /></a:xfrm><a:prstGeom prst="rect"><a:avLst /></a:prstGeom><a:noFill /><a:ln w="9525"><a:noFill /><a:headEnd /><a:tailEnd /></a:ln></pic:spPr></pic:pic></a:graphicData></a:graphic></wp:inline></w:drawing></w:r></w:p><w:bookmarkEnd w:id="537" /><w:bookmarkEnd w:id="538" /><w:bookmarkStart w:id="545" w:name="dados-contínuos-distribuição-beta" /><w:p><w:pPr><w:pStyle w:val="Heading2" /></w:pPr><w:r><w:rPr><w:rStyle w:val="SectionNumber" /></w:rPr><w:t xml:space="preserve">8.10</w:t></w:r><w:r><w:tab /></w:r><w:r><w:t xml:space="preserve">Dados contínuos: distribuição beta</w:t></w:r></w:p><w:p><w:pPr><w:pStyle w:val="FirstParagraph" /></w:pPr><w:r><w:t xml:space="preserve">Aqui vamos utilizar como exemplo os dados do artigo de</w:t></w:r><w:r><w:t xml:space="preserve"> </w:t></w:r><w:r><w:t xml:space="preserve">(</w:t></w:r><w:hyperlink w:anchor="ref-Franco-Belussi2018a"><w:r><w:rPr><w:rStyle w:val="Hyperlink" /></w:rPr><w:t xml:space="preserve">Franco-Belussi, De Oliveira, and Sköld 2018</w:t></w:r></w:hyperlink><w:r><w:t xml:space="preserve">)</w:t></w:r><w:r><w:t xml:space="preserve">. Os pesquisadores fizeram um experimento</w:t></w:r><w:r><w:t xml:space="preserve"> </w:t></w:r><w:r><w:rPr><w:iCs /><w:i /></w:rPr><w:t xml:space="preserve">in vivo</w:t></w:r><w:r><w:t xml:space="preserve"> </w:t></w:r><w:r><w:t xml:space="preserve">com peixes esgana-gato (</w:t></w:r><w:r><w:rPr><w:iCs /><w:i /></w:rPr><w:t xml:space="preserve">Gasterosteus aculeatus</w:t></w:r><w:r><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w:r><w:r><w:t xml:space="preserve"> </w:t></w:r><w:r><w:rPr><w:rStyle w:val="VerbatimChar" /></w:rPr><w:t xml:space="preserve">Animal</w:t></w:r><w:r><w:t xml:space="preserve"> </w:t></w:r><w:r><w:t xml:space="preserve">como um fator aleatório no modelo.</w:t></w:r></w:p><w:p><w:pPr><w:pStyle w:val="BodyText" /></w:pPr><w:r><w:rPr><w:bCs /><w:b /></w:rPr><w:t xml:space="preserve">Pergunta</w:t></w:r></w:p><w:p><w:pPr><w:pStyle w:val="BodyText" /></w:pPr><w:r><w:t xml:space="preserve">A YOH aumenta a coloração escura no olho e mandíbula dos peixes via dispersão dos pigmentos?</w:t></w:r></w:p><w:p><w:pPr><w:pStyle w:val="BodyText" /></w:pPr><w:r><w:rPr><w:bCs /><w:b /></w:rPr><w:t xml:space="preserve">Predições</w:t></w:r></w:p><w:p><w:pPr><w:pStyle w:val="BodyText" /></w:pPr><w:r><w:t xml:space="preserve">A YOH promoverá um escurecimento do corpo do animal, já que ela inibe a ação NorAdrenalia (NA).</w:t></w:r></w:p><w:p><w:pPr><w:pStyle w:val="BodyText" /></w:pPr><w:r><w:rPr><w:bCs /><w:b /></w:rPr><w:t xml:space="preserve">Variáveis</w:t></w:r></w:p><w:p><w:pPr><w:pStyle w:val="BodyText" /></w:pPr><w:r><w:t xml:space="preserve">• 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w:r></w:p><w:p><w:pPr><w:pStyle w:val="BodyText" /></w:pPr><w:r><w:t xml:space="preserve">Para modelar os dados vamos utilizar a função</w:t></w:r><w:r><w:t xml:space="preserve"> </w:t></w:r><w:r><w:rPr><w:rStyle w:val="VerbatimChar" /></w:rPr><w:t xml:space="preserve">glmmTMB</w:t></w:r></w:p><w:p><w:pPr><w:pStyle w:val="SourceCode" /></w:pPr><w:r><w:rPr><w:rStyle w:val="DocumentationTok" /></w:rPr><w:t xml:space="preserve">##Filtrando dados</w:t></w:r><w:r><w:br /></w:r><w:r><w:br /></w:r><w:r><w:rPr><w:rStyle w:val="NormalTok" /></w:rPr><w:t xml:space="preserve">fish</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Animal)</w:t></w:r><w:r><w:br /></w:r><w:r><w:rPr><w:rStyle w:val="NormalTok" /></w:rPr><w:t xml:space="preserve">fish</w:t></w:r><w:r><w:rPr><w:rStyle w:val="SpecialCharTok" /></w:rPr><w:t xml:space="preserve">$</w:t></w:r><w:r><w:rPr><w:rStyle w:val="NormalTok" /></w:rPr><w:t xml:space="preserve">Sex</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Sex)</w:t></w:r><w:r><w:br /></w:r><w:r><w:rPr><w:rStyle w:val="NormalTok" /></w:rPr><w:t xml:space="preserve">darknessmale</w:t></w:r><w:r><w:rPr><w:rStyle w:val="OtherTok" /></w:rPr><w:t xml:space="preserve">&lt;-</w:t></w:r><w:r><w:rPr><w:rStyle w:val="NormalTok" /></w:rPr><w:t xml:space="preserve"> dplyr</w:t></w:r><w:r><w:rPr><w:rStyle w:val="SpecialCharTok" /></w:rPr><w:t xml:space="preserve">::</w:t></w:r><w:r><w:rPr><w:rStyle w:val="FunctionTok" /></w:rPr><w:t xml:space="preserve">filter</w:t></w:r><w:r><w:rPr><w:rStyle w:val="NormalTok" /></w:rPr><w:t xml:space="preserve">(fish, Sex</w:t></w:r><w:r><w:rPr><w:rStyle w:val="SpecialCharTok" /></w:rPr><w:t xml:space="preserve">==</w:t></w:r><w:r><w:rPr><w:rStyle w:val="StringTok" /></w:rPr><w:t xml:space="preserve">&quot;M&quot;</w:t></w:r><w:r><w:rPr><w:rStyle w:val="NormalTok" /></w:rPr><w:t xml:space="preserve">)</w:t></w:r><w:r><w:br /></w:r><w:r><w:br /></w:r><w:r><w:br /></w:r><w:r><w:rPr><w:rStyle w:val="FunctionTok" /></w:rPr><w:t xml:space="preserve">ggplot</w:t></w:r><w:r><w:rPr><w:rStyle w:val="NormalTok" /></w:rPr><w:t xml:space="preserve">(darknessmale, </w:t></w:r><w:r><w:rPr><w:rStyle w:val="FunctionTok" /></w:rPr><w:t xml:space="preserve">aes</w:t></w:r><w:r><w:rPr><w:rStyle w:val="NormalTok" /></w:rPr><w:t xml:space="preserve">(Darkness</w:t></w:r><w:r><w:rPr><w:rStyle w:val="SpecialCharTok" /></w:rPr><w:t xml:space="preserve">/</w:t></w:r><w:r><w:rPr><w:rStyle w:val="DecValTok" /></w:rPr><w:t xml:space="preserve">100</w:t></w:r><w:r><w:rPr><w:rStyle w:val="NormalTok" /></w:rPr><w:t xml:space="preserve">))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colour=</w:t></w:r><w:r><w:rPr><w:rStyle w:val="StringTok" /></w:rPr><w:t xml:space="preserve">&quot;red&quot;</w:t></w:r><w:r><w:rPr><w:rStyle w:val="NormalTok" /></w:rPr><w:t xml:space="preserve">, </w:t></w:r><w:r><w:rPr><w:rStyle w:val="AttributeTok" /></w:rPr><w:t xml:space="preserve">fill=</w:t></w:r><w:r><w:rPr><w:rStyle w:val="StringTok" /></w:rPr><w:t xml:space="preserve">&quot;red&quot;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3-1.png" id="0" name="Picture" /><pic:cNvPicPr><a:picLocks noChangeArrowheads="1" noChangeAspect="1" /></pic:cNvPicPr></pic:nvPicPr><pic:blipFill><a:blip r:embed="rId53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No histograma podemos ver que os dados de fato variam continuamente no intervalo entre 0 e 1, tendo uma distribuição notadamente bimodal.</w:t></w:r></w:p><w:bookmarkStart w:id="540" w:name="modelagem-6" /><w:p><w:pPr><w:pStyle w:val="Heading4" /></w:pPr><w:r><w:rPr><w:rStyle w:val="SectionNumber" /></w:rPr><w:t xml:space="preserve">8.10.0.1</w:t></w:r><w:r><w:tab /></w:r><w:r><w:t xml:space="preserve">Modelagem</w:t></w:r></w:p><w:p><w:pPr><w:pStyle w:val="SourceCode" /></w:pPr><w:r><w:rPr><w:rStyle w:val="NormalTok" /></w:rPr><w:t xml:space="preserve">mod2</w:t></w:r><w:r><w:rPr><w:rStyle w:val="OtherTok" /></w:rPr><w:t xml:space="preserve">&lt;-</w:t></w:r><w:r><w:rPr><w:rStyle w:val="FunctionTok" /></w:rPr><w:t xml:space="preserve">glmmTMB</w:t></w:r><w:r><w:rPr><w:rStyle w:val="NormalTok" /></w:rPr><w:t xml:space="preserve">(Darkness</w:t></w:r><w:r><w:rPr><w:rStyle w:val="SpecialCharTok" /></w:rPr><w:t xml:space="preserve">/</w:t></w:r><w:r><w:rPr><w:rStyle w:val="DecValTok" /></w:rPr><w:t xml:space="preserve">100</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family=</w:t></w:r><w:r><w:rPr><w:rStyle w:val="NormalTok" /></w:rPr><w:t xml:space="preserve"> beta_family, </w:t></w:r><w:r><w:rPr><w:rStyle w:val="AttributeTok" /></w:rPr><w:t xml:space="preserve">data=</w:t></w:r><w:r><w:rPr><w:rStyle w:val="NormalTok" /></w:rPr><w:t xml:space="preserve">darknessmale)</w:t></w:r></w:p><w:bookmarkEnd w:id="540" /><w:bookmarkStart w:id="542" w:name="diagnose-3" /><w:p><w:pPr><w:pStyle w:val="Heading4" /></w:pPr><w:r><w:rPr><w:rStyle w:val="SectionNumber" /></w:rPr><w:t xml:space="preserve">8.10.0.2</w:t></w:r><w:r><w:tab /></w:r><w:r><w:t xml:space="preserve">Diagnose</w:t></w:r></w:p><w:p><w:pPr><w:pStyle w:val="FirstParagraph" /></w:pPr><w:r><w:t xml:space="preserve">Aqui utilizaremos o mesmo pacote</w:t></w:r><w:r><w:t xml:space="preserve"> </w:t></w:r><w:r><w:rPr><w:rStyle w:val="VerbatimChar" /></w:rPr><w:t xml:space="preserve">DHARMa</w:t></w:r><w:r><w:t xml:space="preserve"> </w:t></w:r><w:r><w:t xml:space="preserve">para realizar a diagnose do modelo: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mod2,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5-1.png" id="0" name="Picture" /><pic:cNvPicPr><a:picLocks noChangeArrowheads="1" noChangeAspect="1" /></pic:cNvPicPr></pic:nvPicPr><pic:blipFill><a:blip r:embed="rId54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Podemos ver que o modelo não sofre de heterogeneidade de dispersão, overdispersion, nem problemas com outlier.</w:t></w:r></w:p><w:bookmarkEnd w:id="542" /><w:bookmarkStart w:id="544" w:name="interpretação-dos-resultados-4" /><w:p><w:pPr><w:pStyle w:val="Heading4" /></w:pPr><w:r><w:rPr><w:rStyle w:val="SectionNumber" /></w:rPr><w:t xml:space="preserve">8.10.0.3</w:t></w:r><w:r><w:tab /></w:r><w:r><w:t xml:space="preserve">Interpretação dos resultados</w:t></w:r></w:p><w:p><w:pPr><w:pStyle w:val="FirstParagraph" /></w:pPr><w:r><w:t xml:space="preserve">Agora que podemos interpretar o output com confiança, vamos obter a tabela de anova em que teremos os testes de cada fator do modelo:</w:t></w:r></w:p><w:p><w:pPr><w:pStyle w:val="SourceCode" /></w:pPr><w:r><w:rPr><w:rStyle w:val="FunctionTok" /></w:rPr><w:t xml:space="preserve">Anova</w:t></w:r><w:r><w:rPr><w:rStyle w:val="NormalTok" /></w:rPr><w:t xml:space="preserve">(mod2)</w:t></w:r><w:r><w:br /></w:r><w:r><w:rPr><w:rStyle w:val="CommentTok" /></w:rPr><w:t xml:space="preserve">#&gt; Analysis of Deviance Table (Type II Wald chisquare tests)</w:t></w:r><w:r><w:br /></w:r><w:r><w:rPr><w:rStyle w:val="CommentTok" /></w:rPr><w:t xml:space="preserve">#&gt; </w:t></w:r><w:r><w:br /></w:r><w:r><w:rPr><w:rStyle w:val="CommentTok" /></w:rPr><w:t xml:space="preserve">#&gt; Response: Darkness/100</w:t></w:r><w:r><w:br /></w:r><w:r><w:rPr><w:rStyle w:val="CommentTok" /></w:rPr><w:t xml:space="preserve">#&gt;                  Chisq Df Pr(&gt;Chisq)    </w:t></w:r><w:r><w:br /></w:r><w:r><w:rPr><w:rStyle w:val="CommentTok" /></w:rPr><w:t xml:space="preserve">#&gt; Treatment      105.546  1  &lt; 2.2e-16 ***</w:t></w:r><w:r><w:br /></w:r><w:r><w:rPr><w:rStyle w:val="CommentTok" /></w:rPr><w:t xml:space="preserve">#&gt; Time            40.719  3  7.499e-09 ***</w:t></w:r><w:r><w:br /></w:r><w:r><w:rPr><w:rStyle w:val="CommentTok" /></w:rPr><w:t xml:space="preserve">#&gt; Treatment:Time  49.262  3  1.147e-10 ***</w:t></w:r><w:r><w:br /></w:r><w:r><w:rPr><w:rStyle w:val="CommentTok" /></w:rPr><w:t xml:space="preserve">#&gt; ---</w:t></w:r><w:r><w:br /></w:r><w:r><w:rPr><w:rStyle w:val="CommentTok" /></w:rPr><w:t xml:space="preserve">#&gt; Signif. codes:  0 &#39;***&#39; 0.001 &#39;**&#39; 0.01 &#39;*&#39; 0.05 &#39;.&#39; 0.1 &#39; &#39; 1</w:t></w:r></w:p><w:p><w:pPr><w:pStyle w:val="FirstParagraph" /></w:pPr><w:r><w:t xml:space="preserve"> </w:t></w:r><w:r><w:t xml:space="preserve">📝 Importante</w:t></w:r><w:r><w:t xml:space="preserve"> </w:t></w:r><w:r><w:br /></w:r><w:r><w:t xml:space="preserve">aqui vemos que a interação é significativa. Portanto, temos de interpretar os níveis do fator da combinação, fazemos isso no pacote</w:t></w:r><w:r><w:t xml:space="preserve"> </w:t></w:r><w:r><w:rPr><w:rStyle w:val="VerbatimChar" /></w:rPr><w:t xml:space="preserve">emmeans</w:t></w:r><w:r><w:t xml:space="preserve"> </w:t></w:r><w:r><w:t xml:space="preserve">colocando a barra | :</w:t></w:r></w:p><w:p><w:pPr><w:pStyle w:val="SourceCode" /></w:pPr><w:r><w:rPr><w:rStyle w:val="FunctionTok" /></w:rPr><w:t xml:space="preserve">pairs</w:t></w:r><w:r><w:rPr><w:rStyle w:val="NormalTok" /></w:rPr><w:t xml:space="preserve">(</w:t></w:r><w:r><w:rPr><w:rStyle w:val="FunctionTok" /></w:rPr><w:t xml:space="preserve">emmeans</w:t></w:r><w:r><w:rPr><w:rStyle w:val="NormalTok" /></w:rPr><w:t xml:space="preserve">(mod2, </w:t></w:r><w:r><w:rPr><w:rStyle w:val="SpecialCharTok" /></w:rPr><w:t xml:space="preserve">~</w:t></w:r><w:r><w:rPr><w:rStyle w:val="NormalTok" /></w:rPr><w:t xml:space="preserve"> Treatment</w:t></w:r><w:r><w:rPr><w:rStyle w:val="SpecialCharTok" /></w:rPr><w:t xml:space="preserve">|</w:t></w:r><w:r><w:rPr><w:rStyle w:val="NormalTok" /></w:rPr><w:t xml:space="preserve">Time))</w:t></w:r><w:r><w:br /></w:r><w:r><w:rPr><w:rStyle w:val="CommentTok" /></w:rPr><w:t xml:space="preserve">#&gt; Time = 0h:</w:t></w:r><w:r><w:br /></w:r><w:r><w:rPr><w:rStyle w:val="CommentTok" /></w:rPr><w:t xml:space="preserve">#&gt;  contrast estimate    SE df t.ratio p.value</w:t></w:r><w:r><w:br /></w:r><w:r><w:rPr><w:rStyle w:val="CommentTok" /></w:rPr><w:t xml:space="preserve">#&gt;  CT - YOH   0.0283 0.160 30   0.177  0.8609</w:t></w:r><w:r><w:br /></w:r><w:r><w:rPr><w:rStyle w:val="CommentTok" /></w:rPr><w:t xml:space="preserve">#&gt; </w:t></w:r><w:r><w:br /></w:r><w:r><w:rPr><w:rStyle w:val="CommentTok" /></w:rPr><w:t xml:space="preserve">#&gt; Time = 1h:</w:t></w:r><w:r><w:br /></w:r><w:r><w:rPr><w:rStyle w:val="CommentTok" /></w:rPr><w:t xml:space="preserve">#&gt;  contrast estimate    SE df t.ratio p.value</w:t></w:r><w:r><w:br /></w:r><w:r><w:rPr><w:rStyle w:val="CommentTok" /></w:rPr><w:t xml:space="preserve">#&gt;  CT - YOH  -1.3068 0.181 30  -7.210  &lt;.0001</w:t></w:r><w:r><w:br /></w:r><w:r><w:rPr><w:rStyle w:val="CommentTok" /></w:rPr><w:t xml:space="preserve">#&gt; </w:t></w:r><w:r><w:br /></w:r><w:r><w:rPr><w:rStyle w:val="CommentTok" /></w:rPr><w:t xml:space="preserve">#&gt; Time = 2h:</w:t></w:r><w:r><w:br /></w:r><w:r><w:rPr><w:rStyle w:val="CommentTok" /></w:rPr><w:t xml:space="preserve">#&gt;  contrast estimate    SE df t.ratio p.value</w:t></w:r><w:r><w:br /></w:r><w:r><w:rPr><w:rStyle w:val="CommentTok" /></w:rPr><w:t xml:space="preserve">#&gt;  CT - YOH  -1.2286 0.182 30  -6.763  &lt;.0001</w:t></w:r><w:r><w:br /></w:r><w:r><w:rPr><w:rStyle w:val="CommentTok" /></w:rPr><w:t xml:space="preserve">#&gt; </w:t></w:r><w:r><w:br /></w:r><w:r><w:rPr><w:rStyle w:val="CommentTok" /></w:rPr><w:t xml:space="preserve">#&gt; Time = 3h:</w:t></w:r><w:r><w:br /></w:r><w:r><w:rPr><w:rStyle w:val="CommentTok" /></w:rPr><w:t xml:space="preserve">#&gt;  contrast estimate    SE df t.ratio p.value</w:t></w:r><w:r><w:br /></w:r><w:r><w:rPr><w:rStyle w:val="CommentTok" /></w:rPr><w:t xml:space="preserve">#&gt;  CT - YOH  -1.4025 0.185 30  -7.582  &lt;.0001</w:t></w:r><w:r><w:br /></w:r><w:r><w:rPr><w:rStyle w:val="CommentTok" /></w:rPr><w:t xml:space="preserve">#&gt; </w:t></w:r><w:r><w:br /></w:r><w:r><w:rPr><w:rStyle w:val="CommentTok" /></w:rPr><w:t xml:space="preserve">#&gt; Results are given on the log odds ratio (not the response) scale.</w:t></w:r></w:p><w:p><w:pPr><w:pStyle w:val="FirstParagraph" /></w:pPr><w:r><w:t xml:space="preserve"> </w:t></w:r><w:r><w:t xml:space="preserve">📝 Importante</w:t></w:r><w:r><w:t xml:space="preserve"> </w:t></w:r><w:r><w:br /></w:r><w:r><w:t xml:space="preserve">e então podemos perceber que a diferença entre o controle e o tratado só passa a ser significativa depois de 1 h de exposição.</w:t></w:r></w:p><w:p><w:pPr><w:pStyle w:val="BodyText" /></w:pPr><w:r><w:t xml:space="preserve">Isso fica mais evidente quando plotamos os dados</w:t></w:r></w:p><w:p><w:pPr><w:pStyle w:val="SourceCode" /></w:pPr><w:r><w:rPr><w:rStyle w:val="FunctionTok" /></w:rPr><w:t xml:space="preserve">lineplot.CI</w:t></w:r><w:r><w:rPr><w:rStyle w:val="NormalTok" /></w:rPr><w:t xml:space="preserve">(Time, Darkness, Treatment, </w:t></w:r><w:r><w:rPr><w:rStyle w:val="AttributeTok" /></w:rPr><w:t xml:space="preserve">data=</w:t></w:r><w:r><w:rPr><w:rStyle w:val="NormalTok" /></w:rPr><w:t xml:space="preserve">darknessmale, </w:t></w:r><w:r><w:rPr><w:rStyle w:val="AttributeTok" /></w:rPr><w:t xml:space="preserve">cex =</w:t></w:r><w:r><w:rPr><w:rStyle w:val="NormalTok" /></w:rPr><w:t xml:space="preserve"> </w:t></w:r><w:r><w:rPr><w:rStyle w:val="DecValTok" /></w:rPr><w:t xml:space="preserve">1</w:t></w:r><w:r><w:rPr><w:rStyle w:val="NormalTok" /></w:rPr><w:t xml:space="preserve">, </w:t></w:r><w:r><w:rPr><w:rStyle w:val="AttributeTok" /></w:rPr><w:t xml:space="preserve">xlab =</w:t></w:r><w:r><w:rPr><w:rStyle w:val="NormalTok" /></w:rPr><w:t xml:space="preserve"> </w:t></w:r><w:r><w:rPr><w:rStyle w:val="StringTok" /></w:rPr><w:t xml:space="preserve">&quot;Tempo experimental (horas)&quot;</w:t></w:r><w:r><w:rPr><w:rStyle w:val="NormalTok" /></w:rPr><w:t xml:space="preserve">, </w:t></w:r><w:r><w:rPr><w:rStyle w:val="AttributeTok" /></w:rPr><w:t xml:space="preserve">ylab =</w:t></w:r><w:r><w:rPr><w:rStyle w:val="NormalTok" /></w:rPr><w:t xml:space="preserve"> </w:t></w:r><w:r><w:rPr><w:rStyle w:val="StringTok" /></w:rPr><w:t xml:space="preserve">&quot;Escuridão do corpo de machos (%)&quot;</w:t></w:r><w:r><w:rPr><w:rStyle w:val="NormalTok" /></w:rPr><w:t xml:space="preserve">, </w:t></w:r><w:r><w:rPr><w:rStyle w:val="AttributeTok" /></w:rPr><w:t xml:space="preserve">cex.lab =</w:t></w:r><w:r><w:rPr><w:rStyle w:val="NormalTok" /></w:rPr><w:t xml:space="preserve"> </w:t></w:r><w:r><w:rPr><w:rStyle w:val="DecValTok" /></w:rPr><w:t xml:space="preserve">1</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8-1.png" id="0" name="Picture" /><pic:cNvPicPr><a:picLocks noChangeArrowheads="1" noChangeAspect="1" /></pic:cNvPicPr></pic:nvPicPr><pic:blipFill><a:blip r:embed="rId543" /><a:stretch><a:fillRect /></a:stretch></pic:blipFill><pic:spPr bwMode="auto"><a:xfrm><a:off x="0" y="0" /><a:ext cx="4620126" cy="3696101" /></a:xfrm><a:prstGeom prst="rect"><a:avLst /></a:prstGeom><a:noFill /><a:ln w="9525"><a:noFill /><a:headEnd /><a:tailEnd /></a:ln></pic:spPr></pic:pic></a:graphicData></a:graphic></wp:inline></w:drawing></w:r></w:p><w:bookmarkEnd w:id="544" /><w:bookmarkEnd w:id="545" /><w:bookmarkStart w:id="546" w:name="leituras-recomendadas" /><w:p><w:pPr><w:pStyle w:val="Heading2" /></w:pPr><w:r><w:rPr><w:rStyle w:val="SectionNumber" /></w:rPr><w:t xml:space="preserve">8.11</w:t></w:r><w:r><w:tab /></w:r><w:r><w:t xml:space="preserve">Leituras recomendadas</w:t></w:r></w:p><w:p><w:pPr><w:pStyle w:val="FirstParagraph" /></w:pPr><w:r><w:t xml:space="preserve">Neste capítulo apenas fizemos uma breve introdução aos modelos lineares generalizados. Para conhecer um pouco mais a fundo todos os detalhes recomendamos a consulta dos livros</w:t></w:r><w:r><w:t xml:space="preserve"> </w:t></w:r><w:r><w:t xml:space="preserve">(</w:t></w:r><w:hyperlink w:anchor="ref-zuur2009"><w:r><w:rPr><w:rStyle w:val="Hyperlink" /></w:rPr><w:t xml:space="preserve">Zuur, Ieno, and Elphick 2009b</w:t></w:r></w:hyperlink><w:r><w:t xml:space="preserve">)</w:t></w:r><w:r><w:t xml:space="preserve"> </w:t></w:r><w:r><w:t xml:space="preserve">e</w:t></w:r><w:r><w:t xml:space="preserve"> </w:t></w:r><w:r><w:t xml:space="preserve">(</w:t></w:r><w:hyperlink w:anchor="ref-mixed-ef2000"><w:r><w:rPr><w:rStyle w:val="Hyperlink" /></w:rPr><w:t xml:space="preserve">Pinheiro and Bates 2000a</w:t></w:r></w:hyperlink><w:r><w:t xml:space="preserve">)</w:t></w:r><w:r><w:t xml:space="preserve"> </w:t></w:r><w:r><w:t xml:space="preserve">que são as referências clássicas sobre GLM com aplicações em ecologia. Para dados ordinais, sugerimos os livros do Alan Agresti, tais como</w:t></w:r><w:r><w:t xml:space="preserve"> </w:t></w:r><w:r><w:t xml:space="preserve">(</w:t></w:r><w:hyperlink w:anchor="ref-agresti2010"><w:r><w:rPr><w:rStyle w:val="Hyperlink" /></w:rPr><w:t xml:space="preserve">Agresti 2010</w:t></w:r></w:hyperlink><w:r><w:t xml:space="preserve">)</w:t></w:r><w:r><w:t xml:space="preserve"> </w:t></w:r><w:r><w:t xml:space="preserve">e Categorical Data Analysis, 3rd Edition, do mesmo autor.</w:t></w:r></w:p><w:bookmarkEnd w:id="546" /><w:bookmarkEnd w:id="547" /><w:bookmarkStart w:id="615" w:name="cap9" /><w:p><w:pPr><w:pStyle w:val="Heading1" /></w:pPr><w:r><w:rPr><w:rStyle w:val="SectionNumber" /></w:rPr><w:t xml:space="preserve">9</w:t></w:r><w:r><w:tab /></w:r><w:r><w:t xml:space="preserve">Análises Multidimensionais</w:t></w:r></w:p><w:bookmarkStart w:id="548" w:name="pré-requisitos-do-capítulo-4" /><w:p><w:pPr><w:pStyle w:val="Heading2" /></w:pPr><w:r><w:t xml:space="preserve">Pré-requisitos do capítulo</w:t></w:r></w:p><w:p><w:pPr><w:pStyle w:val="SourceCode" /></w:pPr><w:r><w:br /></w:r><w:r><w:rPr><w:rStyle w:val="DocumentationTok" /></w:rPr><w:t xml:space="preserve">## Pacotes </w:t></w:r><w:r><w:br /></w:r><w:r><w:rPr><w:rStyle w:val="FunctionTok" /></w:rPr><w:t xml:space="preserve">library</w:t></w:r><w:r><w:rPr><w:rStyle w:val="NormalTok" /></w:rPr><w:t xml:space="preserve">(ade4)</w:t></w:r><w:r><w:br /></w:r><w:r><w:rPr><w:rStyle w:val="FunctionTok" /></w:rPr><w:t xml:space="preserve">library</w:t></w:r><w:r><w:rPr><w:rStyle w:val="NormalTok" /></w:rPr><w:t xml:space="preserve">(ecodados)</w:t></w:r><w:r><w:br /></w:r><w:r><w:rPr><w:rStyle w:val="FunctionTok" /></w:rPr><w:t xml:space="preserve">library</w:t></w:r><w:r><w:rPr><w:rStyle w:val="NormalTok" /></w:rPr><w:t xml:space="preserve">(tidyverse)</w:t></w:r><w:r><w:br /></w:r><w:r><w:rPr><w:rStyle w:val="FunctionTok" /></w:rPr><w:t xml:space="preserve">library</w:t></w:r><w:r><w:rPr><w:rStyle w:val="NormalTok" /></w:rPr><w:t xml:space="preserve">(vegan) </w:t></w:r><w:r><w:br /></w:r><w:r><w:rPr><w:rStyle w:val="FunctionTok" /></w:rPr><w:t xml:space="preserve">library</w:t></w:r><w:r><w:rPr><w:rStyle w:val="NormalTok" /></w:rPr><w:t xml:space="preserve">(pvclust)</w:t></w:r><w:r><w:br /></w:r><w:r><w:rPr><w:rStyle w:val="FunctionTok" /></w:rPr><w:t xml:space="preserve">library</w:t></w:r><w:r><w:rPr><w:rStyle w:val="NormalTok" /></w:rPr><w:t xml:space="preserve">(BiodiversityR)</w:t></w:r><w:r><w:br /></w:r><w:r><w:rPr><w:rStyle w:val="FunctionTok" /></w:rPr><w:t xml:space="preserve">library</w:t></w:r><w:r><w:rPr><w:rStyle w:val="NormalTok" /></w:rPr><w:t xml:space="preserve">(labdsv)</w:t></w:r><w:r><w:br /></w:r><w:r><w:rPr><w:rStyle w:val="FunctionTok" /></w:rPr><w:t xml:space="preserve">library</w:t></w:r><w:r><w:rPr><w:rStyle w:val="NormalTok" /></w:rPr><w:t xml:space="preserve">(ggplot2)</w:t></w:r><w:r><w:br /></w:r><w:r><w:rPr><w:rStyle w:val="FunctionTok" /></w:rPr><w:t xml:space="preserve">library</w:t></w:r><w:r><w:rPr><w:rStyle w:val="NormalTok" /></w:rPr><w:t xml:space="preserve">(gridExtra)</w:t></w:r><w:r><w:br /></w:r><w:r><w:rPr><w:rStyle w:val="FunctionTok" /></w:rPr><w:t xml:space="preserve">library</w:t></w:r><w:r><w:rPr><w:rStyle w:val="NormalTok" /></w:rPr><w:t xml:space="preserve">(ape)</w:t></w:r><w:r><w:br /></w:r><w:r><w:rPr><w:rStyle w:val="FunctionTok" /></w:rPr><w:t xml:space="preserve">library</w:t></w:r><w:r><w:rPr><w:rStyle w:val="NormalTok" /></w:rPr><w:t xml:space="preserve">(FactoMineR)</w:t></w:r><w:r><w:br /></w:r><w:r><w:rPr><w:rStyle w:val="FunctionTok" /></w:rPr><w:t xml:space="preserve">library</w:t></w:r><w:r><w:rPr><w:rStyle w:val="NormalTok" /></w:rPr><w:t xml:space="preserve">(factoextra)</w:t></w:r><w:r><w:br /></w:r><w:r><w:rPr><w:rStyle w:val="FunctionTok" /></w:rPr><w:t xml:space="preserve">library</w:t></w:r><w:r><w:rPr><w:rStyle w:val="NormalTok" /></w:rPr><w:t xml:space="preserve">(FD)</w:t></w:r><w:r><w:br /></w:r><w:r><w:rPr><w:rStyle w:val="FunctionTok" /></w:rPr><w:t xml:space="preserve">library</w:t></w:r><w:r><w:rPr><w:rStyle w:val="NormalTok" /></w:rPr><w:t xml:space="preserve">(palmerpenguins)</w:t></w:r><w:r><w:br /></w:r><w:r><w:rPr><w:rStyle w:val="FunctionTok" /></w:rPr><w:t xml:space="preserve">library</w:t></w:r><w:r><w:rPr><w:rStyle w:val="NormalTok" /></w:rPr><w:t xml:space="preserve">(GGally)</w:t></w:r><w:r><w:br /></w:r><w:r><w:rPr><w:rStyle w:val="FunctionTok" /></w:rPr><w:t xml:space="preserve">library</w:t></w:r><w:r><w:rPr><w:rStyle w:val="NormalTok" /></w:rPr><w:t xml:space="preserve">(ade4)</w:t></w:r><w:r><w:br /></w:r><w:r><w:rPr><w:rStyle w:val="FunctionTok" /></w:rPr><w:t xml:space="preserve">library</w:t></w:r><w:r><w:rPr><w:rStyle w:val="NormalTok" /></w:rPr><w:t xml:space="preserve">(ggord)</w:t></w:r><w:r><w:br /></w:r><w:r><w:rPr><w:rStyle w:val="FunctionTok" /></w:rPr><w:t xml:space="preserve">library</w:t></w:r><w:r><w:rPr><w:rStyle w:val="NormalTok" /></w:rPr><w:t xml:space="preserve">(adespatial)</w:t></w:r><w:r><w:br /></w:r><w:r><w:rPr><w:rStyle w:val="FunctionTok" /></w:rPr><w:t xml:space="preserve">library</w:t></w:r><w:r><w:rPr><w:rStyle w:val="NormalTok" /></w:rPr><w:t xml:space="preserve">(spdep)</w:t></w:r><w:r><w:br /></w:r><w:r><w:br /></w:r><w:r><w:rPr><w:rStyle w:val="DocumentationTok" /></w:rPr><w:t xml:space="preserve">## Dados necessários</w:t></w:r><w:r><w:br /></w:r><w:r><w:rPr><w:rStyle w:val="NormalTok" /></w:rPr><w:t xml:space="preserve">sp_compos </w:t></w:r><w:r><w:rPr><w:rStyle w:val="OtherTok" /></w:rPr><w:t xml:space="preserve">&lt;-</w:t></w:r><w:r><w:rPr><w:rStyle w:val="NormalTok" /></w:rPr><w:t xml:space="preserve"> ecodados</w:t></w:r><w:r><w:rPr><w:rStyle w:val="SpecialCharTok" /></w:rPr><w:t xml:space="preserve">::</w:t></w:r><w:r><w:rPr><w:rStyle w:val="NormalTok" /></w:rPr><w:t xml:space="preserve">bocaina</w:t></w:r><w:r><w:br /></w:r><w:r><w:rPr><w:rStyle w:val="NormalTok" /></w:rPr><w:t xml:space="preserve">species </w:t></w:r><w:r><w:rPr><w:rStyle w:val="OtherTok" /></w:rPr><w:t xml:space="preserve">&lt;-</w:t></w:r><w:r><w:rPr><w:rStyle w:val="NormalTok" /></w:rPr><w:t xml:space="preserve">  ecodados</w:t></w:r><w:r><w:rPr><w:rStyle w:val="SpecialCharTok" /></w:rPr><w:t xml:space="preserve">::</w:t></w:r><w:r><w:rPr><w:rStyle w:val="NormalTok" /></w:rPr><w:t xml:space="preserve">com_birds</w:t></w:r><w:r><w:br /></w:r><w:r><w:rPr><w:rStyle w:val="NormalTok" /></w:rPr><w:t xml:space="preserve">env </w:t></w:r><w:r><w:rPr><w:rStyle w:val="OtherTok" /></w:rPr><w:t xml:space="preserve">&lt;-</w:t></w:r><w:r><w:rPr><w:rStyle w:val="NormalTok" /></w:rPr><w:t xml:space="preserve"> ecodados</w:t></w:r><w:r><w:rPr><w:rStyle w:val="SpecialCharTok" /></w:rPr><w:t xml:space="preserve">::</w:t></w:r><w:r><w:rPr><w:rStyle w:val="NormalTok" /></w:rPr><w:t xml:space="preserve">env_birds</w:t></w:r><w:r><w:br /></w:r><w:r><w:rPr><w:rStyle w:val="NormalTok" /></w:rPr><w:t xml:space="preserve">xy </w:t></w:r><w:r><w:rPr><w:rStyle w:val="OtherTok" /></w:rPr><w:t xml:space="preserve">&lt;-</w:t></w:r><w:r><w:rPr><w:rStyle w:val="NormalTok" /></w:rPr><w:t xml:space="preserve"> ecodados</w:t></w:r><w:r><w:rPr><w:rStyle w:val="SpecialCharTok" /></w:rPr><w:t xml:space="preserve">::</w:t></w:r><w:r><w:rPr><w:rStyle w:val="NormalTok" /></w:rPr><w:t xml:space="preserve">birds.xy</w:t></w:r><w:r><w:br /></w:r><w:r><w:rPr><w:rStyle w:val="FunctionTok" /></w:rPr><w:t xml:space="preserve">data</w:t></w:r><w:r><w:rPr><w:rStyle w:val="NormalTok" /></w:rPr><w:t xml:space="preserve">(mite)</w:t></w:r><w:r><w:br /></w:r><w:r><w:rPr><w:rStyle w:val="FunctionTok" /></w:rPr><w:t xml:space="preserve">data</w:t></w:r><w:r><w:rPr><w:rStyle w:val="NormalTok" /></w:rPr><w:t xml:space="preserve">(doubs)</w:t></w:r><w:r><w:br /></w:r><w:r><w:rPr><w:rStyle w:val="FunctionTok" /></w:rPr><w:t xml:space="preserve">data</w:t></w:r><w:r><w:rPr><w:rStyle w:val="NormalTok" /></w:rPr><w:t xml:space="preserve">(mite.env)</w:t></w:r><w:r><w:br /></w:r><w:r><w:rPr><w:rStyle w:val="FunctionTok" /></w:rPr><w:t xml:space="preserve">data</w:t></w:r><w:r><w:rPr><w:rStyle w:val="NormalTok" /></w:rPr><w:t xml:space="preserve">(</w:t></w:r><w:r><w:rPr><w:rStyle w:val="AttributeTok" /></w:rPr><w:t xml:space="preserve">package =</w:t></w:r><w:r><w:rPr><w:rStyle w:val="NormalTok" /></w:rPr><w:t xml:space="preserve"> </w:t></w:r><w:r><w:rPr><w:rStyle w:val="StringTok" /></w:rPr><w:t xml:space="preserve">&#39;palmerpenguins&#39;</w:t></w:r><w:r><w:rPr><w:rStyle w:val="NormalTok" /></w:rPr><w:t xml:space="preserve">)</w:t></w:r></w:p><w:bookmarkEnd w:id="548" /><w:bookmarkStart w:id="556" w:name="aspectos-teóricos" /><w:p><w:pPr><w:pStyle w:val="Heading2" /></w:pPr><w:r><w:rPr><w:rStyle w:val="SectionNumber" /></w:rPr><w:t xml:space="preserve">9.1</w:t></w:r><w:r><w:tab /></w:r><w:r><w:t xml:space="preserve">Aspectos teóricos</w:t></w:r></w:p><w:p><w:pPr><w:pStyle w:val="FirstParagraph" /></w:pPr><w:r><w:t xml:space="preserve">Em geral, análises multivariadas têm três principais utilidades: reduzir a dimensionalidade dos dados e encontrar a principal direção de variação dos dados, testar relações entre matrizes, ou ainda encontrar diferenças entre grupos. Apesar dessas análises também serem utilizadas como análises exploratórias e para descrever padrões em estudos ecológicos, a necessidade de se ter hipóteses, ou ao menos expectativas a priori, não pode ser ignorada. Antes de entrar de cabeça nas análises multivariadas, também sugerimos fortemente o estudo de métodos de amostragem e como fazer boas perguntas.</w:t></w:r></w:p><w:p><w:pPr><w:pStyle w:val="BodyText" /></w:pPr><w:r><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w:r><w:r><w:t xml:space="preserve"> </w:t></w:r><w:r><w:t xml:space="preserve">(</w:t></w:r><w:hyperlink w:anchor="ref-numerica2012"><w:r><w:rPr><w:rStyle w:val="Hyperlink" /></w:rPr><w:t xml:space="preserve">P. Legendre and Legendre 2012a</w:t></w:r></w:hyperlink><w:r><w:t xml:space="preserve">)</w:t></w:r><w:r><w:t xml:space="preserve">. Por exemplo, os objetos podem ser localidades como</w:t></w:r><w:r><w:t xml:space="preserve"> </w:t></w:r><w:r><w:t xml:space="preserve">“</w:t></w:r><w:r><w:t xml:space="preserve">parcelas,</w:t></w:r><w:r><w:t xml:space="preserve">”</w:t></w:r><w:r><w:t xml:space="preserve"> </w:t></w:r><w:r><w:t xml:space="preserve">“</w:t></w:r><w:r><w:t xml:space="preserve">riachos</w:t></w:r><w:r><w:t xml:space="preserve">”</w:t></w:r><w:r><w:t xml:space="preserve"> </w:t></w:r><w:r><w:t xml:space="preserve">ou</w:t></w:r><w:r><w:t xml:space="preserve"> </w:t></w:r><w:r><w:t xml:space="preserve">“</w:t></w:r><w:r><w:t xml:space="preserve">florestas,</w:t></w:r><w:r><w:t xml:space="preserve">”</w:t></w:r><w:r><w:t xml:space="preserve"> </w:t></w:r><w:r><w:t xml:space="preserve">enquanto os descritores são as difentes variáveis coletadas nesses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podem ser usadas para agrupá-los.</w:t></w:r></w:p><w:p><w:pPr><w:pStyle w:val="BodyText" /></w:pPr><w:r><w:t xml:space="preserve">Vamos começar com análises de agrupamento. Aqui vamos exemplificar dois métodos: uma técnica de agrupamento hierarquica (dendrograma) e outra não-hierarquica (k-means).</w:t></w:r></w:p><w:bookmarkStart w:id="549" w:name="coeficientes-de-associação" /><w:p><w:pPr><w:pStyle w:val="Heading3" /></w:pPr><w:r><w:rPr><w:rStyle w:val="SectionNumber" /></w:rPr><w:t xml:space="preserve">9.1.1</w:t></w:r><w:r><w:tab /></w:r><w:r><w:t xml:space="preserve">Coeficientes de associação</w:t></w:r></w:p><w:p><w:pPr><w:pStyle w:val="FirstParagraph" /></w:pPr><w:r><w:t xml:space="preserve">Assim chamados genericamente, os coeficientes de associação medem o quão parecidos objetos ou descritores são entre si.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neste tópico vamos falar sobre índices de distância e similaridade. Mas qual a definição destas duas quantitades?</w:t></w:r></w:p><w:p><w:pPr><w:pStyle w:val="BlockText" /></w:pPr><w:r><w:t xml:space="preserve">Similaridade são máximas (</w:t></w:r><w:r><w:rPr><w:iCs /><w:i /></w:rPr><w:t xml:space="preserve">S=1</w:t></w:r><w:r><w:t xml:space="preserve">) quando dois objetos são idênticos</w:t></w:r></w:p><w:p><w:pPr><w:pStyle w:val="BlockText" /></w:pPr><w:r><w:t xml:space="preserve">Distâncias são o contrário da similaridade (</w:t></w:r><w:r><w:rPr><w:iCs /><w:i /></w:rPr><w:t xml:space="preserve">D=1-S</w:t></w:r><w:r><w:t xml:space="preserve">) e não têm limites superiores (dependem da unidade de medida)</w:t></w:r></w:p><w:p><w:pPr><w:pStyle w:val="FirstParagraph" /></w:pPr><w:r><w:t xml:space="preserve">Existem ao menos 26 índices de similaridade que podem ser agrupados de acordo com o tipo de dado (qualitativos ou quantitativos), a maneira com que lidam com duplos zeros (simétricos ou assimétricos). Do seu lado, as distâncias só se aplicam a dados quantitativos e têm como características serem métricas, semi-métricas ou não-métricas. Vejamos agora os principais índices de similaridade e distância de cada tipo.</w:t></w:r></w:p><w:bookmarkEnd w:id="549" /><w:bookmarkStart w:id="555" w:name="métricas-de-distância" /><w:p><w:pPr><w:pStyle w:val="Heading3" /></w:pPr><w:r><w:rPr><w:rStyle w:val="SectionNumber" /></w:rPr><w:t xml:space="preserve">9.1.2</w:t></w:r><w:r><w:tab /></w:r><w:r><w:t xml:space="preserve">Métricas de distância</w:t></w:r></w:p><w:p><w:pPr><w:pStyle w:val="FirstParagraph" /></w:pPr><w:r><w:t xml:space="preserve">O principal coeficiente de distância usado em ecologia é a distância euclidiana. Além disso temos ainda Canberra, Mahalanobis (calcula a distância entre dois pontos num espaço não ortogonal, levando em consideração a covariância entre descritores), Manhattan, Chord (elimina diferenças entre abundância total de espécies), 𝜒2 (dá peso maior para espécies raras), Hellinger (não dá peso para espécies raras). Essas distâncias são recomendada nos casos em que as variáveis de estudo forem contínuas, como por exemplo</w:t></w:r><w:r><w:t xml:space="preserve"> </w:t></w:r><w:r><w:rPr><w:bCs /><w:b /></w:rPr><w:t xml:space="preserve">variáveis morfométricas ou descritores ambientais</w:t></w:r><w:r><w:t xml:space="preserve">.</w:t></w:r></w:p><w:p><w:pPr><w:pStyle w:val="BodyText" /></w:pPr><w:r><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w:r><w:r><w:t xml:space="preserve"> </w:t></w:r><w:r><w:t xml:space="preserve">(</w:t></w:r><w:hyperlink w:anchor="ref-numerica2012"><w:r><w:rPr><w:rStyle w:val="Hyperlink" /></w:rPr><w:t xml:space="preserve">P. Legendre and Legendre 2012a</w:t></w:r></w:hyperlink><w:r><w:t xml:space="preserve">)</w:t></w:r><w:r><w:t xml:space="preserve">. Por esse motivo precisamos de coeficientes que desconsiderem os duplos zeros. Eles são chamados de</w:t></w:r><w:r><w:t xml:space="preserve"> </w:t></w:r><w:r><w:rPr><w:iCs /><w:i /></w:rPr><w:t xml:space="preserve">assimétricos.</w:t></w:r></w:p><w:bookmarkStart w:id="550" w:name="X8483363f8cf1c5f8b3ad656d81578429236d5e2" /><w:p><w:pPr><w:pStyle w:val="Heading4" /></w:pPr><w:r><w:rPr><w:rStyle w:val="SectionNumber" /></w:rPr><w:t xml:space="preserve">9.1.2.1</w:t></w:r><w:r><w:tab /></w:r><w:r><w:t xml:space="preserve">Coeficientes assimétricos binários para objetos</w:t></w:r></w:p><w:p><w:pPr><w:pStyle w:val="FirstParagraph" /></w:pPr><w:r><w:t xml:space="preserve">Esses coeficientes (ou índices) são apropriados para dados de incidência de espécies (presença-ausência) e desconsideram as duplas ausências. Os índices deste tipo mais comuns utilizados em ecologia são Sørensen, Jaccard, e Ochiai.</w:t></w:r></w:p><w:p><w:pPr><w:pStyle w:val="BodyText" /></w:pPr><m:oMathPara><m:oMathParaPr><m:jc m:val="center" /></m:oMathParaPr><m:oMath><m:r><m:t>β</m:t></m:r><m:r><m:t>j</m:t></m:r><m:r><m:rPr><m:sty m:val="p" /></m:rPr><m:t>=</m:t></m:r><m:r><m:t>a</m:t></m:r><m:r><m:rPr><m:sty m:val="p" /></m:rPr><m:t>/</m:t></m:r><m:r><m:t>a</m:t></m:r><m:r><m:rPr><m:sty m:val="p" /></m:rPr><m:t>+</m:t></m:r><m:r><m:t>b</m:t></m:r><m:r><m:rPr><m:sty m:val="p" /></m:rPr><m:t>+</m:t></m:r><m:r><m:t>c</m:t></m:r></m:oMath></m:oMathPara></w:p><w:p><w:pPr><w:pStyle w:val="FirstParagraph" /></w:pPr><w:r><w:t xml:space="preserve">, onde</w:t></w:r><w:r><w:t xml:space="preserve"> </w:t></w:r><w:r><w:rPr><w:iCs /><w:i /></w:rPr><w:t xml:space="preserve">a</w:t></w:r><w:r><w:t xml:space="preserve"> </w:t></w:r><w:r><w:t xml:space="preserve">= número de espécies compartilhadas,</w:t></w:r><w:r><w:t xml:space="preserve"> </w:t></w:r><w:r><w:rPr><w:iCs /><w:i /></w:rPr><w:t xml:space="preserve">b</w:t></w:r><w:r><w:t xml:space="preserve"> </w:t></w:r><w:r><w:t xml:space="preserve">= número de espécies exclusivas da comunidade 1,</w:t></w:r><w:r><w:t xml:space="preserve"> </w:t></w:r><w:r><w:rPr><w:iCs /><w:i /></w:rPr><w:t xml:space="preserve">c</w:t></w:r><w:r><w:t xml:space="preserve"> </w:t></w:r><w:r><w:t xml:space="preserve">= número de espécies exclusivas da comunidade 2. A diferença entre Jaccard e Sørensen é o Sørensen dá peso dobrado para duplas presenças. Por conta dessas características estes índices são adequados para quantificar diversidade beta</w:t></w:r><w:r><w:t xml:space="preserve"> </w:t></w:r><w:r><w:t xml:space="preserve">(</w:t></w:r><w:hyperlink w:anchor="ref-anderson2010"><w:r><w:rPr><w:rStyle w:val="Hyperlink" /></w:rPr><w:t xml:space="preserve">Marti J. Anderson et al. 2010</w:t></w:r></w:hyperlink><w:r><w:t xml:space="preserve">;</w:t></w:r><w:r><w:t xml:space="preserve"> </w:t></w:r><w:hyperlink w:anchor="ref-legendre2013"><w:r><w:rPr><w:rStyle w:val="Hyperlink" /></w:rPr><w:t xml:space="preserve">Pierre Legendre and De Cáceres 2013</w:t></w:r></w:hyperlink><w:r><w:t xml:space="preserve">)</w:t></w:r><w:r><w:t xml:space="preserve">. Esses índices variam entre 0 (nenhuma espécie é compartilhada entre o par de locais) a 1 (todas as espécies são compartilhadas entre o par de locais).</w:t></w:r></w:p><w:bookmarkEnd w:id="550" /><w:bookmarkStart w:id="551" w:name="X32f6b2602be59d6df9122f2497e77cd884af3b9" /><w:p><w:pPr><w:pStyle w:val="Heading4" /></w:pPr><w:r><w:rPr><w:rStyle w:val="SectionNumber" /></w:rPr><w:t xml:space="preserve">9.1.2.2</w:t></w:r><w:r><w:tab /></w:r><w:r><w:t xml:space="preserve">Coeficientes binários para descritores (R mode)</w:t></w:r></w:p><w:p><w:pPr><w:pStyle w:val="FirstParagraph" /></w:pPr><w:r><w:t xml:space="preserve">Se o objetivo for calcular a similaridade entre descritores binários (e.g., presença ou ausência de características ambientais) de pares de locais, geralmente o coeficiente recomendado é o de Sokal &amp; Michener. Este índice está implementado em</w:t></w:r><w:r><w:t xml:space="preserve"> </w:t></w:r><w:r><w:rPr><w:rStyle w:val="VerbatimChar" /></w:rPr><w:t xml:space="preserve">ade4::dist.binary</w:t></w:r><w:r><w:t xml:space="preserve">.</w:t></w:r></w:p><w:bookmarkEnd w:id="551" /><w:bookmarkStart w:id="552" w:name="coeficientes-quantitativos-para-objetos" /><w:p><w:pPr><w:pStyle w:val="Heading4" /></w:pPr><w:r><w:rPr><w:rStyle w:val="SectionNumber" /></w:rPr><w:t xml:space="preserve">9.1.2.3</w:t></w:r><w:r><w:tab /></w:r><w:r><w:t xml:space="preserve">Coeficientes quantitativos para objetos</w:t></w:r></w:p><w:p><w:pPr><w:pStyle w:val="FirstParagraph" /></w:pPr><w:r><w:t xml:space="preserve">Estes são os coeficientes utilizados para dados de contagem (e.g., abundância),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w:r><w:r><w:t xml:space="preserve"> </w:t></w:r><w:r><w:rPr><w:iCs /><w:i /></w:rPr><w:t xml:space="preserve">percentage difference</w:t></w:r><w:r><w:t xml:space="preserve"> </w:t></w:r><w:r><w:t xml:space="preserve">em inglês), Chord, log-Chord, Hellinger, chi-quadrado, e Morisita-Horn.</w:t></w:r></w:p><w:p><w:pPr><w:pStyle w:val="BodyText" /></w:pPr><w:r><w:t xml:space="preserve">Todos os índices discutidos até aqui estão implementados nas funções</w:t></w:r><w:r><w:t xml:space="preserve"> </w:t></w:r><w:r><w:rPr><w:rStyle w:val="VerbatimChar" /></w:rPr><w:t xml:space="preserve">ade4::dist.ktab</w:t></w:r><w:r><w:t xml:space="preserve">,</w:t></w:r><w:r><w:t xml:space="preserve"> </w:t></w:r><w:r><w:rPr><w:rStyle w:val="VerbatimChar" /></w:rPr><w:t xml:space="preserve">adespatial::dist.ldc</w:t></w:r><w:r><w:t xml:space="preserve">, e</w:t></w:r><w:r><w:t xml:space="preserve"> </w:t></w:r><w:r><w:rPr><w:rStyle w:val="VerbatimChar" /></w:rPr><w:t xml:space="preserve">vegan::vegdist</w:t></w:r><w:r><w:t xml:space="preserve">.</w:t></w:r></w:p><w:bookmarkEnd w:id="552" /><w:bookmarkStart w:id="553" w:name="Xcbbd52236567b0d4fdcac4733ed6dc4f835f3a4" /><w:p><w:pPr><w:pStyle w:val="Heading4" /></w:pPr><w:r><w:rPr><w:rStyle w:val="SectionNumber" /></w:rPr><w:t xml:space="preserve">9.1.2.4</w:t></w:r><w:r><w:tab /></w:r><w:r><w:t xml:space="preserve">Coeficientes para descritores (R mode) que incluem mistura de tipos de dados</w:t></w:r></w:p><w:p><w:pPr><w:pStyle w:val="FirstParagraph" /></w:pPr><w:r><w:t xml:space="preserve">É comum em análises de diversidade funcional que tenhamos um conjunto de atributos (traits) de espécies que são formados por vários tipos de dados: quantitativos (e.g., tamanho de corpo), binários (presença ausência de uma dada característica), fuzzy (um atributo multiestado descrito codificado em várias colunas com porcentagem), ordinais, e circulares (e.g., distribuição de uma fenofase ao longo de um ano). O índice que lida com todos esses dados é o Gower. A versão extendida do índice de Gower pode ser encontrada na função</w:t></w:r><w:r><w:t xml:space="preserve"> </w:t></w:r><w:r><w:rPr><w:rStyle w:val="VerbatimChar" /></w:rPr><w:t xml:space="preserve">ade4::dist.ktab.</w:t></w:r></w:p><w:p><w:pPr><w:pStyle w:val="BodyText" /></w:pPr><w:r><w:t xml:space="preserve">O capítulo 7 de</w:t></w:r><w:r><w:t xml:space="preserve"> </w:t></w:r><w:r><w:t xml:space="preserve">(</w:t></w:r><w:hyperlink w:anchor="ref-numerica2012"><w:r><w:rPr><w:rStyle w:val="Hyperlink" /></w:rPr><w:t xml:space="preserve">P. Legendre and Legendre 2012a</w:t></w:r></w:hyperlink><w:r><w:t xml:space="preserve">)</w:t></w:r><w:r><w:t xml:space="preserve"> </w:t></w:r><w:r><w:t xml:space="preserve">fornece uma chave dicotômica para escolha do índice mais adequado.</w:t></w:r></w:p><w:bookmarkEnd w:id="553" /><w:bookmarkStart w:id="554" w:name="padronizações-e-transformações" /><w:p><w:pPr><w:pStyle w:val="Heading4" /></w:pPr><w:r><w:rPr><w:rStyle w:val="SectionNumber" /></w:rPr><w:t xml:space="preserve">9.1.2.5</w:t></w:r><w:r><w:tab /></w:r><w:r><w:t xml:space="preserve">Padronizações e transformações</w:t></w:r></w:p><w:p><w:pPr><w:pStyle w:val="FirstParagraph" /></w:pPr><w:r><w:t xml:space="preserve">É comum coletarmos múltiplas variáveis ambientais cujas unidades sejam diferentes. Por exemplo, temperatura (ºC), distância da margem (m), área (m</w:t></w:r><w:r><w:rPr><w:vertAlign w:val="superscript" /></w:rPr><w:t xml:space="preserve">2</w:t></w:r><w:r><w:t xml:space="preserve">). Para diminuir a taxa de Erro Tipo I das análises é recomendado que</w:t></w:r><w:r><w:t xml:space="preserve"> </w:t></w:r><w:r><w:rPr><w:iCs /><w:i /><w:bCs /><w:b /></w:rPr><w:t xml:space="preserve">padronizemos</w:t></w:r><w:r><w:t xml:space="preserve"> </w:t></w:r><w:r><w:t xml:space="preserve">os dados utilizando distribuição</w:t></w:r><w:r><w:t xml:space="preserve"> </w:t></w:r><w:r><w:rPr><w:iCs /><w:i /></w:rPr><w:t xml:space="preserve">Z</w:t></w:r><w:r><w:t xml:space="preserve">, assim todas as variáveis passam a ter média 0 e desvio padrão 1. Essa padronização pode ser implementada na função</w:t></w:r><w:r><w:t xml:space="preserve"> </w:t></w:r><w:r><w:rPr><w:rStyle w:val="VerbatimChar" /></w:rPr><w:t xml:space="preserve">vegan::decostand</w:t></w:r><w:r><w:t xml:space="preserve">.</w:t></w:r></w:p><w:p><w:pPr><w:pStyle w:val="BodyText" /></w:pPr><w:r><w:t xml:space="preserve">Um outro problema comum de matrizes de dados de composição de espécies é o alto número de zeros, enquanto outras espécies podem ter altas abundâncias. Isso gera problemas em ordenações. Para diminuir esta discrepância podemos</w:t></w:r><w:r><w:t xml:space="preserve"> </w:t></w:r><w:r><w:rPr><w:iCs /><w:i /><w:bCs /><w:b /></w:rPr><w:t xml:space="preserve">transformar</w:t></w:r><w:r><w:t xml:space="preserve"> </w:t></w:r><w:r><w:t xml:space="preserve">os dados, por exemplo, utilizando a distância de Hellinger ou Chord. Isso pode ser feito na função</w:t></w:r><w:r><w:t xml:space="preserve"> </w:t></w:r><w:r><w:rPr><w:rStyle w:val="VerbatimChar" /></w:rPr><w:t xml:space="preserve">vegan::decostand</w:t></w:r><w:r><w:t xml:space="preserve">.</w:t></w:r></w:p><w:bookmarkEnd w:id="554" /><w:bookmarkEnd w:id="555" /><w:bookmarkEnd w:id="556" /><w:bookmarkStart w:id="568" w:name="análise-de-agrupamento-hierárquico" /><w:p><w:pPr><w:pStyle w:val="Heading2" /></w:pPr><w:r><w:rPr><w:rStyle w:val="SectionNumber" /></w:rPr><w:t xml:space="preserve">9.2</w:t></w:r><w:r><w:tab /></w:r><w:r><w:t xml:space="preserve">Análise de agrupamento hierárquico</w:t></w:r></w:p><w:p><w:pPr><w:pStyle w:val="FirstParagraph" /></w:pPr><w:r><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w:r></w:p><w:p><w:pPr><w:pStyle w:val="BodyText" /></w:pPr><w:r><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w:r></w:p><w:p><w:pPr><w:pStyle w:val="BodyText" /></w:pPr><w:r><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w:r><w:r><w:t xml:space="preserve"> </w:t></w:r><w:r><w:t xml:space="preserve">(</w:t></w:r><w:hyperlink w:anchor="ref-numerica2012"><w:r><w:rPr><w:rStyle w:val="Hyperlink" /></w:rPr><w:t xml:space="preserve">P. Legendre and Legendre 2012a</w:t></w:r></w:hyperlink><w:r><w:t xml:space="preserve">)</w:t></w:r><w:r><w:t xml:space="preserve">. De acordo com a classificação de Sneath &amp; Sokal</w:t></w:r><w:r><w:t xml:space="preserve"> </w:t></w:r><w:r><w:t xml:space="preserve">(</w:t></w:r><w:hyperlink w:anchor="ref-sneath_numerical_1973"><w:r><w:rPr><w:rStyle w:val="Hyperlink" /></w:rPr><w:t xml:space="preserve">1973</w:t></w:r></w:hyperlink><w:r><w:t xml:space="preserve">)</w:t></w:r><w:r><w:t xml:space="preserve"> </w:t></w:r><w:r><w:t xml:space="preserve">existem cinco tipos de métodos: 1) seqüenciais ou simultâneos; 2) aglomerativo ou divisivo; 3) monotéticos ou politéticos; 4) hierárquico ou não hierárquicos e 5) probabilístico. Sugerimos a leitura do artigo citado para aprofundar seus conhecimentos sobre os diferentes métodos.</w:t></w:r></w:p><w:p><w:pPr><w:pStyle w:val="BodyText" /></w:pPr><w:r><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w:r></w:p><w:p><w:pPr><w:pStyle w:val="BodyText" /></w:pPr><w:r><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w:r></w:p><w:p><w:pPr><w:pStyle w:val="BodyText" /></w:pPr><w:r><w:t xml:space="preserve">O método de Ward é baseado no critério de quadrados mínimos (OLS), o mesmo utilizado para ajustar um modelo linear. O objetivo é definir os grupos de maneira que a soma de quadrados (i.e. similar ao erro quadrado da ANOVA) dentro dos grupos seja minimizada</w:t></w:r><w:r><w:t xml:space="preserve"> </w:t></w:r><w:r><w:t xml:space="preserve">(</w:t></w:r><w:hyperlink w:anchor="ref-borcard2018"><w:r><w:rPr><w:rStyle w:val="Hyperlink" /></w:rPr><w:t xml:space="preserve">Borcard, Gillet, and Legendre 2018</w:t></w:r></w:hyperlink><w:r><w:t xml:space="preserve">)</w:t></w:r><w:r><w:t xml:space="preserve">.</w:t></w:r></w:p><w:p><w:pPr><w:pStyle w:val="BodyText" /></w:pPr><w:r><w:t xml:space="preserve">No entanto, para interpretar os resultados precisamos antes definir um nível de corte, que vai nos dizer quantos grupos existem. Há vários métodos para definir grupos, desde os heurísticos aos que utilizam bootstrap. Se quisermos interpretar este dendrograma, podemos por exemplo estabelecer um nível de corte de 50% de distância (ou seja, grupos cujos objetos tenham ao menos 50% de similaridade entre si).</w:t></w:r></w:p><w:p><w:pPr><w:pStyle w:val="BodyText" /></w:pPr><w:r><w:rPr><w:bCs /><w:b /></w:rPr><w:t xml:space="preserve">Checklist</w:t></w:r></w:p><w:p><w:pPr><w:numPr><w:ilvl w:val="0" /><w:numId w:val="1135" /></w:numPr></w:pPr><w:r><w:t xml:space="preserve">Verifique se não há espaço nos nomes das colunas e linhas</w:t></w:r></w:p><w:p><w:pPr><w:numPr><w:ilvl w:val="0" /><w:numId w:val="1135" /></w:numPr><w:pStyle w:val="SourceCode" /></w:pPr><w:r><w:rPr><w:rStyle w:val="VerbatimChar" /></w:rPr><w:t xml:space="preserve">Se os dados forem de abundância, recomenda-se realizar a transformação de Hellinger [@legendre2001]. Esta transformação é necessária porque a matriz de comunidades (em especial, com a presença de muitas espécies raras) pode causar distorções nos métodos de ordenação baseados em distância Euclidiana [@legendre2001].    </w:t></w:r></w:p><w:p><w:pPr><w:numPr><w:ilvl w:val="0" /><w:numId w:val="1135" /></w:numPr></w:pPr><w:r><w:t xml:space="preserve">Se a matriz original contiver muitos valores discrepantes (e.g., uma espécie muito mais ou muito menos abundante que outras) é necessário transformar os dados usando</w:t></w:r><w:r><w:t xml:space="preserve"> </w:t></w:r><w:r><w:rPr><w:rStyle w:val="VerbatimChar" /></w:rPr><w:t xml:space="preserve">log1p</w:t></w:r><w:r><w:t xml:space="preserve">.</w:t></w:r></w:p><w:p><w:pPr><w:numPr><w:ilvl w:val="0" /><w:numId w:val="1135" /></w:numPr></w:pPr><w:r><w:t xml:space="preserve">Se as variáveis forem medidas tomadas em diferentes escalas (metros, graus celcius etc), é necessário padronizar cada variável para ter a média 0 e desvio padrão 1. Isso pode ser feito utulizando a função</w:t></w:r><w:r><w:t xml:space="preserve"> </w:t></w:r><w:r><w:rPr><w:rStyle w:val="VerbatimChar" /></w:rPr><w:t xml:space="preserve">decostand</w:t></w:r><w:r><w:t xml:space="preserve"> </w:t></w:r><w:r><w:t xml:space="preserve">do pacote</w:t></w:r><w:r><w:t xml:space="preserve"> </w:t></w:r><w:r><w:rPr><w:rStyle w:val="VerbatimChar" /></w:rPr><w:t xml:space="preserve">vegan</w:t></w:r><w:r><w:t xml:space="preserve">.</w:t></w:r></w:p><w:bookmarkStart w:id="557" w:name="exemplo-1-1" /><w:p><w:pPr><w:pStyle w:val="Heading4" /></w:pPr><w:r><w:rPr><w:rStyle w:val="SectionNumber" /></w:rPr><w:t xml:space="preserve">9.2.0.1</w:t></w:r><w:r><w:tab /></w:r><w:r><w:t xml:space="preserve">Exemplo 1</w:t></w:r></w:p><w:p><w:pPr><w:pStyle w:val="FirstParagraph" /></w:pPr><w:r><w:t xml:space="preserve">Neste exemplo vamos utilizar um conjunto de dados que contém larvas de espécies de anfíbios anuros coletados em 14 poças com diferentes coberturas de dossel.</w:t></w:r></w:p><w:p><w:pPr><w:pStyle w:val="BodyText" /></w:pPr><w:r><w:rPr><w:bCs /><w:b /></w:rPr><w:t xml:space="preserve">Pergunta</w:t></w:r></w:p><w:p><w:pPr><w:numPr><w:ilvl w:val="0" /><w:numId w:val="1136" /></w:numPr><w:pStyle w:val="Compact" /></w:pPr><w:r><w:t xml:space="preserve">Existem grupos de espécies de anfíbios anuros com padrões de ocorrência similar ao longo das poças?</w:t></w:r></w:p><w:p><w:pPr><w:pStyle w:val="FirstParagraph" /></w:pPr><w:r><w:rPr><w:bCs /><w:b /></w:rPr><w:t xml:space="preserve">Predições</w:t></w:r></w:p><w:p><w:pPr><w:numPr><w:ilvl w:val="0" /><w:numId w:val="1137" /></w:numPr><w:pStyle w:val="Compact" /></w:pPr><w:r><w:t xml:space="preserve">Iremos encontrar ao menos dois grupos de espécies: aquelas que ocorrem em poças dentro de floresta (i.e., maior cobertura de dossel) vs. aquelas que ocorrem em poças de áreas abertas (menor cobertura de dossel).</w:t></w:r></w:p><w:p><w:pPr><w:pStyle w:val="FirstParagraph" /></w:pPr><w:r><w:rPr><w:bCs /><w:b /></w:rPr><w:t xml:space="preserve">Variáveis</w:t></w:r></w:p><w:p><w:pPr><w:numPr><w:ilvl w:val="0" /><w:numId w:val="1138" /></w:numPr><w:pStyle w:val="Compact" /></w:pPr><w:r><w:t xml:space="preserve">Variáveis preditoras: a matriz de dados contém a abundância das espécies nas linhas e locais (poças) nas colunas.</w:t></w:r></w:p><w:bookmarkEnd w:id="557" /><w:bookmarkStart w:id="559" w:name="análise-no-r" /><w:p><w:pPr><w:pStyle w:val="Heading3" /></w:pPr><w:r><w:rPr><w:rStyle w:val="SectionNumber" /></w:rPr><w:t xml:space="preserve">9.2.1</w:t></w:r><w:r><w:tab /></w:r><w:r><w:t xml:space="preserve">Análise no R</w:t></w:r></w:p><w:p><w:pPr><w:pStyle w:val="FirstParagraph" /></w:pPr><w:r><w:t xml:space="preserve">Para começar, vamos primeiro importar os dados e depois calcular a matriz de distância que seja adequada para o tipo de dado que temos (abundância de espécies - dados de contagem)</w:t></w:r></w:p><w:p><w:pPr><w:pStyle w:val="SourceCode" /></w:pPr><w:r><w:rPr><w:rStyle w:val="DocumentationTok" /></w:rPr><w:t xml:space="preserve">## Composição de espécies (seis primeiras localidades)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DocumentationTok" /></w:rPr><w:t xml:space="preserve">## Matriz de similaridade com o coeficiente de Morisita-Horn</w:t></w:r><w:r><w:br /></w:r><w:r><w:rPr><w:rStyle w:val="NormalTok" /></w:rPr><w:t xml:space="preserve">distBocaina </w:t></w:r><w:r><w:rPr><w:rStyle w:val="OtherTok" /></w:rPr><w:t xml:space="preserve">&lt;-</w:t></w:r><w:r><w:rPr><w:rStyle w:val="NormalTok" /></w:rPr><w:t xml:space="preserve"> </w:t></w:r><w:r><w:rPr><w:rStyle w:val="FunctionTok" /></w:rPr><w:t xml:space="preserve">vegdist</w:t></w:r><w:r><w:rPr><w:rStyle w:val="NormalTok" /></w:rPr><w:t xml:space="preserve">(sp_compos, </w:t></w:r><w:r><w:rPr><w:rStyle w:val="AttributeTok" /></w:rPr><w:t xml:space="preserve">method=</w:t></w:r><w:r><w:rPr><w:rStyle w:val="StringTok" /></w:rPr><w:t xml:space="preserve">&quot;horn&quot;</w:t></w:r><w:r><w:rPr><w:rStyle w:val="NormalTok" /></w:rPr><w:t xml:space="preserve">)</w:t></w:r><w:r><w:br /></w:r><w:r><w:br /></w:r><w:r><w:rPr><w:rStyle w:val="CommentTok" /></w:rPr><w:t xml:space="preserve"># Agrupamento com a função hclust e o método UPGMA</w:t></w:r><w:r><w:br /></w:r><w:r><w:rPr><w:rStyle w:val="NormalTok" /></w:rPr><w:t xml:space="preserve">dendro </w:t></w:r><w:r><w:rPr><w:rStyle w:val="OtherTok" /></w:rPr><w:t xml:space="preserve">&lt;-</w:t></w:r><w:r><w:rPr><w:rStyle w:val="NormalTok" /></w:rPr><w:t xml:space="preserve"> </w:t></w:r><w:r><w:rPr><w:rStyle w:val="FunctionTok" /></w:rPr><w:t xml:space="preserve">hclust</w:t></w:r><w:r><w:rPr><w:rStyle w:val="NormalTok" /></w:rPr><w:t xml:space="preserve">(distBocaina, </w:t></w:r><w:r><w:rPr><w:rStyle w:val="AttributeTok" /></w:rPr><w:t xml:space="preserve">method=</w:t></w:r><w:r><w:rPr><w:rStyle w:val="StringTok" /></w:rPr><w:t xml:space="preserve">&quot;average&quot;</w:t></w:r><w:r><w:rPr><w:rStyle w:val="NormalTok" /></w:rPr><w:t xml:space="preserve">)</w:t></w:r><w:r><w:br /></w:r><w:r><w:br /></w:r><w:r><w:rPr><w:rStyle w:val="CommentTok" /></w:rPr><w:t xml:space="preserve"># Visualizar os resultados</w:t></w:r><w:r><w:br /></w:r><w:r><w:rPr><w:rStyle w:val="FunctionTok" /></w:rPr><w:t xml:space="preserve">plot</w:t></w:r><w:r><w:rPr><w:rStyle w:val="NormalTok" /></w:rPr><w:t xml:space="preserve">(dendro)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1-1.png" id="0" name="Picture" /><pic:cNvPicPr><a:picLocks noChangeArrowheads="1" noChangeAspect="1" /></pic:cNvPicPr></pic:nvPicPr><pic:blipFill><a:blip r:embed="rId558" /><a:stretch><a:fillRect /></a:stretch></pic:blipFill><pic:spPr bwMode="auto"><a:xfrm><a:off x="0" y="0" /><a:ext cx="4620126" cy="3696101" /></a:xfrm><a:prstGeom prst="rect"><a:avLst /></a:prstGeom><a:noFill /><a:ln w="9525"><a:noFill /><a:headEnd /><a:tailEnd /></a:ln></pic:spPr></pic:pic></a:graphicData></a:graphic></wp:inline></w:drawing></w:r></w:p><w:bookmarkEnd w:id="559" /><w:bookmarkStart w:id="563" w:name="assessando-a-qualidade-do-dendrograma" /><w:p><w:pPr><w:pStyle w:val="Heading3" /></w:pPr><w:r><w:rPr><w:rStyle w:val="SectionNumber" /></w:rPr><w:t xml:space="preserve">9.2.2</w:t></w:r><w:r><w:tab /></w:r><w:r><w:t xml:space="preserve">Assessando a qualidade do dendrograma</w:t></w:r></w:p><w:p><w:pPr><w:pStyle w:val="FirstParagraph" /></w:pPr><w:r><w:t xml:space="preserve">Precisamos verificar que o agrupamento reduziu a dimensionalidade da matiz de forma eficiente, de maneira a não distorcer a informação. Fazemos isso calculando o</w:t></w:r><w:r><w:t xml:space="preserve"> </w:t></w:r><w:r><w:rPr><w:bCs /><w:b /></w:rPr><w:t xml:space="preserve">Coeficiente de correlação cofenética (CCC)</w:t></w:r></w:p><w:p><w:pPr><w:pStyle w:val="SourceCode" /></w:pPr><w:r><w:rPr><w:rStyle w:val="NormalTok" /></w:rPr><w:t xml:space="preserve">cofresult </w:t></w:r><w:r><w:rPr><w:rStyle w:val="OtherTok" /></w:rPr><w:t xml:space="preserve">&lt;-</w:t></w:r><w:r><w:rPr><w:rStyle w:val="NormalTok" /></w:rPr><w:t xml:space="preserve"> </w:t></w:r><w:r><w:rPr><w:rStyle w:val="FunctionTok" /></w:rPr><w:t xml:space="preserve">cophenetic</w:t></w:r><w:r><w:rPr><w:rStyle w:val="NormalTok" /></w:rPr><w:t xml:space="preserve">(dendro)</w:t></w:r><w:r><w:br /></w:r><w:r><w:rPr><w:rStyle w:val="FunctionTok" /></w:rPr><w:t xml:space="preserve">cor</w:t></w:r><w:r><w:rPr><w:rStyle w:val="NormalTok" /></w:rPr><w:t xml:space="preserve">(cofresult, distBocaina)</w:t></w:r><w:r><w:br /></w:r><w:r><w:rPr><w:rStyle w:val="CommentTok" /></w:rPr><w:t xml:space="preserve">#&gt; [1] 0.9455221</w:t></w:r></w:p><w:p><w:pPr><w:pStyle w:val="FirstParagraph" /></w:pPr><w:r><w:t xml:space="preserve">Um CCC &gt; .7 indica uma boa representação. Portanto, o nosso resultado de 0.9455221 é alto, garantindo que o dendrograma é adequado.</w:t></w:r></w:p><w:p><w:pPr><w:pStyle w:val="SourceCode" /></w:pPr><w:r><w:rPr><w:rStyle w:val="FunctionTok" /></w:rPr><w:t xml:space="preserve">plot</w:t></w:r><w:r><w:rPr><w:rStyle w:val="NormalTok" /></w:rPr><w:t xml:space="preserve">(dendro)</w:t></w:r><w:r><w:br /></w:r><w:r><w:rPr><w:rStyle w:val="NormalTok" /></w:rPr><w:t xml:space="preserve">k </w:t></w:r><w:r><w:rPr><w:rStyle w:val="OtherTok" /></w:rPr><w:t xml:space="preserve">&lt;-</w:t></w:r><w:r><w:rPr><w:rStyle w:val="NormalTok" /></w:rPr><w:t xml:space="preserve"> </w:t></w:r><w:r><w:rPr><w:rStyle w:val="DecValTok" /></w:rPr><w:t xml:space="preserve">4</w:t></w:r><w:r><w:br /></w:r><w:r><w:rPr><w:rStyle w:val="NormalTok" /></w:rPr><w:t xml:space="preserve">n </w:t></w:r><w:r><w:rPr><w:rStyle w:val="OtherTok" /></w:rPr><w:t xml:space="preserve">&lt;-</w:t></w:r><w:r><w:rPr><w:rStyle w:val="NormalTok" /></w:rPr><w:t xml:space="preserve"> </w:t></w:r><w:r><w:rPr><w:rStyle w:val="FunctionTok" /></w:rPr><w:t xml:space="preserve">ncol</w:t></w:r><w:r><w:rPr><w:rStyle w:val="NormalTok" /></w:rPr><w:t xml:space="preserve">(sp_compos)</w:t></w:r><w:r><w:br /></w:r><w:r><w:rPr><w:rStyle w:val="NormalTok" /></w:rPr><w:t xml:space="preserve">MidPoint </w:t></w:r><w:r><w:rPr><w:rStyle w:val="OtherTok" /></w:rPr><w:t xml:space="preserve">&lt;-</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 </w:t></w:r><w:r><w:rPr><w:rStyle w:val="SpecialCharTok" /></w:rPr><w:t xml:space="preserve">+</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w:t></w:r><w:r><w:rPr><w:rStyle w:val="SpecialChar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br /></w:r><w:r><w:rPr><w:rStyle w:val="FunctionTok" /></w:rPr><w:t xml:space="preserve">abline</w:t></w:r><w:r><w:rPr><w:rStyle w:val="NormalTok" /></w:rPr><w:t xml:space="preserve">(</w:t></w:r><w:r><w:rPr><w:rStyle w:val="AttributeTok" /></w:rPr><w:t xml:space="preserve">h =</w:t></w:r><w:r><w:rPr><w:rStyle w:val="NormalTok" /></w:rPr><w:t xml:space="preserve"> MidPoint, </w:t></w:r><w:r><w:rPr><w:rStyle w:val="AttributeTok" /></w:rPr><w:t xml:space="preserve">lty=</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3-1.png" id="0" name="Picture" /><pic:cNvPicPr><a:picLocks noChangeArrowheads="1" noChangeAspect="1" /></pic:cNvPicPr></pic:nvPicPr><pic:blipFill><a:blip r:embed="rId56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Nesse caso teremos a formação de cinco grupos, representados pelos nós que estão abaixo da linha de corte. Portanto, o resultado não suporta a nossa hipótese</w:t></w:r><w:r><w:t xml:space="preserve"> </w:t></w:r><w:r><w:rPr><w:iCs /><w:i /></w:rPr><w:t xml:space="preserve">a priori</w:t></w:r><w:r><w:t xml:space="preserve"> </w:t></w:r><w:r><w:t xml:space="preserve">que predizia a formação de apenas dois grupos de espécies.</w:t></w:r></w:p><w:bookmarkStart w:id="562" w:name="exemplo-2" /><w:p><w:pPr><w:pStyle w:val="Heading4" /></w:pPr><w:r><w:rPr><w:rStyle w:val="SectionNumber" /></w:rPr><w:t xml:space="preserve">9.2.2.1</w:t></w:r><w:r><w:tab /></w:r><w:r><w:t xml:space="preserve">Exemplo 2</w:t></w:r></w:p><w:p><w:pPr><w:pStyle w:val="FirstParagraph" /></w:pPr><w:r><w:t xml:space="preserve">No exemplo anterior vimos que é difícil interpretar os grupos baseado num nível de corte. A seguir, vamos utilizar o pacote</w:t></w:r><w:r><w:t xml:space="preserve"> </w:t></w:r><w:r><w:rPr><w:rStyle w:val="VerbatimChar" /></w:rPr><w:t xml:space="preserve">pvclust</w:t></w:r><w:r><w:t xml:space="preserve"> </w:t></w:r><w:r><w:t xml:space="preserve">que calcula automaticamente o nível de corte de similaridade baseado no Bootstrap de cada nó. Uma desvantagem deste método é que ele somente aceita índices de similaridade da função</w:t></w:r><w:r><w:t xml:space="preserve"> </w:t></w:r><w:r><w:rPr><w:rStyle w:val="VerbatimChar" /></w:rPr><w:t xml:space="preserve">dist</w:t></w:r><w:r><w:t xml:space="preserve"> </w:t></w:r><w:r><w:t xml:space="preserve">que possui apenas a distância Euclidiana, Manhattan e Canberra. Uma maneira de contornarmos essa limitação é utilizar transformações dos dados disponíveis na função</w:t></w:r><w:r><w:t xml:space="preserve"> </w:t></w:r><w:r><w:rPr><w:rStyle w:val="VerbatimChar" /></w:rPr><w:t xml:space="preserve">disttransform</w:t></w:r><w:r><w:t xml:space="preserve"> </w:t></w:r><w:r><w:t xml:space="preserve">no pacote</w:t></w:r><w:r><w:t xml:space="preserve"> </w:t></w:r><w:r><w:rPr><w:rStyle w:val="VerbatimChar" /></w:rPr><w:t xml:space="preserve">BiodiversityR</w:t></w:r><w:r><w:t xml:space="preserve"> </w:t></w:r><w:r><w:t xml:space="preserve">ou o</w:t></w:r><w:r><w:t xml:space="preserve"> </w:t></w:r><w:r><w:rPr><w:rStyle w:val="VerbatimChar" /></w:rPr><w:t xml:space="preserve">decostand</w:t></w:r><w:r><w:t xml:space="preserve"> </w:t></w:r><w:r><w:t xml:space="preserve">do pacote</w:t></w:r><w:r><w:t xml:space="preserve"> </w:t></w:r><w:r><w:rPr><w:rStyle w:val="VerbatimChar" /></w:rPr><w:t xml:space="preserve">vegan</w:t></w:r><w:r><w:t xml:space="preserve">. Também é possível utilizar a transformação de Box-Cox para dados multivariados, disponível no material suplementar de</w:t></w:r><w:r><w:t xml:space="preserve"> </w:t></w:r><w:r><w:t xml:space="preserve">(</w:t></w:r><w:hyperlink w:anchor="ref-legendre2018"><w:r><w:rPr><w:rStyle w:val="Hyperlink" /></w:rPr><w:t xml:space="preserve">Pierre Legendre and Borcard 2018</w:t></w:r></w:hyperlink><w:r><w:t xml:space="preserve">)</w:t></w:r><w:r><w:t xml:space="preserve">.</w:t></w:r><w:r><w:t xml:space="preserve"> </w:t></w:r><w:hyperlink r:id="rId561"><w:r><w:rPr><w:rStyle w:val="Hyperlink" /></w:rPr><w:t xml:space="preserve">aqui</w:t></w:r></w:hyperlink><w:r><w:t xml:space="preserve">. Esta transformação é geralmente utilizada para tornar a distribuição dos dados mais simétrica (menos enviesada para valores extremos: reduzir o</w:t></w:r><w:r><w:t xml:space="preserve"> </w:t></w:r><w:r><w:rPr><w:iCs /><w:i /></w:rPr><w:t xml:space="preserve">skewness</w:t></w:r><w:r><w:t xml:space="preserve"> </w:t></w:r><w:r><w:t xml:space="preserve">dos dados).</w:t></w:r></w:p><w:bookmarkEnd w:id="562" /><w:bookmarkEnd w:id="563" /><w:bookmarkStart w:id="567" w:name="análise-no-r-1" /><w:p><w:pPr><w:pStyle w:val="Heading3" /></w:pPr><w:r><w:rPr><w:rStyle w:val="SectionNumber" /></w:rPr><w:t xml:space="preserve">9.2.3</w:t></w:r><w:r><w:tab /></w:r><w:r><w:t xml:space="preserve">Análise no R</w:t></w:r></w:p><w:p><w:pPr><w:pStyle w:val="FirstParagraph" /></w:pPr><w:r><w:t xml:space="preserve">Vamos utilizar o mesmo conjunto de dados acima pra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w:t></w:r></w:p><w:p><w:pPr><w:pStyle w:val="SourceCode" /></w:pPr><w:r><w:rPr><w:rStyle w:val="CommentTok" /></w:rPr><w:t xml:space="preserve"># Dados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CommentTok" /></w:rPr><w:t xml:space="preserve"># Passo 1: transformar para distância de Chord</w:t></w:r><w:r><w:br /></w:r><w:r><w:rPr><w:rStyle w:val="NormalTok" /></w:rPr><w:t xml:space="preserve">bocaina_transf </w:t></w:r><w:r><w:rPr><w:rStyle w:val="OtherTok" /></w:rPr><w:t xml:space="preserve">&lt;-</w:t></w:r><w:r><w:rPr><w:rStyle w:val="NormalTok" /></w:rPr><w:t xml:space="preserve"> </w:t></w:r><w:r><w:rPr><w:rStyle w:val="FunctionTok" /></w:rPr><w:t xml:space="preserve">disttransform</w:t></w:r><w:r><w:rPr><w:rStyle w:val="NormalTok" /></w:rPr><w:t xml:space="preserve">(sp_compos, </w:t></w:r><w:r><w:rPr><w:rStyle w:val="StringTok" /></w:rPr><w:t xml:space="preserve">&quot;chord&quot;</w:t></w:r><w:r><w:rPr><w:rStyle w:val="NormalTok" /></w:rPr><w:t xml:space="preserve">)</w:t></w:r><w:r><w:br /></w:r><w:r><w:br /></w:r><w:r><w:rPr><w:rStyle w:val="CommentTok" /></w:rPr><w:t xml:space="preserve"># Passo 2: realizar pvclust com método average e distância euclidiana</w:t></w:r><w:r><w:br /></w:r><w:r><w:rPr><w:rStyle w:val="NormalTok" /></w:rPr><w:t xml:space="preserve">analise </w:t></w:r><w:r><w:rPr><w:rStyle w:val="OtherTok" /></w:rPr><w:t xml:space="preserve">&lt;-</w:t></w:r><w:r><w:rPr><w:rStyle w:val="NormalTok" /></w:rPr><w:t xml:space="preserve"> </w:t></w:r><w:r><w:rPr><w:rStyle w:val="FunctionTok" /></w:rPr><w:t xml:space="preserve">pvclust</w:t></w:r><w:r><w:rPr><w:rStyle w:val="NormalTok" /></w:rPr><w:t xml:space="preserve">(bocaina_transf,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4-1.png" id="0" name="Picture" /><pic:cNvPicPr><a:picLocks noChangeArrowheads="1" noChangeAspect="1" /></pic:cNvPicPr></pic:nvPicPr><pic:blipFill><a:blip r:embed="rId5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notar que existe um único grupo com BS &gt; 95%. Agora vamos tentar usar a distância de Hellinger, que é recomendada (junto com a distância de Chord) para transformar dados de composição de espécies e, desse modo, reduzem distorções nas ordenações como PCA e CA</w:t></w:r><w:r><w:t xml:space="preserve"> </w:t></w:r><w:r><w:t xml:space="preserve">(</w:t></w:r><w:hyperlink w:anchor="ref-legendre2001"><w:r><w:rPr><w:rStyle w:val="Hyperlink" /></w:rPr><w:t xml:space="preserve">Pierre Legendre and Gallagher 2001</w:t></w:r></w:hyperlink><w:r><w:t xml:space="preserve">)</w:t></w:r><w:r><w:t xml:space="preserve">.</w:t></w:r></w:p><w:p><w:pPr><w:pStyle w:val="SourceCode" /></w:pPr><w:r><w:rPr><w:rStyle w:val="CommentTok" /></w:rPr><w:t xml:space="preserve"># Passo 1: transformar dados com Hellinger</w:t></w:r><w:r><w:br /></w:r><w:r><w:rPr><w:rStyle w:val="NormalTok" /></w:rPr><w:t xml:space="preserve">bocaina_transf2 </w:t></w:r><w:r><w:rPr><w:rStyle w:val="OtherTok" /></w:rPr><w:t xml:space="preserve">&lt;-</w:t></w:r><w:r><w:rPr><w:rStyle w:val="NormalTok" /></w:rPr><w:t xml:space="preserve"> </w:t></w:r><w:r><w:rPr><w:rStyle w:val="FunctionTok" /></w:rPr><w:t xml:space="preserve">disttransform</w:t></w:r><w:r><w:rPr><w:rStyle w:val="NormalTok" /></w:rPr><w:t xml:space="preserve">(bocaina, </w:t></w:r><w:r><w:rPr><w:rStyle w:val="StringTok" /></w:rPr><w:t xml:space="preserve">&quot;hellinger&quot;</w:t></w:r><w:r><w:rPr><w:rStyle w:val="NormalTok" /></w:rPr><w:t xml:space="preserve">)</w:t></w:r><w:r><w:br /></w:r><w:r><w:br /></w:r><w:r><w:rPr><w:rStyle w:val="CommentTok" /></w:rPr><w:t xml:space="preserve"># Passo 2: realizar pvclust com método average e distância euclidiana</w:t></w:r><w:r><w:br /></w:r><w:r><w:rPr><w:rStyle w:val="NormalTok" /></w:rPr><w:t xml:space="preserve">analise2 </w:t></w:r><w:r><w:rPr><w:rStyle w:val="OtherTok" /></w:rPr><w:t xml:space="preserve">&lt;-</w:t></w:r><w:r><w:rPr><w:rStyle w:val="NormalTok" /></w:rPr><w:t xml:space="preserve"> </w:t></w:r><w:r><w:rPr><w:rStyle w:val="FunctionTok" /></w:rPr><w:t xml:space="preserve">pvclust</w:t></w:r><w:r><w:rPr><w:rStyle w:val="NormalTok" /></w:rPr><w:t xml:space="preserve">(bocaina_transf2,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(analise2,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(analise2)</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5-1.png" id="0" name="Picture" /><pic:cNvPicPr><a:picLocks noChangeArrowheads="1" noChangeAspect="1" /></pic:cNvPicPr></pic:nvPicPr><pic:blipFill><a:blip r:embed="rId565" /><a:stretch><a:fillRect /></a:stretch></pic:blipFill><pic:spPr bwMode="auto"><a:xfrm><a:off x="0" y="0" /><a:ext cx="4620126" cy="3696101" /></a:xfrm><a:prstGeom prst="rect"><a:avLst /></a:prstGeom><a:noFill /><a:ln w="9525"><a:noFill /><a:headEnd /><a:tailEnd /></a:ln></pic:spPr></pic:pic></a:graphicData></a:graphic></wp:inline></w:drawing></w:r></w:p><w:bookmarkStart w:id="566" w:name="interpretação-dos-resultados-5" /><w:p><w:pPr><w:pStyle w:val="Heading4" /></w:pPr><w:r><w:rPr><w:rStyle w:val="SectionNumber" /></w:rPr><w:t xml:space="preserve">9.2.3.1</w:t></w:r><w:r><w:tab /></w:r><w:r><w:t xml:space="preserve">Interpretação dos resultados</w:t></w:r></w:p><w:p><w:pPr><w:pStyle w:val="FirstParagraph" /></w:pPr><w:r><w:t xml:space="preserve">Notem que se mudarmos o coeficiente de associação, o resultado também muda. Agora temos 1 grupo a mais, composto por</w:t></w:r><w:r><w:t xml:space="preserve"> </w:t></w:r><w:r><w:rPr><w:iCs /><w:i /></w:rPr><w:t xml:space="preserve">Dendropsophus minutus</w:t></w:r><w:r><w:t xml:space="preserve"> </w:t></w:r><w:r><w:t xml:space="preserve">e</w:t></w:r><w:r><w:t xml:space="preserve"> </w:t></w:r><w:r><w:rPr><w:iCs /><w:i /></w:rPr><w:t xml:space="preserve">Scinax duartei</w:t></w:r><w:r><w:t xml:space="preserve"> </w:t></w:r><w:r><w:t xml:space="preserve">que não apareciam antes. Isso se deve ao fato de que a distância de Hellinger dá menos peso para espécies raras do que a Chord.</w:t></w:r></w:p><w:p><w:pPr><w:pStyle w:val="BodyText" /></w:pPr><w:r><w:t xml:space="preserve">Neste sentido, os dados não suportam a nossa hipótese inicial da formação de dois grupos, independentemente do coeficiente de associação utilizado.</w:t></w:r></w:p><w:bookmarkEnd w:id="566" /><w:bookmarkEnd w:id="567" /><w:bookmarkEnd w:id="568" /><w:bookmarkStart w:id="573" w:name="k-means-e-agrupamentos-não-hierárquicos" /><w:p><w:pPr><w:pStyle w:val="Heading2" /></w:pPr><w:r><w:rPr><w:rStyle w:val="SectionNumber" /></w:rPr><w:t xml:space="preserve">9.3</w:t></w:r><w:r><w:tab /></w:r><w:r><w:t xml:space="preserve">K-means e agrupamentos não-hierárquicos</w:t></w:r></w:p><w:p><w:pPr><w:pStyle w:val="FirstParagraph" /></w:pPr><w:r><w:t xml:space="preserve">Ao contrário do dendrograma, o K-means é um agrupamento não-hierárquico e, desse modo, não é otimizado para busca grupos menores aninhados em grupos grupos maiores. Resumidamente, podemos calcular o K-means apartir de uma matriz quadrada ou de distância. Essa técnica procura particionar os objetos em</w:t></w:r><w:r><w:t xml:space="preserve"> </w:t></w:r><w:r><w:rPr><w:iCs /><w:i /></w:rPr><w:t xml:space="preserve">k</w:t></w:r><w:r><w:t xml:space="preserve"> </w:t></w:r><w:r><w:t xml:space="preserve">grupos de maneira a minimizar a soma de quadrados entre grupos e maximizá-la dentro dos grupos. Um critério similar ao de uma ANOVA</w:t></w:r><w:r><w:t xml:space="preserve"> </w:t></w:r><w:r><w:t xml:space="preserve">(</w:t></w:r><w:hyperlink w:anchor="ref-cap7"><w:r><w:rPr><w:rStyle w:val="Hyperlink" /><w:bCs /><w:b /></w:rPr><w:t xml:space="preserve">cap7?</w:t></w:r></w:hyperlink><w:r><w:t xml:space="preserve">)</w:t></w:r><w:r><w:t xml:space="preserve">. Um diferencial do K-means em relação aos agrupamentos hierárquicos é que o usuário pode escolher antecipadamente o número de grupos que deseja formar.</w:t></w:r></w:p><w:bookmarkStart w:id="569" w:name="exemplo-1-2" /><w:p><w:pPr><w:pStyle w:val="Heading4" /></w:pPr><w:r><w:rPr><w:rStyle w:val="SectionNumber" /></w:rPr><w:t xml:space="preserve">9.3.0.1</w:t></w:r><w:r><w:tab /></w:r><w:r><w:t xml:space="preserve">Exemplo 1</w:t></w:r></w:p><w:p><w:pPr><w:pStyle w:val="FirstParagraph" /></w:pPr><w:r><w:t xml:space="preserve">Para este exemplo iremos utilizar um conjunto de dados disponível no pacote</w:t></w:r><w:r><w:t xml:space="preserve"> </w:t></w:r><w:r><w:rPr><w:rStyle w:val="VerbatimChar" /></w:rPr><w:t xml:space="preserve">ade4</w:t></w:r><w:r><w:t xml:space="preserve"> </w:t></w:r><w:r><w:t xml:space="preserve">que contém dados de 27 espécies de peixes coletados em 30 pontos ao longo do Rio Doubs, na fronteira entre a França e Suiça.</w:t></w:r></w:p><w:p><w:pPr><w:pStyle w:val="BodyText" /></w:pPr><w:r><w:rPr><w:bCs /><w:b /></w:rPr><w:t xml:space="preserve">Pergunta</w:t></w:r></w:p><w:p><w:pPr><w:numPr><w:ilvl w:val="0" /><w:numId w:val="1139" /></w:numPr><w:pStyle w:val="Compact" /></w:pPr><w:r><w:t xml:space="preserve">Qual é o número de grupos que melhor sumariza o padrão de ocorrência de espécies de peixes ao longo de um riacho? (</w:t></w:r><w:r><w:rPr><w:iCs /><w:i /></w:rPr><w:t xml:space="preserve">neste caso, estamos realizando uma análise exploratória e não temos uma predição</w:t></w:r><w:r><w:t xml:space="preserve">)</w:t></w:r></w:p><w:p><w:pPr><w:pStyle w:val="FirstParagraph" /></w:pPr><w:r><w:rPr><w:bCs /><w:b /></w:rPr><w:t xml:space="preserve">Variáveis</w:t></w:r></w:p><w:p><w:pPr><w:numPr><w:ilvl w:val="0" /><w:numId w:val="1140" /></w:numPr><w:pStyle w:val="Compact" /></w:pPr><w:r><w:t xml:space="preserve">Variáveis resposta: composição de espécies de peixes</w:t></w:r></w:p><w:p><w:pPr><w:pStyle w:val="FirstParagraph" /></w:pPr><w:r><w:rPr><w:bCs /><w:b /></w:rPr><w:t xml:space="preserve">Checklist</w:t></w:r></w:p><w:p><w:pPr><w:numPr><w:ilvl w:val="0" /><w:numId w:val="1141" /></w:numPr><w:pStyle w:val="Compact" /></w:pPr><w:r><w:t xml:space="preserve">Vamos normalizar os dados de abundância antes de entrar na análise propriamente, já que existem muitos zeros na matriz.</w:t></w:r></w:p><w:bookmarkEnd w:id="569" /><w:bookmarkStart w:id="571" w:name="análise-4" /><w:p><w:pPr><w:pStyle w:val="Heading3" /></w:pPr><w:r><w:rPr><w:rStyle w:val="SectionNumber" /></w:rPr><w:t xml:space="preserve">9.3.1</w:t></w:r><w:r><w:tab /></w:r><w:r><w:t xml:space="preserve">Análise</w:t></w:r></w:p><w:p><w:pPr><w:pStyle w:val="SourceCode" /></w:pPr><w:r><w:br /></w:r><w:r><w:rPr><w:rStyle w:val="CommentTok" /></w:rPr><w:t xml:space="preserve"># mostrar somente seis primeiras espécies de seis localidades</w:t></w:r><w:r><w:br /></w:r><w:r><w:rPr><w:rStyle w:val="FunctionTok" /></w:rPr><w:t xml:space="preserve">head</w:t></w:r><w:r><w:rPr><w:rStyle w:val="NormalTok" /></w:rPr><w:t xml:space="preserve">(doubs</w:t></w:r><w:r><w:rPr><w:rStyle w:val="SpecialCharTok" /></w:rPr><w:t xml:space="preserve">$</w:t></w:r><w:r><w:rPr><w:rStyle w:val="NormalTok" /></w:rPr><w:t xml:space="preserve">fish)[,</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Cogo Satr Phph Neba Thth Teso</w:t></w:r><w:r><w:br /></w:r><w:r><w:rPr><w:rStyle w:val="CommentTok" /></w:rPr><w:t xml:space="preserve">#&gt; 1    0    3    0    0    0    0</w:t></w:r><w:r><w:br /></w:r><w:r><w:rPr><w:rStyle w:val="CommentTok" /></w:rPr><w:t xml:space="preserve">#&gt; 2    0    5    4    3    0    0</w:t></w:r><w:r><w:br /></w:r><w:r><w:rPr><w:rStyle w:val="CommentTok" /></w:rPr><w:t xml:space="preserve">#&gt; 3    0    5    5    5    0    0</w:t></w:r><w:r><w:br /></w:r><w:r><w:rPr><w:rStyle w:val="CommentTok" /></w:rPr><w:t xml:space="preserve">#&gt; 4    0    4    5    5    0    0</w:t></w:r><w:r><w:br /></w:r><w:r><w:rPr><w:rStyle w:val="CommentTok" /></w:rPr><w:t xml:space="preserve">#&gt; 5    0    2    3    2    0    0</w:t></w:r><w:r><w:br /></w:r><w:r><w:rPr><w:rStyle w:val="CommentTok" /></w:rPr><w:t xml:space="preserve">#&gt; 6    0    3    4    5    0    0</w:t></w:r><w:r><w:br /></w:r><w:r><w:br /></w:r><w:r><w:rPr><w:rStyle w:val="CommentTok" /></w:rPr><w:t xml:space="preserve"># retirar a linha 8 (rio sem nenhuma ocorrência de peixe)</w:t></w:r><w:r><w:br /></w:r><w:r><w:rPr><w:rStyle w:val="NormalTok" /></w:rPr><w:t xml:space="preserve">spe </w:t></w:r><w:r><w:rPr><w:rStyle w:val="OtherTok" /></w:rPr><w:t xml:space="preserve">&lt;-</w:t></w:r><w:r><w:rPr><w:rStyle w:val="NormalTok" /></w:rPr><w:t xml:space="preserve"> doubs</w:t></w:r><w:r><w:rPr><w:rStyle w:val="SpecialCharTok" /></w:rPr><w:t xml:space="preserve">$</w:t></w:r><w:r><w:rPr><w:rStyle w:val="NormalTok" /></w:rPr><w:t xml:space="preserve">fish[</w:t></w:r><w:r><w:rPr><w:rStyle w:val="SpecialCharTok" /></w:rPr><w:t xml:space="preserve">-</w:t></w:r><w:r><w:rPr><w:rStyle w:val="DecValTok" /></w:rPr><w:t xml:space="preserve">8</w:t></w:r><w:r><w:rPr><w:rStyle w:val="NormalTok" /></w:rPr><w:t xml:space="preserve">,]</w:t></w:r><w:r><w:br /></w:r><w:r><w:br /></w:r><w:r><w:rPr><w:rStyle w:val="CommentTok" /></w:rPr><w:t xml:space="preserve"># Função do pacote vegan para normalizar os dados</w:t></w:r><w:r><w:br /></w:r><w:r><w:rPr><w:rStyle w:val="NormalTok" /></w:rPr><w:t xml:space="preserve">spe.norm </w:t></w:r><w:r><w:rPr><w:rStyle w:val="OtherTok" /></w:rPr><w:t xml:space="preserve">&lt;-</w:t></w:r><w:r><w:rPr><w:rStyle w:val="NormalTok" /></w:rPr><w:t xml:space="preserve"> </w:t></w:r><w:r><w:rPr><w:rStyle w:val="FunctionTok" /></w:rPr><w:t xml:space="preserve">decostand</w:t></w:r><w:r><w:rPr><w:rStyle w:val="NormalTok" /></w:rPr><w:t xml:space="preserve">(spe, </w:t></w:r><w:r><w:rPr><w:rStyle w:val="StringTok" /></w:rPr><w:t xml:space="preserve">&quot;normalize&quot;</w:t></w:r><w:r><w:rPr><w:rStyle w:val="NormalTok" /></w:rPr><w:t xml:space="preserve">) </w:t></w:r></w:p><w:p><w:pPr><w:pStyle w:val="FirstParagraph" /></w:pPr><w:r><w:t xml:space="preserve">O argumento</w:t></w:r><w:r><w:t xml:space="preserve"> </w:t></w:r><w:r><w:rPr><w:rStyle w:val="VerbatimChar" /></w:rPr><w:t xml:space="preserve">centers</w:t></w:r><w:r><w:t xml:space="preserve"> </w:t></w:r><w:r><w:t xml:space="preserve">na função abaixo indica o número de grupos que se quer formar. Neste exemplo estamos utilizando</w:t></w:r><w:r><w:t xml:space="preserve"> </w:t></w:r><w:r><w:rPr><w:rStyle w:val="VerbatimChar" /></w:rPr><w:t xml:space="preserve">centers = 4</w:t></w:r><w:r><w:t xml:space="preserve">.</w:t></w:r></w:p><w:p><w:pPr><w:pStyle w:val="SourceCode" /></w:pPr><w:r><w:rPr><w:rStyle w:val="NormalTok" /></w:rPr><w:t xml:space="preserve">spe.kmeans </w:t></w:r><w:r><w:rPr><w:rStyle w:val="OtherTok" /></w:rPr><w:t xml:space="preserve">&lt;-</w:t></w:r><w:r><w:rPr><w:rStyle w:val="NormalTok" /></w:rPr><w:t xml:space="preserve"> </w:t></w:r><w:r><w:rPr><w:rStyle w:val="FunctionTok" /></w:rPr><w:t xml:space="preserve">kmeans</w:t></w:r><w:r><w:rPr><w:rStyle w:val="NormalTok" /></w:rPr><w:t xml:space="preserve">(spe.norm, </w:t></w:r><w:r><w:rPr><w:rStyle w:val="AttributeTok" /></w:rPr><w:t xml:space="preserve">centers =</w:t></w:r><w:r><w:rPr><w:rStyle w:val="NormalTok" /></w:rPr><w:t xml:space="preserve"> </w:t></w:r><w:r><w:rPr><w:rStyle w:val="DecValTok" /></w:rPr><w:t xml:space="preserve">4</w:t></w:r><w:r><w:rPr><w:rStyle w:val="NormalTok" /></w:rPr><w:t xml:space="preserve">, </w:t></w:r><w:r><w:rPr><w:rStyle w:val="AttributeTok" /></w:rPr><w:t xml:space="preserve">nstart =</w:t></w:r><w:r><w:rPr><w:rStyle w:val="NormalTok" /></w:rPr><w:t xml:space="preserve"> </w:t></w:r><w:r><w:rPr><w:rStyle w:val="DecValTok" /></w:rPr><w:t xml:space="preserve">100</w:t></w:r><w:r><w:rPr><w:rStyle w:val="NormalTok" /></w:rPr><w:t xml:space="preserve">)</w:t></w:r><w:r><w:br /></w:r><w:r><w:rPr><w:rStyle w:val="NormalTok" /></w:rPr><w:t xml:space="preserve">spe.kmeans</w:t></w:r><w:r><w:br /></w:r><w:r><w:rPr><w:rStyle w:val="CommentTok" /></w:rPr><w:t xml:space="preserve">#&gt; K-means clustering with 4 clusters of sizes 3, 12, 6, 8</w:t></w:r><w:r><w:br /></w:r><w:r><w:rPr><w:rStyle w:val="CommentTok" /></w:rPr><w:t xml:space="preserve">#&gt; </w:t></w:r><w:r><w:br /></w:r><w:r><w:rPr><w:rStyle w:val="CommentTok" /></w:rPr><w:t xml:space="preserve">#&gt; Cluster means:</w:t></w:r><w:r><w:br /></w:r><w:r><w:rPr><w:rStyle w:val="CommentTok" /></w:rPr><w:t xml:space="preserve">#&gt;         Cogo        Satr       Phph       Neba        Thth        Teso       Chna       Chto</w:t></w:r><w:r><w:br /></w:r><w:r><w:rPr><w:rStyle w:val="CommentTok" /></w:rPr><w:t xml:space="preserve">#&gt; 1 0.00000000 0.000000000 0.00000000 0.00000000 0.000000000 0.000000000 0.05205792 0.00000000</w:t></w:r><w:r><w:br /></w:r><w:r><w:rPr><w:rStyle w:val="CommentTok" /></w:rPr><w:t xml:space="preserve">#&gt; 2 0.10380209 0.542300691 0.50086515 0.43325916 0.114024105 0.075651573 0.00000000 0.00000000</w:t></w:r><w:r><w:br /></w:r><w:r><w:rPr><w:rStyle w:val="CommentTok" /></w:rPr><w:t xml:space="preserve">#&gt; 3 0.06167791 0.122088022 0.26993915 0.35942538 0.032664966 0.135403325 0.06212775 0.21568957</w:t></w:r><w:r><w:br /></w:r><w:r><w:rPr><w:rStyle w:val="CommentTok" /></w:rPr><w:t xml:space="preserve">#&gt; 4 0.00000000 0.006691097 0.02506109 0.06987391 0.006691097 0.006691097 0.10687104 0.09377516</w:t></w:r><w:r><w:br /></w:r><w:r><w:rPr><w:rStyle w:val="CommentTok" /></w:rPr><w:t xml:space="preserve">#&gt;         Lele      Lece       Baba      Spbi       Gogo       Eslu       Pefl      Rham       Legi</w:t></w:r><w:r><w:br /></w:r><w:r><w:rPr><w:rStyle w:val="CommentTok" /></w:rPr><w:t xml:space="preserve">#&gt; 1 0.07647191 0.3166705 0.00000000 0.0000000 0.20500174 0.07647191 0.00000000 0.0000000 0.05205792</w:t></w:r><w:r><w:br /></w:r><w:r><w:rPr><w:rStyle w:val="CommentTok" /></w:rPr><w:t xml:space="preserve">#&gt; 2 0.06983991 0.1237394 0.02385019 0.0000000 0.05670453 0.04722294 0.02949244 0.0000000 0.00000000</w:t></w:r><w:r><w:br /></w:r><w:r><w:rPr><w:rStyle w:val="CommentTok" /></w:rPr><w:t xml:space="preserve">#&gt; 3 0.25887226 0.2722562 0.15647062 0.1574388 0.16822286 0.12276089 0.17261621 0.0793181 0.06190283</w:t></w:r><w:r><w:br /></w:r><w:r><w:rPr><w:rStyle w:val="CommentTok" /></w:rPr><w:t xml:space="preserve">#&gt; 4 0.14194394 0.2011411 0.24327992 0.1326062 0.28386032 0.20630360 0.16920496 0.2214275 0.19066542</w:t></w:r><w:r><w:br /></w:r><w:r><w:rPr><w:rStyle w:val="CommentTok" /></w:rPr><w:t xml:space="preserve">#&gt;         Scer       Cyca       Titi       Abbr      Icme       Acce       Ruru       Blbj      Alal</w:t></w:r><w:r><w:br /></w:r><w:r><w:rPr><w:rStyle w:val="CommentTok" /></w:rPr><w:t xml:space="preserve">#&gt; 1 0.07647191 0.00000000 0.00000000 0.00000000 0.0000000 0.18058775 0.31667052 0.05205792 0.7618709</w:t></w:r><w:r><w:br /></w:r><w:r><w:rPr><w:rStyle w:val="CommentTok" /></w:rPr><w:t xml:space="preserve">#&gt; 2 0.00000000 0.00000000 0.03833408 0.00000000 0.0000000 0.00000000 0.01049901 0.00000000 0.0000000</w:t></w:r><w:r><w:br /></w:r><w:r><w:rPr><w:rStyle w:val="CommentTok" /></w:rPr><w:t xml:space="preserve">#&gt; 3 0.04516042 0.06190283 0.14539027 0.01473139 0.0000000 0.03192175 0.32201597 0.01473139 0.1095241</w:t></w:r><w:r><w:br /></w:r><w:r><w:rPr><w:rStyle w:val="CommentTok" /></w:rPr><w:t xml:space="preserve">#&gt; 4 0.13171275 0.16019126 0.26230024 0.19561641 0.1331835 0.26713081 0.32103755 0.22883055 0.3326939</w:t></w:r><w:r><w:br /></w:r><w:r><w:rPr><w:rStyle w:val="CommentTok" /></w:rPr><w:t xml:space="preserve">#&gt;         Anan</w:t></w:r><w:r><w:br /></w:r><w:r><w:rPr><w:rStyle w:val="CommentTok" /></w:rPr><w:t xml:space="preserve">#&gt; 1 0.00000000</w:t></w:r><w:r><w:br /></w:r><w:r><w:rPr><w:rStyle w:val="CommentTok" /></w:rPr><w:t xml:space="preserve">#&gt; 2 0.00000000</w:t></w:r><w:r><w:br /></w:r><w:r><w:rPr><w:rStyle w:val="CommentTok" /></w:rPr><w:t xml:space="preserve">#&gt; 3 0.04739636</w:t></w:r><w:r><w:br /></w:r><w:r><w:rPr><w:rStyle w:val="CommentTok" /></w:rPr><w:t xml:space="preserve">#&gt; 4 0.18873077</w:t></w:r><w:r><w:br /></w:r><w:r><w:rPr><w:rStyle w:val="CommentTok" /></w:rPr><w:t xml:space="preserve">#&gt; </w:t></w:r><w:r><w:br /></w:r><w:r><w:rPr><w:rStyle w:val="CommentTok" /></w:rPr><w:t xml:space="preserve">#&gt; Clustering vector:</w:t></w:r><w:r><w:br /></w:r><w:r><w:rPr><w:rStyle w:val="CommentTok" /></w:rPr><w:t xml:space="preserve">#&gt;  1  2  3  4  5  6  7  9 10 11 12 13 14 15 16 17 18 19 20 21 22 23 24 25 26 27 28 29 30 </w:t></w:r><w:r><w:br /></w:r><w:r><w:rPr><w:rStyle w:val="CommentTok" /></w:rPr><w:t xml:space="preserve">#&gt;  2  2  2  2  3  2  2  3  2  2  2  2  2  2  3  3  3  3  4  4  4  1  1  1  4  4  4  4  4 </w:t></w:r><w:r><w:br /></w:r><w:r><w:rPr><w:rStyle w:val="CommentTok" /></w:rPr><w:t xml:space="preserve">#&gt; </w:t></w:r><w:r><w:br /></w:r><w:r><w:rPr><w:rStyle w:val="CommentTok" /></w:rPr><w:t xml:space="preserve">#&gt; Within cluster sum of squares by cluster:</w:t></w:r><w:r><w:br /></w:r><w:r><w:rPr><w:rStyle w:val="CommentTok" /></w:rPr><w:t xml:space="preserve">#&gt; [1] 0.3560423 2.5101386 1.7361453 0.4696535</w:t></w:r><w:r><w:br /></w:r><w:r><w:rPr><w:rStyle w:val="CommentTok" /></w:rPr><w:t xml:space="preserve">#&gt;  (between_SS / total_SS =  66.7 %)</w:t></w:r><w:r><w:br /></w:r><w:r><w:rPr><w:rStyle w:val="CommentTok" /></w:rPr><w:t xml:space="preserve">#&gt; </w:t></w:r><w:r><w:br /></w:r><w:r><w:rPr><w:rStyle w:val="CommentTok" /></w:rPr><w:t xml:space="preserve">#&gt; Available components:</w:t></w:r><w:r><w:br /></w:r><w:r><w:rPr><w:rStyle w:val="CommentTok" /></w:rPr><w:t xml:space="preserve">#&gt; </w:t></w:r><w:r><w:br /></w:r><w:r><w:rPr><w:rStyle w:val="CommentTok" /></w:rPr><w:t xml:space="preserve">#&gt; [1] &quot;cluster&quot;      &quot;centers&quot;      &quot;totss&quot;        &quot;withinss&quot;     &quot;tot.withinss&quot; &quot;betweenss&quot;   </w:t></w:r><w:r><w:br /></w:r><w:r><w:rPr><w:rStyle w:val="CommentTok" /></w:rPr><w:t xml:space="preserve">#&gt; [7] &quot;size&quot;         &quot;iter&quot;         &quot;ifault&quot;</w:t></w:r></w:p><w:p><w:pPr><w:pStyle w:val="FirstParagraph" /></w:pPr><w:r><w:t xml:space="preserve">O objeto que fornece o resultado contém: 1) o tamanho (número de objetos) em cada um dos 4 grupos; 2) o centroide de cada grupo e o pertencimento de cada espécie a cada grupo; e 3) o quanto da Soma de Quadrados dos dados é explicada por esta conformação de grupos.</w:t></w:r></w:p><w:p><w:pPr><w:pStyle w:val="BodyText" /></w:pPr><w:r><w:t xml:space="preserve">No entanto, não é possível saber a priori qual o número</w:t></w:r><w:r><w:t xml:space="preserve"> </w:t></w:r><w:r><w:rPr><w:iCs /><w:i /></w:rPr><w:t xml:space="preserve">ideal</w:t></w:r><w:r><w:t xml:space="preserve"> </w:t></w:r><w:r><w:t xml:space="preserve">de grupos. Para descobrir isso repetimos o k-means com uma série de valores de</w:t></w:r><w:r><w:t xml:space="preserve"> </w:t></w:r><w:r><w:rPr><w:bCs /><w:b /></w:rPr><w:t xml:space="preserve">K</w:t></w:r><w:r><w:t xml:space="preserve">. Isso pode ser feito na função</w:t></w:r><w:r><w:t xml:space="preserve"> </w:t></w:r><w:r><w:rPr><w:rStyle w:val="VerbatimChar" /></w:rPr><w:t xml:space="preserve">cascadeKM</w:t></w:r><w:r><w:t xml:space="preserve">.</w:t></w:r></w:p><w:p><w:pPr><w:pStyle w:val="SourceCode" /></w:pPr><w:r><w:rPr><w:rStyle w:val="NormalTok" /></w:rPr><w:t xml:space="preserve">spe.KM.cascade </w:t></w:r><w:r><w:rPr><w:rStyle w:val="OtherTok" /></w:rPr><w:t xml:space="preserve">&lt;-</w:t></w:r><w:r><w:rPr><w:rStyle w:val="NormalTok" /></w:rPr><w:t xml:space="preserve"> </w:t></w:r><w:r><w:rPr><w:rStyle w:val="FunctionTok" /></w:rPr><w:t xml:space="preserve">cascadeKM</w:t></w:r><w:r><w:rPr><w:rStyle w:val="NormalTok" /></w:rPr><w:t xml:space="preserve">(spe.norm, </w:t></w:r><w:r><w:rPr><w:rStyle w:val="AttributeTok" /></w:rPr><w:t xml:space="preserve">inf.gr=</w:t></w:r><w:r><w:rPr><w:rStyle w:val="DecValTok" /></w:rPr><w:t xml:space="preserve">2</w:t></w:r><w:r><w:rPr><w:rStyle w:val="NormalTok" /></w:rPr><w:t xml:space="preserve">, </w:t></w:r><w:r><w:rPr><w:rStyle w:val="AttributeTok" /></w:rPr><w:t xml:space="preserve">sup.gr=</w:t></w:r><w:r><w:rPr><w:rStyle w:val="DecValTok" /></w:rPr><w:t xml:space="preserve">10</w:t></w:r><w:r><w:rPr><w:rStyle w:val="NormalTok" /></w:rPr><w:t xml:space="preserve">, </w:t></w:r><w:r><w:rPr><w:rStyle w:val="AttributeTok" /></w:rPr><w:t xml:space="preserve">iter=</w:t></w:r><w:r><w:rPr><w:rStyle w:val="DecValTok" /></w:rPr><w:t xml:space="preserve">100</w:t></w:r><w:r><w:rPr><w:rStyle w:val="NormalTok" /></w:rPr><w:t xml:space="preserve">, </w:t></w:r><w:r><w:rPr><w:rStyle w:val="AttributeTok" /></w:rPr><w:t xml:space="preserve">criterion=</w:t></w:r><w:r><w:rPr><w:rStyle w:val="StringTok" /></w:rPr><w:t xml:space="preserve">&quot;ssi&quot;</w:t></w:r><w:r><w:rPr><w:rStyle w:val="NormalTok" /></w:rPr><w:t xml:space="preserve">) </w:t></w:r></w:p><w:p><w:pPr><w:pStyle w:val="FirstParagraph" /></w:pPr><w:r><w:t xml:space="preserve">Tanto</w:t></w:r><w:r><w:t xml:space="preserve"> </w:t></w:r><w:r><w:rPr><w:bCs /><w:b /></w:rPr><w:t xml:space="preserve">calinski</w:t></w:r><w:r><w:t xml:space="preserve"> </w:t></w:r><w:r><w:t xml:space="preserve">quando</w:t></w:r><w:r><w:t xml:space="preserve"> </w:t></w:r><w:r><w:rPr><w:bCs /><w:b /></w:rPr><w:t xml:space="preserve">ssi</w:t></w:r><w:r><w:t xml:space="preserve"> </w:t></w:r><w:r><w:t xml:space="preserve">são bons critérios para encontrar o número ideal de grupos. Quanto maior o valor de</w:t></w:r><w:r><w:t xml:space="preserve"> </w:t></w:r><w:r><w:rPr><w:bCs /><w:b /></w:rPr><w:t xml:space="preserve">ssi</w:t></w:r><w:r><w:t xml:space="preserve">, melhor (veja</w:t></w:r><w:r><w:t xml:space="preserve"> </w:t></w:r><w:r><w:rPr><w:rStyle w:val="VerbatimChar" /></w:rPr><w:t xml:space="preserve">?cascadeKM</w:t></w:r><w:r><w:t xml:space="preserve"> </w:t></w:r><w:r><w:t xml:space="preserve">mais detalhes).</w:t></w:r></w:p><w:p><w:pPr><w:pStyle w:val="SourceCode" /></w:pPr><w:r><w:rPr><w:rStyle w:val="CommentTok" /></w:rPr><w:t xml:space="preserve"># Resumo dos resultados</w:t></w:r><w:r><w:br /></w:r><w:r><w:rPr><w:rStyle w:val="NormalTok" /></w:rPr><w:t xml:space="preserve">spe.KM.cascade</w:t></w:r><w:r><w:rPr><w:rStyle w:val="SpecialCharTok" /></w:rPr><w:t xml:space="preserve">$</w:t></w:r><w:r><w:rPr><w:rStyle w:val="NormalTok" /></w:rPr><w:t xml:space="preserve">results</w:t></w:r><w:r><w:br /></w:r><w:r><w:rPr><w:rStyle w:val="CommentTok" /></w:rPr><w:t xml:space="preserve">#&gt;      2 groups  3 groups  4 groups  5 groups   6 groups  7 groups  8 groups   9 groups  10 groups</w:t></w:r><w:r><w:br /></w:r><w:r><w:rPr><w:rStyle w:val="CommentTok" /></w:rPr><w:t xml:space="preserve">#&gt; SSE 8.2149405 6.4768108 5.0719796 4.3015573 3.58561200 2.9523667 2.4840549 2.05218880 1.75992916</w:t></w:r><w:r><w:br /></w:r><w:r><w:rPr><w:rStyle w:val="CommentTok" /></w:rPr><w:t xml:space="preserve">#&gt; ssi 0.1312111 0.1675852 0.1398159 0.1138008 0.08295513 0.1410657 0.1461625 0.07877382 0.06817212</w:t></w:r></w:p><w:p><w:pPr><w:pStyle w:val="FirstParagraph" /></w:pPr><w:r><w:t xml:space="preserve">SSE: critério utilizado pelo algorítimo para achar o agrupamento ótimo dos objetos.</w:t></w:r></w:p><w:p><w:pPr><w:pStyle w:val="SourceCode" /></w:pPr><w:r><w:rPr><w:rStyle w:val="FunctionTok" /></w:rPr><w:t xml:space="preserve">plot</w:t></w:r><w:r><w:rPr><w:rStyle w:val="NormalTok" /></w:rPr><w:t xml:space="preserve">(spe.KM.cascade, </w:t></w:r><w:r><w:rPr><w:rStyle w:val="AttributeTok" /></w:rPr><w:t xml:space="preserve">sortg=</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0-1.png" id="0" name="Picture" /><pic:cNvPicPr><a:picLocks noChangeArrowheads="1" noChangeAspect="1" /></pic:cNvPicPr></pic:nvPicPr><pic:blipFill><a:blip r:embed="rId570" /><a:stretch><a:fillRect /></a:stretch></pic:blipFill><pic:spPr bwMode="auto"><a:xfrm><a:off x="0" y="0" /><a:ext cx="4620126" cy="3696101" /></a:xfrm><a:prstGeom prst="rect"><a:avLst /></a:prstGeom><a:noFill /><a:ln w="9525"><a:noFill /><a:headEnd /><a:tailEnd /></a:ln></pic:spPr></pic:pic></a:graphicData></a:graphic></wp:inline></w:drawing></w:r></w:p><w:bookmarkEnd w:id="571" /><w:bookmarkStart w:id="572" w:name="interpretação-dos-resultados-6" /><w:p><w:pPr><w:pStyle w:val="Heading3" /></w:pPr><w:r><w:rPr><w:rStyle w:val="SectionNumber" /></w:rPr><w:t xml:space="preserve">9.3.2</w:t></w:r><w:r><w:tab /></w:r><w:r><w:t xml:space="preserve">Interpretação dos resultados</w:t></w:r></w:p><w:p><w:pPr><w:pStyle w:val="FirstParagraph" /></w:pPr><w:r><w:t xml:space="preserve">Diferentemente da nossa predição inicial, o resultado da análise mostra que o número ideal de grupos para explicar a variância no padrão de ocorrência de espécies é 3. Notem que o SSI máximo é alcançado neste número de grupos 0.1675852 (também indicado pela bola vermelha no plot).</w:t></w:r></w:p><w:bookmarkEnd w:id="572" /><w:bookmarkEnd w:id="573" /><w:bookmarkStart w:id="577" w:name="espécies-indicadoras" /><w:p><w:pPr><w:pStyle w:val="Heading2" /></w:pPr><w:r><w:rPr><w:rStyle w:val="SectionNumber" /></w:rPr><w:t xml:space="preserve">9.4</w:t></w:r><w:r><w:tab /></w:r><w:r><w:t xml:space="preserve">Espécies indicadoras</w:t></w:r></w:p><w:p><w:pPr><w:pStyle w:val="FirstParagraph" /></w:pPr><w:r><w:t xml:space="preserve">Uma pergunta normalmente feita por ecólogos é: qual espécie pode ser indicadora de uma determinada condição ambiental (e.g., poluição)?</w:t></w:r></w:p><w:p><w:pPr><w:pStyle w:val="BodyText" /></w:pPr><w:r><w:t xml:space="preserve">O índice IndVal mede dois aspectos das espécies: Especificidade e fidelidade.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abundancia média da espécie no grupo pela somatória das abundancias médias dos grupos. Fidelidade é igual ao número de lugares no grupo onde a espécie está presente dividido pelo número total de lugares do grupo</w:t></w:r><w:r><w:t xml:space="preserve"> </w:t></w:r><w:r><w:t xml:space="preserve">(</w:t></w:r><w:hyperlink w:anchor="ref-dufrene_species_1997"><w:r><w:rPr><w:rStyle w:val="Hyperlink" /></w:rPr><w:t xml:space="preserve">Dufrêne and Legendre 1997</w:t></w:r></w:hyperlink><w:r><w:t xml:space="preserve">)</w:t></w:r><w:r><w:t xml:space="preserve">.</w:t></w:r></w:p><w:p><w:pPr><w:pStyle w:val="BodyText" /></w:pPr><w:r><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w:r></w:p><w:p><w:pPr><w:pStyle w:val="BodyText" /></w:pPr><w:r><w:t xml:space="preserve">A análise procede da seguinte forma:</w:t></w:r></w:p><w:p><w:pPr><w:numPr><w:ilvl w:val="0" /><w:numId w:val="1142" /></w:numPr></w:pPr><w:r><w:t xml:space="preserve">Uma matriz de distância é construída e as unidades amostrais são classificadas com alguma análise de agrupamento, hierárquico ou não;</w:t></w:r></w:p><w:p><w:pPr><w:numPr><w:ilvl w:val="0" /><w:numId w:val="1142" /></w:numPr></w:pPr><w:r><w:t xml:space="preserve">A variável ambiental para a qual se deseja classificar os grupos é inserida;</w:t></w:r></w:p><w:p><w:pPr><w:numPr><w:ilvl w:val="0" /><w:numId w:val="1142" /></w:numPr></w:pPr><w:r><w:t xml:space="preserve">As espécies indicadoreas de cada grupo são formadas através do cálculo da especificidade e fidelidade, obtendo-se o valor de IndVal para cada espécie;</w:t></w:r></w:p><w:p><w:pPr><w:numPr><w:ilvl w:val="0" /><w:numId w:val="1142" /></w:numPr></w:pPr><w:r><w:t xml:space="preserve">Por fim, o conjunto de dados originais é comparado para ver se análise faz sentido.</w:t></w:r></w:p><w:p><w:pPr><w:pStyle w:val="FirstParagraph" /></w:pPr><w:r><w:t xml:space="preserve">O cálculo da significância do índice de IndVal é feito por aleatorização de Monte Carlo. Os métodos de Monte Carlo utilizam números aleatórios de dados reais para simular certos padrões esperados na ausência de um processo ecológico específico [numerica2012]. Assim, o valor do índice é aleatorizado 999 vezes (ou o número de vezes que você optar) dentro dos tratamentos e o valor de</w:t></w:r><w:r><w:t xml:space="preserve"> </w:t></w:r><w:r><w:rPr><w:iCs /><w:i /></w:rPr><w:t xml:space="preserve">P</w:t></w:r><w:r><w:t xml:space="preserve"> </w:t></w:r><w:r><w:t xml:space="preserve">é dado pelo número de vezes em que o índice observado foi igual ou maior que os valores aleatorizados.</w:t></w:r></w:p><w:bookmarkStart w:id="574" w:name="exemplo-1-3" /><w:p><w:pPr><w:pStyle w:val="Heading4" /></w:pPr><w:r><w:rPr><w:rStyle w:val="SectionNumber" /></w:rPr><w:t xml:space="preserve">9.4.0.1</w:t></w:r><w:r><w:tab /></w:r><w:r><w:t xml:space="preserve">Exemplo 1</w:t></w:r></w:p><w:p><w:pPr><w:pStyle w:val="FirstParagraph" /></w:pPr><w:r><w:rPr><w:bCs /><w:b /></w:rPr><w:t xml:space="preserve">Pergunta</w:t></w:r></w:p><w:p><w:pPr><w:numPr><w:ilvl w:val="0" /><w:numId w:val="1143" /></w:numPr><w:pStyle w:val="Compact" /></w:pPr><w:r><w:t xml:space="preserve">Podemos utilizar as espécies de girinos como indicadoras da fitofisionomia?</w:t></w:r></w:p><w:p><w:pPr><w:pStyle w:val="FirstParagraph" /></w:pPr><w:r><w:rPr><w:bCs /><w:b /></w:rPr><w:t xml:space="preserve">Predições</w:t></w:r></w:p><w:p><w:pPr><w:numPr><w:ilvl w:val="0" /><w:numId w:val="1144" /></w:numPr><w:pStyle w:val="Compact" /></w:pPr><w:r><w:t xml:space="preserve">Espécies terrestres serão indicadoras de área aberta, enquanto espécies arborícolas serão indicadoras de áreas florestais.</w:t></w:r></w:p><w:p><w:pPr><w:pStyle w:val="FirstParagraph" /></w:pPr><w:r><w:rPr><w:bCs /><w:b /></w:rPr><w:t xml:space="preserve">Variáveis</w:t></w:r></w:p><w:p><w:pPr><w:numPr><w:ilvl w:val="0" /><w:numId w:val="1145" /></w:numPr><w:pStyle w:val="Compact" /></w:pPr><w:r><w:t xml:space="preserve">Variáveis resposta: mesma matriz já utilizada contendo a abundância de girinos ao longo de poças na Serra da Bocaina.</w:t></w:r></w:p><w:bookmarkEnd w:id="574" /><w:bookmarkStart w:id="575" w:name="análise-no-r-2" /><w:p><w:pPr><w:pStyle w:val="Heading3" /></w:pPr><w:r><w:rPr><w:rStyle w:val="SectionNumber" /></w:rPr><w:t xml:space="preserve">9.4.1</w:t></w:r><w:r><w:tab /></w:r><w:r><w:t xml:space="preserve">Análise no R</w:t></w:r></w:p><w:p><w:pPr><w:pStyle w:val="FirstParagraph" /></w:pPr><w:r><w:t xml:space="preserve">Para este exemplo vamos utilizado o mesmo conjunto de dados utilizado acima com abundância de 16 espécies de girinos coletados em 14 poças com diferentes graus de cobertura de dossel na Serra da Bocaina.</w:t></w:r></w:p><w:p><w:pPr><w:pStyle w:val="BodyText" /></w:pPr><w:r><w:t xml:space="preserve">O IndVal está disponível tanto no pacote</w:t></w:r><w:r><w:t xml:space="preserve"> </w:t></w:r><w:r><w:rPr><w:rStyle w:val="VerbatimChar" /></w:rPr><w:t xml:space="preserve">indicspecies</w:t></w:r><w:r><w:t xml:space="preserve"> </w:t></w:r><w:r><w:t xml:space="preserve">quando no</w:t></w:r><w:r><w:t xml:space="preserve"> </w:t></w:r><w:r><w:rPr><w:rStyle w:val="VerbatimChar" /></w:rPr><w:t xml:space="preserve">labdsv</w:t></w:r><w:r><w:t xml:space="preserve">. Para este exemplo iremos usar o labdsv. Primeiro vamos agrupar as unidades amostrais (poças) que informa os grupos de fitofisionomias onde as poças se localizam e para os quais deseja-se encontrar espécies indicadoras:</w:t></w:r></w:p><w:p><w:pPr><w:pStyle w:val="SourceCode" /></w:pPr><w:r><w:rPr><w:rStyle w:val="DocumentationTok" /></w:rPr><w:t xml:space="preserve">## Dados</w:t></w:r><w:r><w:br /></w:r><w:r><w:rPr><w:rStyle w:val="FunctionTok" /></w:rPr><w:t xml:space="preserve">head</w:t></w:r><w:r><w:rPr><w:rStyle w:val="NormalTok" /></w:rPr><w:t xml:space="preserve">(bocaina)</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rPr><w:rStyle w:val="NormalTok" /></w:rPr><w:t xml:space="preserve">fitofis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2</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3</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4</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5</w:t></w:r><w:r><w:rPr><w:rStyle w:val="NormalTok" /></w:rPr><w:t xml:space="preserve">,</w:t></w:r><w:r><w:rPr><w:rStyle w:val="DecValTok" /></w:rPr><w:t xml:space="preserve">4</w:t></w:r><w:r><w:rPr><w:rStyle w:val="NormalTok" /></w:rPr><w:t xml:space="preserve">))</w:t></w:r><w:r><w:br /></w:r><w:r><w:br /></w:r><w:r><w:rPr><w:rStyle w:val="DocumentationTok" /></w:rPr><w:t xml:space="preserve">## Análise de espécies indicadoras</w:t></w:r><w:r><w:br /></w:r><w:r><w:rPr><w:rStyle w:val="NormalTok" /></w:rPr><w:t xml:space="preserve">res_indval </w:t></w:r><w:r><w:rPr><w:rStyle w:val="OtherTok" /></w:rPr><w:t xml:space="preserve">&lt;-</w:t></w:r><w:r><w:rPr><w:rStyle w:val="NormalTok" /></w:rPr><w:t xml:space="preserve"> </w:t></w:r><w:r><w:rPr><w:rStyle w:val="FunctionTok" /></w:rPr><w:t xml:space="preserve">indval</w:t></w:r><w:r><w:rPr><w:rStyle w:val="NormalTok" /></w:rPr><w:t xml:space="preserve">(bocaina, fitofis)</w:t></w:r><w:r><w:br /></w:r><w:r><w:br /></w:r><w:r><w:rPr><w:rStyle w:val="CommentTok" /></w:rPr><w:t xml:space="preserve"># A função summary só exibe o resultado para as espécies indicadoras</w:t></w:r><w:r><w:br /></w:r><w:r><w:rPr><w:rStyle w:val="FunctionTok" /></w:rPr><w:t xml:space="preserve">summary</w:t></w:r><w:r><w:rPr><w:rStyle w:val="NormalTok" /></w:rPr><w:t xml:space="preserve">(res_indval)</w:t></w:r><w:r><w:br /></w:r><w:r><w:rPr><w:rStyle w:val="CommentTok" /></w:rPr><w:t xml:space="preserve">#&gt; [1] cluster         indicator_value probability    </w:t></w:r><w:r><w:br /></w:r><w:r><w:rPr><w:rStyle w:val="CommentTok" /></w:rPr><w:t xml:space="preserve">#&gt; &lt;0 rows&gt; (or 0-length row.names)</w:t></w:r><w:r><w:br /></w:r><w:r><w:rPr><w:rStyle w:val="CommentTok" /></w:rPr><w:t xml:space="preserve">#&gt; </w:t></w:r><w:r><w:br /></w:r><w:r><w:rPr><w:rStyle w:val="CommentTok" /></w:rPr><w:t xml:space="preserve">#&gt; Sum of probabilities                 =  9.324 </w:t></w:r><w:r><w:br /></w:r><w:r><w:rPr><w:rStyle w:val="CommentTok" /></w:rPr><w:t xml:space="preserve">#&gt; </w:t></w:r><w:r><w:br /></w:r><w:r><w:rPr><w:rStyle w:val="CommentTok" /></w:rPr><w:t xml:space="preserve">#&gt; Sum of Indicator Values              =  3.97 </w:t></w:r><w:r><w:br /></w:r><w:r><w:rPr><w:rStyle w:val="CommentTok" /></w:rPr><w:t xml:space="preserve">#&gt; </w:t></w:r><w:r><w:br /></w:r><w:r><w:rPr><w:rStyle w:val="CommentTok" /></w:rPr><w:t xml:space="preserve">#&gt; Sum of Significant Indicator Values  =  0 </w:t></w:r><w:r><w:br /></w:r><w:r><w:rPr><w:rStyle w:val="CommentTok" /></w:rPr><w:t xml:space="preserve">#&gt; </w:t></w:r><w:r><w:br /></w:r><w:r><w:rPr><w:rStyle w:val="CommentTok" /></w:rPr><w:t xml:space="preserve">#&gt; Number of Significant Indicators     =  0 </w:t></w:r><w:r><w:br /></w:r><w:r><w:rPr><w:rStyle w:val="CommentTok" /></w:rPr><w:t xml:space="preserve">#&gt; </w:t></w:r><w:r><w:br /></w:r><w:r><w:rPr><w:rStyle w:val="CommentTok" /></w:rPr><w:t xml:space="preserve">#&gt; Significant Indicator Distribution</w:t></w:r><w:r><w:br /></w:r><w:r><w:rPr><w:rStyle w:val="CommentTok" /></w:rPr><w:t xml:space="preserve">#&gt; &lt; table of extent 0 &gt;</w:t></w:r></w:p><w:p><w:pPr><w:pStyle w:val="FirstParagraph" /></w:pPr><w:r><w:t xml:space="preserve">Para apresentar uma tabela dos resultados para todas as espécies temos de processar os dados:</w:t></w:r></w:p><w:p><w:pPr><w:pStyle w:val="SourceCode" /></w:pPr><w:r><w:rPr><w:rStyle w:val="NormalTok" /></w:rPr><w:t xml:space="preserve">res_indval</w:t></w:r><w:r><w:rPr><w:rStyle w:val="SpecialCharTok" /></w:rPr><w:t xml:space="preserve">$</w:t></w:r><w:r><w:rPr><w:rStyle w:val="NormalTok" /></w:rPr><w:t xml:space="preserve">maxcls </w:t></w:r><w:r><w:rPr><w:rStyle w:val="CommentTok" /></w:rPr><w:t xml:space="preserve"># classe de maior valor indicador / espécie </w:t></w:r><w:r><w:br /></w:r><w:r><w:rPr><w:rStyle w:val="CommentTok" /></w:rPr><w:t xml:space="preserve">#&gt; BP4 PP4 PP3 AP1 AP2 PP1 PP2 BP9 PT1 PT2 PT3 BP2 PT5 </w:t></w:r><w:r><w:br /></w:r><w:r><w:rPr><w:rStyle w:val="CommentTok" /></w:rPr><w:t xml:space="preserve">#&gt;   1   1   2   2   2   2   1   1   4   2   1   2   2</w:t></w:r><w:r><w:br /></w:r><w:r><w:rPr><w:rStyle w:val="NormalTok" /></w:rPr><w:t xml:space="preserve">res_indval</w:t></w:r><w:r><w:rPr><w:rStyle w:val="SpecialCharTok" /></w:rPr><w:t xml:space="preserve">$</w:t></w:r><w:r><w:rPr><w:rStyle w:val="NormalTok" /></w:rPr><w:t xml:space="preserve">indcls </w:t></w:r><w:r><w:rPr><w:rStyle w:val="CommentTok" /></w:rPr><w:t xml:space="preserve"># valor indicador (indval)</w:t></w:r><w:r><w:br /></w:r><w:r><w:rPr><w:rStyle w:val="CommentTok" /></w:rPr><w:t xml:space="preserve">#&gt;       BP4       PP4       PP3       AP1       AP2       PP1       PP2       BP9       PT1 </w:t></w:r><w:r><w:br /></w:r><w:r><w:rPr><w:rStyle w:val="CommentTok" /></w:rPr><w:t xml:space="preserve">#&gt; 0.4268332 0.3554217 0.3990627 0.4887564 0.5812265 0.1283151 0.2194093 0.2260226 0.3535255 </w:t></w:r><w:r><w:br /></w:r><w:r><w:rPr><w:rStyle w:val="CommentTok" /></w:rPr><w:t xml:space="preserve">#&gt;       PT2       PT3       BP2       PT5 </w:t></w:r><w:r><w:br /></w:r><w:r><w:rPr><w:rStyle w:val="CommentTok" /></w:rPr><w:t xml:space="preserve">#&gt; 0.1945122 0.2341371 0.1648885 0.1991525</w:t></w:r><w:r><w:br /></w:r><w:r><w:rPr><w:rStyle w:val="NormalTok" /></w:rPr><w:t xml:space="preserve">res_indval</w:t></w:r><w:r><w:rPr><w:rStyle w:val="SpecialCharTok" /></w:rPr><w:t xml:space="preserve">$</w:t></w:r><w:r><w:rPr><w:rStyle w:val="NormalTok" /></w:rPr><w:t xml:space="preserve">pval </w:t></w:r><w:r><w:rPr><w:rStyle w:val="CommentTok" /></w:rPr><w:t xml:space="preserve"># significância do indval</w:t></w:r><w:r><w:br /></w:r><w:r><w:rPr><w:rStyle w:val="CommentTok" /></w:rPr><w:t xml:space="preserve">#&gt;   BP4   PP4   PP3   AP1   AP2   PP1   PP2   BP9   PT1   PT2   PT3   BP2   PT5 </w:t></w:r><w:r><w:br /></w:r><w:r><w:rPr><w:rStyle w:val="CommentTok" /></w:rPr><w:t xml:space="preserve">#&gt; 0.281 0.613 0.282 0.146 0.316 1.000 1.000 1.000 0.742 1.000 1.000 0.944 1.000</w:t></w:r><w:r><w:br /></w:r><w:r><w:rPr><w:rStyle w:val="NormalTok" /></w:rPr><w:t xml:space="preserve">tab_indval </w:t></w:r><w:r><w:rPr><w:rStyle w:val="OtherTok" /></w:rPr><w:t xml:space="preserve">&lt;-</w:t></w:r><w:r><w:rPr><w:rStyle w:val="NormalTok" /></w:rPr><w:t xml:space="preserve"> </w:t></w:r><w:r><w:rPr><w:rStyle w:val="FunctionTok" /></w:rPr><w:t xml:space="preserve">cbind.data.frame</w:t></w:r><w:r><w:rPr><w:rStyle w:val="NormalTok" /></w:rPr><w:t xml:space="preserve">(</w:t></w:r><w:r><w:rPr><w:rStyle w:val="AttributeTok" /></w:rPr><w:t xml:space="preserve">maxcls =</w:t></w:r><w:r><w:rPr><w:rStyle w:val="NormalTok" /></w:rPr><w:t xml:space="preserve"> res_indval</w:t></w:r><w:r><w:rPr><w:rStyle w:val="SpecialCharTok" /></w:rPr><w:t xml:space="preserve">$</w:t></w:r><w:r><w:rPr><w:rStyle w:val="NormalTok" /></w:rPr><w:t xml:space="preserve">maxcls,</w:t></w:r><w:r><w:br /></w:r><w:r><w:rPr><w:rStyle w:val="NormalTok" /></w:rPr><w:t xml:space="preserve">                               </w:t></w:r><w:r><w:rPr><w:rStyle w:val="AttributeTok" /></w:rPr><w:t xml:space="preserve">ind.value =</w:t></w:r><w:r><w:rPr><w:rStyle w:val="NormalTok" /></w:rPr><w:t xml:space="preserve"> res_indval</w:t></w:r><w:r><w:rPr><w:rStyle w:val="SpecialCharTok" /></w:rPr><w:t xml:space="preserve">$</w:t></w:r><w:r><w:rPr><w:rStyle w:val="NormalTok" /></w:rPr><w:t xml:space="preserve">indcls,</w:t></w:r><w:r><w:br /></w:r><w:r><w:rPr><w:rStyle w:val="NormalTok" /></w:rPr><w:t xml:space="preserve">                               </w:t></w:r><w:r><w:rPr><w:rStyle w:val="AttributeTok" /></w:rPr><w:t xml:space="preserve">P =</w:t></w:r><w:r><w:rPr><w:rStyle w:val="NormalTok" /></w:rPr><w:t xml:space="preserve"> res_indval</w:t></w:r><w:r><w:rPr><w:rStyle w:val="SpecialCharTok" /></w:rPr><w:t xml:space="preserve">$</w:t></w:r><w:r><w:rPr><w:rStyle w:val="NormalTok" /></w:rPr><w:t xml:space="preserve">pval)</w:t></w:r><w:r><w:br /></w:r><w:r><w:rPr><w:rStyle w:val="NormalTok" /></w:rPr><w:t xml:space="preserve">tab_indval</w:t></w:r><w:r><w:br /></w:r><w:r><w:rPr><w:rStyle w:val="CommentTok" /></w:rPr><w:t xml:space="preserve">#&gt;     maxcls ind.value     P</w:t></w:r><w:r><w:br /></w:r><w:r><w:rPr><w:rStyle w:val="CommentTok" /></w:rPr><w:t xml:space="preserve">#&gt; BP4      1 0.4268332 0.281</w:t></w:r><w:r><w:br /></w:r><w:r><w:rPr><w:rStyle w:val="CommentTok" /></w:rPr><w:t xml:space="preserve">#&gt; PP4      1 0.3554217 0.613</w:t></w:r><w:r><w:br /></w:r><w:r><w:rPr><w:rStyle w:val="CommentTok" /></w:rPr><w:t xml:space="preserve">#&gt; PP3      2 0.3990627 0.282</w:t></w:r><w:r><w:br /></w:r><w:r><w:rPr><w:rStyle w:val="CommentTok" /></w:rPr><w:t xml:space="preserve">#&gt; AP1      2 0.4887564 0.146</w:t></w:r><w:r><w:br /></w:r><w:r><w:rPr><w:rStyle w:val="CommentTok" /></w:rPr><w:t xml:space="preserve">#&gt; AP2      2 0.5812265 0.316</w:t></w:r><w:r><w:br /></w:r><w:r><w:rPr><w:rStyle w:val="CommentTok" /></w:rPr><w:t xml:space="preserve">#&gt; PP1      2 0.1283151 1.000</w:t></w:r><w:r><w:br /></w:r><w:r><w:rPr><w:rStyle w:val="CommentTok" /></w:rPr><w:t xml:space="preserve">#&gt; PP2      1 0.2194093 1.000</w:t></w:r><w:r><w:br /></w:r><w:r><w:rPr><w:rStyle w:val="CommentTok" /></w:rPr><w:t xml:space="preserve">#&gt; BP9      1 0.2260226 1.000</w:t></w:r><w:r><w:br /></w:r><w:r><w:rPr><w:rStyle w:val="CommentTok" /></w:rPr><w:t xml:space="preserve">#&gt; PT1      4 0.3535255 0.742</w:t></w:r><w:r><w:br /></w:r><w:r><w:rPr><w:rStyle w:val="CommentTok" /></w:rPr><w:t xml:space="preserve">#&gt; PT2      2 0.1945122 1.000</w:t></w:r><w:r><w:br /></w:r><w:r><w:rPr><w:rStyle w:val="CommentTok" /></w:rPr><w:t xml:space="preserve">#&gt; PT3      1 0.2341371 1.000</w:t></w:r><w:r><w:br /></w:r><w:r><w:rPr><w:rStyle w:val="CommentTok" /></w:rPr><w:t xml:space="preserve">#&gt; BP2      2 0.1648885 0.944</w:t></w:r><w:r><w:br /></w:r><w:r><w:rPr><w:rStyle w:val="CommentTok" /></w:rPr><w:t xml:space="preserve">#&gt; PT5      2 0.1991525 1.000</w:t></w:r></w:p><w:bookmarkEnd w:id="575" /><w:bookmarkStart w:id="576" w:name="interpretação-dos-resultados-7" /><w:p><w:pPr><w:pStyle w:val="Heading3" /></w:pPr><w:r><w:rPr><w:rStyle w:val="SectionNumber" /></w:rPr><w:t xml:space="preserve">9.4.2</w:t></w:r><w:r><w:tab /></w:r><w:r><w:t xml:space="preserve">Interpretação dos resultados</w:t></w:r></w:p><w:p><w:pPr><w:pStyle w:val="FirstParagraph" /></w:pPr><w:r><w:t xml:space="preserve">No resultado podemos ver que temos duas espécies indicadoras da fitofisionimia 1:</w:t></w:r><w:r><w:t xml:space="preserve"> </w:t></w:r><w:r><w:rPr><w:iCs /><w:i /></w:rPr><w:t xml:space="preserve">Rhinella icterica</w:t></w:r><w:r><w:t xml:space="preserve"> </w:t></w:r><w:r><w:t xml:space="preserve">(Rict) e</w:t></w:r><w:r><w:t xml:space="preserve"> </w:t></w:r><w:r><w:rPr><w:iCs /><w:i /></w:rPr><w:t xml:space="preserve">Scinax duartei</w:t></w:r><w:r><w:t xml:space="preserve"> </w:t></w:r><w:r><w:t xml:space="preserve">(Sduar). Nenhuma espécie foi indicadora dos outros grupos neste exemplo.</w:t></w:r></w:p><w:bookmarkEnd w:id="576" /><w:bookmarkEnd w:id="577" /><w:bookmarkStart w:id="590" w:name="análises-de-ordenação" /><w:p><w:pPr><w:pStyle w:val="Heading2" /></w:pPr><w:r><w:rPr><w:rStyle w:val="SectionNumber" /></w:rPr><w:t xml:space="preserve">9.5</w:t></w:r><w:r><w:tab /></w:r><w:r><w:t xml:space="preserve">Análises de Ordenação</w:t></w:r></w:p><w:p><w:pPr><w:pStyle w:val="FirstParagraph" /></w:pPr><w:r><w:t xml:space="preserve">Os análises de ordenação representam um conjunto de métodos e técnicas multivariadas que buscam organizar objetos (e.g., localidades, indivíduos, espécies) em alguma ordem. Por exemplo, tais métodos permitem identificar se existem grupo de espécies que ocorrem exclusivamente em um determinado hábitat. Ao buscar esta</w:t></w:r><w:r><w:t xml:space="preserve"> </w:t></w:r><w:r><w:rPr><w:iCs /><w:i /></w:rPr><w:t xml:space="preserve">ordem</w:t></w:r><w:r><w:t xml:space="preserve"> </w:t></w:r><w:r><w:t xml:space="preserve">as técnicas de ordenação possuem três principais utilidades:</w:t></w:r><w:r><w:t xml:space="preserve"> </w:t></w:r><w:r><w:rPr><w:bCs /><w:b /></w:rPr><w:t xml:space="preserve">(1)</w:t></w:r><w:r><w:t xml:space="preserve"> </w:t></w:r><w:r><w:t xml:space="preserve">reduzir a dimensionalidade e revelar padrões,</w:t></w:r><w:r><w:t xml:space="preserve"> </w:t></w:r><w:r><w:rPr><w:bCs /><w:b /></w:rPr><w:t xml:space="preserve">(2)</w:t></w:r><w:r><w:t xml:space="preserve"> </w:t></w:r><w:r><w:t xml:space="preserve">separar variáveis mais e menos importantes em combinações complexas, e</w:t></w:r><w:r><w:t xml:space="preserve"> </w:t></w:r><w:r><w:rPr><w:bCs /><w:b /></w:rPr><w:t xml:space="preserve">(3)</w:t></w:r><w:r><w:t xml:space="preserve"> </w:t></w:r><w:r><w:t xml:space="preserve">separar relações mais e menos fortes ao comparar variáveis preditoras e dependentes. 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por esta diferença entre os dados utilizados que as análises irrestritas são mais exploratórias, enquanto análises restritas são ideias para testar hipóteses com dados multidimensionais. A tabela a seguir apresenta as principais análises utilizadas em ecologia.</w:t></w:r></w:p><w:tbl><w:tblPr><w:tblStyle w:val="Table" /><w:tblW w:type="pct" w:w="5000.0" /><w:tblLook w:firstRow="1" w:lastRow="0" w:firstColumn="0" w:lastColumn="0" w:noHBand="0" w:noVBand="0" w:val="0020" /></w:tblPr><w:tblGrid><w:gridCol w:w="1288" /><w:gridCol w:w="5629" /><w:gridCol w:w="1001" /></w:tblGrid><w:tr><w:tc><w:p><w:pPr><w:pStyle w:val="Compact" /><w:jc w:val="left" /></w:pPr><w:r><w:t xml:space="preserve">Método</w:t></w:r></w:p></w:tc><w:tc><w:p><w:pPr><w:pStyle w:val="Compact" /><w:jc w:val="left" /></w:pPr><w:r><w:t xml:space="preserve">Tipo de variável</w:t></w:r></w:p></w:tc><w:tc><w:p><w:pPr><w:pStyle w:val="Compact" /><w:jc w:val="left" /></w:pPr><w:r><w:t xml:space="preserve">Função R</w:t></w:r></w:p></w:tc></w:tr><w:tr><w:tc><w:p><w:pPr><w:pStyle w:val="Compact" /><w:jc w:val="left" /></w:pPr><w:r><w:rPr><w:bCs /><w:b /></w:rPr><w:t xml:space="preserve">Ordenação irrestrita</w:t></w:r></w:p></w:tc><w:tc><w:p /></w:tc><w:tc><w:p /></w:tc></w:tr><w:tr><w:tc><w:p><w:pPr><w:pStyle w:val="Compact" /><w:jc w:val="left" /></w:pPr><w:r><w:t xml:space="preserve">PCA</w:t></w:r></w:p></w:tc><w:tc><w:p><w:pPr><w:pStyle w:val="Compact" /><w:jc w:val="left" /></w:pPr><w:r><w:t xml:space="preserve">Variáveis contínuas (distância euclidiana)</w:t></w:r></w:p></w:tc><w:tc><w:p><w:pPr><w:pStyle w:val="Compact" /><w:jc w:val="left" /></w:pPr><w:r><w:t xml:space="preserve">PCA, rda, dudi.pca</w:t></w:r></w:p></w:tc></w:tr><w:tr><w:tc><w:p><w:pPr><w:pStyle w:val="Compact" /><w:jc w:val="left" /></w:pPr><w:r><w:t xml:space="preserve">PCoA</w:t></w:r></w:p></w:tc><w:tc><w:p><w:pPr><w:pStyle w:val="Compact" /><w:jc w:val="left" /></w:pPr><w:r><w:t xml:space="preserve">Aceita qualquer tipo de variável, mas depende da escolha apropriada de uma medida de distância</w:t></w:r></w:p></w:tc><w:tc><w:p><w:pPr><w:pStyle w:val="Compact" /><w:jc w:val="left" /></w:pPr><w:r><w:t xml:space="preserve">pcoa, dudi.pco</w:t></w:r></w:p></w:tc></w:tr><w:tr><w:tc><w:p><w:pPr><w:pStyle w:val="Compact" /><w:jc w:val="left" /></w:pPr><w:r><w:t xml:space="preserve">nMDS</w:t></w:r></w:p></w:tc><w:tc><w:p><w:pPr><w:pStyle w:val="Compact" /><w:jc w:val="left" /></w:pPr><w:r><w:t xml:space="preserve">Aceita qualquer tipo de variável, mas depende da escolha apropriada de uma medida de distância</w:t></w:r></w:p></w:tc><w:tc><w:p><w:pPr><w:pStyle w:val="Compact" /><w:jc w:val="left" /></w:pPr><w:r><w:t xml:space="preserve">metaMDS, nmds</w:t></w:r></w:p></w:tc></w:tr><w:tr><w:tc><w:p><w:pPr><w:pStyle w:val="Compact" /><w:jc w:val="left" /></w:pPr><w:r><w:t xml:space="preserve">CA</w:t></w:r></w:p></w:tc><w:tc><w:p /></w:tc><w:tc><w:p><w:pPr><w:pStyle w:val="Compact" /><w:jc w:val="left" /></w:pPr><w:r><w:t xml:space="preserve">dudi.coa</w:t></w:r></w:p></w:tc></w:tr><w:tr><w:tc><w:p><w:pPr><w:pStyle w:val="Compact" /><w:jc w:val="left" /></w:pPr><w:r><w:t xml:space="preserve">Hill-Smith</w:t></w:r></w:p></w:tc><w:tc><w:p><w:pPr><w:pStyle w:val="Compact" /><w:jc w:val="left" /></w:pPr><w:r><w:t xml:space="preserve">Aceita qualquer tipo de variável</w:t></w:r></w:p></w:tc><w:tc><w:p><w:pPr><w:pStyle w:val="Compact" /><w:jc w:val="left" /></w:pPr><w:r><w:t xml:space="preserve">dudi.hillsmith</w:t></w:r></w:p></w:tc></w:tr><w:tr><w:tc><w:p><w:pPr><w:pStyle w:val="Compact" /><w:jc w:val="left" /></w:pPr><w:r><w:rPr><w:bCs /><w:b /></w:rPr><w:t xml:space="preserve">Ordenação restrita</w:t></w:r></w:p></w:tc><w:tc><w:p /></w:tc><w:tc><w:p /></w:tc></w:tr><w:tr><w:tc><w:p><w:pPr><w:pStyle w:val="Compact" /><w:jc w:val="left" /></w:pPr><w:r><w:t xml:space="preserve">RDA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RDA parcial</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dbRDA</w:t></w:r></w:p></w:tc><w:tc><w:p><w:pPr><w:pStyle w:val="Compact" /><w:jc w:val="left" /></w:pPr><w:r><w:t xml:space="preserve">Variáveis preditoras de qualquer tipo e matriz de distância obtida a partir das variáveis dependentes</w:t></w:r></w:p></w:tc><w:tc><w:p><w:pPr><w:pStyle w:val="Compact" /><w:jc w:val="left" /></w:pPr><w:r><w:t xml:space="preserve">capscale, dbrda</w:t></w:r></w:p></w:tc></w:tr><w:tr><w:tc><w:p><w:pPr><w:pStyle w:val="Compact" /><w:jc w:val="left" /></w:pPr><w:r><w:t xml:space="preserve">CCA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PERMANOVA</w:t></w:r></w:p></w:tc><w:tc><w:p><w:pPr><w:pStyle w:val="Compact" /><w:jc w:val="left" /></w:pPr><w:r><w:t xml:space="preserve">Variáveis preditoras de qualquer tipo e matriz de distância obtida a partir das variáveis dependentes</w:t></w:r></w:p></w:tc><w:tc><w:p><w:pPr><w:pStyle w:val="Compact" /><w:jc w:val="left" /></w:pPr><w:r><w:t xml:space="preserve">adonis, adonis2</w:t></w:r></w:p></w:tc></w:tr><w:tr><w:tc><w:p><w:pPr><w:pStyle w:val="Compact" /><w:jc w:val="left" /></w:pPr><w:r><w:t xml:space="preserve">PCR</w:t></w:r></w:p></w:tc><w:tc><w:p><w:pPr><w:pStyle w:val="Compact" /><w:jc w:val="left" /></w:pPr><w:r><w:t xml:space="preserve">Variável dependente necessariamente representada por escores da PCA ou PCoA e variáveis preditoras de qualquer tipo</w:t></w:r></w:p></w:tc><w:tc><w:p><w:pPr><w:pStyle w:val="Compact" /><w:jc w:val="left" /></w:pPr><w:r><w:t xml:space="preserve">pca, pcoa, lm, glm</w:t></w:r></w:p></w:tc></w:tr></w:tbl><w:bookmarkStart w:id="584" w:name="ordenações-irrestritas" /><w:p><w:pPr><w:pStyle w:val="Heading3" /></w:pPr><w:r><w:rPr><w:rStyle w:val="SectionNumber" /></w:rPr><w:t xml:space="preserve">9.5.1</w:t></w:r><w:r><w:tab /></w:r><w:r><w:t xml:space="preserve">Ordenações irrestritas</w:t></w:r></w:p><w:bookmarkStart w:id="579" w:name="análise-de-componentes-principais---pca" /><w:p><w:pPr><w:pStyle w:val="Heading4" /></w:pPr><w:r><w:rPr><w:rStyle w:val="SectionNumber" /></w:rPr><w:t xml:space="preserve">9.5.1.1</w:t></w:r><w:r><w:tab /></w:r><w:r><w:t xml:space="preserve">Análise de Componentes Principais - PCA</w:t></w:r></w:p><w:p><w:pPr><w:pStyle w:val="FirstParagraph" /></w:pPr><w:r><w:t xml:space="preserve">A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w:r><w:r><w:t xml:space="preserve"> </w:t></w:r><w:r><w:t xml:space="preserve">“</w:t></w:r><w:r><w:t xml:space="preserve">relações</w:t></w:r><w:r><w:t xml:space="preserve">”</w:t></w:r><w:r><w:t xml:space="preserve"> </w:t></w:r><w:r><w:t xml:space="preserve">entre variáveis preditoras (ambientais) e dependentes (espécies). Porém, como informado anteriormente, as ordenações irrestritas utilizam a estrutura de covariância dos objetos para organizar suas relações de similaridade.</w:t></w:r></w:p><w:p><w:pPr><w:pStyle w:val="BodyText" /></w:pPr><w:r><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 abaixo:</w:t></w:r></w:p><w:tbl><w:tblPr><w:tblStyle w:val="Table" /><w:tblW w:type="pct" w:w="0.0" /><w:tblLook w:firstRow="1" w:lastRow="0" w:firstColumn="0" w:lastColumn="0" w:noHBand="0" w:noVBand="0" w:val="0020" /></w:tblPr><w:tblGrid /><w:tr><w:tc><w:p><w:pPr><w:pStyle w:val="Compact" /><w:jc w:val="left" /></w:pPr><w:r><w:t xml:space="preserve">Cidade</w:t></w:r></w:p></w:tc><w:tc><w:p><w:pPr><w:pStyle w:val="Compact" /><w:jc w:val="left" /></w:pPr><w:r><w:t xml:space="preserve">sp1</w:t></w:r></w:p></w:tc><w:tc><w:p><w:pPr><w:pStyle w:val="Compact" /><w:jc w:val="left" /></w:pPr><w:r><w:t xml:space="preserve">sp2</w:t></w:r></w:p></w:tc><w:tc><w:p><w:pPr><w:pStyle w:val="Compact" /><w:jc w:val="left" /></w:pPr><w:r><w:t xml:space="preserve">sp3</w:t></w:r></w:p></w:tc><w:tc><w:p><w:pPr><w:pStyle w:val="Compact" /><w:jc w:val="left" /></w:pPr><w:r><w:t xml:space="preserve">sp4</w:t></w:r></w:p></w:tc><w:tc><w:p><w:pPr><w:pStyle w:val="Compact" /><w:jc w:val="left" /></w:pPr><w:r><w:t xml:space="preserve">sp5</w:t></w:r></w:p></w:tc></w:tr><w:tr><w:tc><w:p><w:pPr><w:pStyle w:val="Compact" /><w:jc w:val="left" /></w:pPr><w:r><w:t xml:space="preserve">Cidade 1</w:t></w:r></w:p></w:tc><w:tc><w:p><w:pPr><w:pStyle w:val="Compact" /><w:jc w:val="left" /></w:pPr><w:r><w:t xml:space="preserve">5</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2</w:t></w:r></w:p></w:tc><w:tc><w:p><w:pPr><w:pStyle w:val="Compact" /><w:jc w:val="left" /></w:pPr><w:r><w:t xml:space="preserve">7</w:t></w:r></w:p></w:tc><w:tc><w:p><w:pPr><w:pStyle w:val="Compact" /><w:jc w:val="left" /></w:pPr><w:r><w:t xml:space="preserve">6</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3</w:t></w:r></w:p></w:tc><w:tc><w:p><w:pPr><w:pStyle w:val="Compact" /><w:jc w:val="left" /></w:pPr><w:r><w:t xml:space="preserve">2</w:t></w:r></w:p></w:tc><w:tc><w:p><w:pPr><w:pStyle w:val="Compact" /><w:jc w:val="left" /></w:pPr><w:r><w:t xml:space="preserve">3</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4</w:t></w:r></w:p></w:tc><w:tc><w:p><w:pPr><w:pStyle w:val="Compact" /><w:jc w:val="left" /></w:pPr><w:r><w:t xml:space="preserve">0</w:t></w:r></w:p></w:tc><w:tc><w:p><w:pPr><w:pStyle w:val="Compact" /><w:jc w:val="left" /></w:pPr><w:r><w:t xml:space="preserve">4</w:t></w:r></w:p></w:tc><w:tc><w:p><w:pPr><w:pStyle w:val="Compact" /><w:jc w:val="left" /></w:pPr><w:r><w:t xml:space="preserve">9</w:t></w:r></w:p></w:tc><w:tc><w:p><w:pPr><w:pStyle w:val="Compact" /><w:jc w:val="left" /></w:pPr><w:r><w:t xml:space="preserve">0</w:t></w:r></w:p></w:tc><w:tc><w:p><w:pPr><w:pStyle w:val="Compact" /><w:jc w:val="left" /></w:pPr><w:r><w:t xml:space="preserve">0</w:t></w:r></w:p></w:tc></w:tr><w:tr><w:tc><w:p><w:pPr><w:pStyle w:val="Compact" /><w:jc w:val="left" /></w:pPr><w:r><w:t xml:space="preserve">Cidade 5</w:t></w:r></w:p></w:tc><w:tc><w:p><w:pPr><w:pStyle w:val="Compact" /><w:jc w:val="left" /></w:pPr><w:r><w:t xml:space="preserve">0</w:t></w:r></w:p></w:tc><w:tc><w:p><w:pPr><w:pStyle w:val="Compact" /><w:jc w:val="left" /></w:pPr><w:r><w:t xml:space="preserve">0</w:t></w:r></w:p></w:tc><w:tc><w:p><w:pPr><w:pStyle w:val="Compact" /><w:jc w:val="left" /></w:pPr><w:r><w:t xml:space="preserve">12</w:t></w:r></w:p></w:tc><w:tc><w:p><w:pPr><w:pStyle w:val="Compact" /><w:jc w:val="left" /></w:pPr><w:r><w:t xml:space="preserve">4</w:t></w:r></w:p></w:tc><w:tc><w:p><w:pPr><w:pStyle w:val="Compact" /><w:jc w:val="left" /></w:pPr><w:r><w:t xml:space="preserve">0</w:t></w:r></w:p></w:tc></w:tr><w:tr><w:tc><w:p><w:pPr><w:pStyle w:val="Compact" /><w:jc w:val="left" /></w:pPr><w:r><w:t xml:space="preserve">Cidade 6</w:t></w:r></w:p></w:tc><w:tc><w:p><w:pPr><w:pStyle w:val="Compact" /><w:jc w:val="left" /></w:pPr><w:r><w:t xml:space="preserve">0</w:t></w:r></w:p></w:tc><w:tc><w:p><w:pPr><w:pStyle w:val="Compact" /><w:jc w:val="left" /></w:pPr><w:r><w:t xml:space="preserve">0</w:t></w:r></w:p></w:tc><w:tc><w:p><w:pPr><w:pStyle w:val="Compact" /><w:jc w:val="left" /></w:pPr><w:r><w:t xml:space="preserve">3</w:t></w:r></w:p></w:tc><w:tc><w:p><w:pPr><w:pStyle w:val="Compact" /><w:jc w:val="left" /></w:pPr><w:r><w:t xml:space="preserve">10</w:t></w:r></w:p></w:tc><w:tc><w:p><w:pPr><w:pStyle w:val="Compact" /><w:jc w:val="left" /></w:pPr><w:r><w:t xml:space="preserve">6</w:t></w:r></w:p></w:tc></w:tr><w:tr><w:tc><w:p><w:pPr><w:pStyle w:val="Compact" /><w:jc w:val="left" /></w:pPr><w:r><w:t xml:space="preserve">Cidade 7</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8</w:t></w:r></w:p></w:tc><w:tc><w:p><w:pPr><w:pStyle w:val="Compact" /><w:jc w:val="left" /></w:pPr><w:r><w:t xml:space="preserve">9</w:t></w:r></w:p></w:tc></w:tr><w:tr><w:tc><w:p><w:pPr><w:pStyle w:val="Compact" /><w:jc w:val="left" /></w:pPr><w:r><w:t xml:space="preserve">Cidade 8</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12</w:t></w:r></w:p></w:tc></w:tr></w:tbl><w:p><w:pPr><w:pStyle w:val="BodyText" /></w:pPr><w:r><w:t xml:space="preserve">O primeiro passo da PCA é obter uma matriz centralizada onde cada valor é subtraído da média da coluna que aquele valor pertence. Esta centralização pode ser calculada com a função scale.</w:t></w:r></w:p><w:p><w:pPr><w:pStyle w:val="SourceCode" /></w:pPr><w:r><w:rPr><w:rStyle w:val="NormalTok" /></w:rPr><w:t xml:space="preserve">aranhas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sp1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7</w:t></w:r><w:r><w:rPr><w:rStyle w:val="NormalTok" /></w:rPr><w:t xml:space="preserve">, </w:t></w:r><w:r><w:rPr><w:rStyle w:val="DecValTok" /></w:rPr><w:t xml:space="preserve">2</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sp2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6</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sp3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 </w:t></w:r><w:r><w:rPr><w:rStyle w:val="DecValTok" /></w:rPr><w:t xml:space="preserve">3</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sp4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4</w:t></w:r><w:r><w:rPr><w:rStyle w:val="NormalTok" /></w:rPr><w:t xml:space="preserve">, </w:t></w:r><w:r><w:rPr><w:rStyle w:val="DecValTok" /></w:rPr><w:t xml:space="preserve">10</w:t></w:r><w:r><w:rPr><w:rStyle w:val="NormalTok" /></w:rPr><w:t xml:space="preserve">, </w:t></w:r><w:r><w:rPr><w:rStyle w:val="DecValTok" /></w:rPr><w:t xml:space="preserve">8</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sp5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6</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row.names =</w:t></w:r><w:r><w:rPr><w:rStyle w:val="NormalTok" /></w:rPr><w:t xml:space="preserve"> </w:t></w:r><w:r><w:rPr><w:rStyle w:val="FunctionTok" /></w:rPr><w:t xml:space="preserve">paste</w:t></w:r><w:r><w:rPr><w:rStyle w:val="NormalTok" /></w:rPr><w:t xml:space="preserve">(</w:t></w:r><w:r><w:rPr><w:rStyle w:val="StringTok" /></w:rPr><w:t xml:space="preserve">&quot;cidade&quot;</w:t></w:r><w:r><w:rPr><w:rStyle w:val="NormalTok" /></w:rPr><w:t xml:space="preserve">, </w:t></w:r><w:r><w:rPr><w:rStyle w:val="DecValTok" /></w:rPr><w:t xml:space="preserve">1</w:t></w:r><w:r><w:rPr><w:rStyle w:val="SpecialCharTok" /></w:rPr><w:t xml:space="preserve">:</w:t></w:r><w:r><w:rPr><w:rStyle w:val="DecValTok" /></w:rPr><w:t xml:space="preserve">8</w:t></w:r><w:r><w:rPr><w:rStyle w:val="NormalTok" /></w:rPr><w:t xml:space="preserve">, </w:t></w:r><w:r><w:rPr><w:rStyle w:val="AttributeTok" /></w:rPr><w:t xml:space="preserve">sep=</w:t></w:r><w:r><w:rPr><w:rStyle w:val="StringTok" /></w:rPr><w:t xml:space="preserve">&quot;&quot;</w:t></w:r><w:r><w:rPr><w:rStyle w:val="NormalTok" /></w:rPr><w:t xml:space="preserve">))</w:t></w:r><w:r><w:br /></w:r><w:r><w:br /></w:r><w:r><w:rPr><w:rStyle w:val="NormalTok" /></w:rPr><w:t xml:space="preserve">aranha.cent </w:t></w:r><w:r><w:rPr><w:rStyle w:val="OtherTok" /></w:rPr><w:t xml:space="preserve">&lt;-</w:t></w:r><w:r><w:rPr><w:rStyle w:val="NormalTok" /></w:rPr><w:t xml:space="preserve"> </w:t></w:r><w:r><w:rPr><w:rStyle w:val="FunctionTok" /></w:rPr><w:t xml:space="preserve">as.data.frame</w:t></w:r><w:r><w:rPr><w:rStyle w:val="NormalTok" /></w:rPr><w:t xml:space="preserve">(base</w:t></w:r><w:r><w:rPr><w:rStyle w:val="SpecialCharTok" /></w:rPr><w:t xml:space="preserve">::</w:t></w:r><w:r><w:rPr><w:rStyle w:val="FunctionTok" /></w:rPr><w:t xml:space="preserve">scale</w:t></w:r><w:r><w:rPr><w:rStyle w:val="NormalTok" /></w:rPr><w:t xml:space="preserve">(aranhas, </w:t></w:r><w:r><w:rPr><w:rStyle w:val="AttributeTok" /></w:rPr><w:t xml:space="preserve">center =</w:t></w:r><w:r><w:rPr><w:rStyle w:val="NormalTok" /></w:rPr><w:t xml:space="preserve"> </w:t></w:r><w:r><w:rPr><w:rStyle w:val="ConstantTok" /></w:rPr><w:t xml:space="preserve">TRUE</w:t></w:r><w:r><w:rPr><w:rStyle w:val="NormalTok" /></w:rPr><w:t xml:space="preserve">, </w:t></w:r><w:r><w:rPr><w:rStyle w:val="AttributeTok" /></w:rPr><w:t xml:space="preserve">scale=</w:t></w:r><w:r><w:rPr><w:rStyle w:val="ConstantTok" /></w:rPr><w:t xml:space="preserve">FALSE</w:t></w:r><w:r><w:rPr><w:rStyle w:val="NormalTok" /></w:rPr><w:t xml:space="preserve">))</w:t></w:r></w:p><w:p><w:pPr><w:pStyle w:val="FirstParagraph" /></w:pPr><w:r><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respectivamente, de toda variação. Os autovetores, por sua vez, representam os valores que multiplicam as variáveis originais e, desse modo, indicam a direção desses valores. Por fim, os componentes principais (Matriz F) são obtidos multiplicando os autovetores com os valores da matriz centralizada.</w:t></w:r></w:p><w:p><w:pPr><w:pStyle w:val="SourceCode" /></w:pPr><w:r><w:rPr><w:rStyle w:val="DocumentationTok" /></w:rPr><w:t xml:space="preserve">## Matriz de covaiância</w:t></w:r><w:r><w:br /></w:r><w:r><w:rPr><w:rStyle w:val="NormalTok" /></w:rPr><w:t xml:space="preserve">matriz_cov </w:t></w:r><w:r><w:rPr><w:rStyle w:val="OtherTok" /></w:rPr><w:t xml:space="preserve">&lt;-</w:t></w:r><w:r><w:rPr><w:rStyle w:val="NormalTok" /></w:rPr><w:t xml:space="preserve"> </w:t></w:r><w:r><w:rPr><w:rStyle w:val="FunctionTok" /></w:rPr><w:t xml:space="preserve">cov</w:t></w:r><w:r><w:rPr><w:rStyle w:val="NormalTok" /></w:rPr><w:t xml:space="preserve">(aranha.cent)</w:t></w:r><w:r><w:br /></w:r><w:r><w:br /></w:r><w:r><w:rPr><w:rStyle w:val="DocumentationTok" /></w:rPr><w:t xml:space="preserve">## Autovalores e autovetores</w:t></w:r><w:r><w:br /></w:r><w:r><w:rPr><w:rStyle w:val="NormalTok" /></w:rPr><w:t xml:space="preserve">eigen_aranhas </w:t></w:r><w:r><w:rPr><w:rStyle w:val="OtherTok" /></w:rPr><w:t xml:space="preserve">&lt;-</w:t></w:r><w:r><w:rPr><w:rStyle w:val="NormalTok" /></w:rPr><w:t xml:space="preserve"> </w:t></w:r><w:r><w:rPr><w:rStyle w:val="FunctionTok" /></w:rPr><w:t xml:space="preserve">eigen</w:t></w:r><w:r><w:rPr><w:rStyle w:val="NormalTok" /></w:rPr><w:t xml:space="preserve">(matriz_cov)</w:t></w:r><w:r><w:br /></w:r><w:r><w:rPr><w:rStyle w:val="NormalTok" /></w:rPr><w:t xml:space="preserve">autovalores</w:t></w:r><w:r><w:rPr><w:rStyle w:val="OtherTok" /></w:rPr><w:t xml:space="preserve">&lt;-</w:t></w:r><w:r><w:rPr><w:rStyle w:val="NormalTok" /></w:rPr><w:t xml:space="preserve"> eigen_aranhas</w:t></w:r><w:r><w:rPr><w:rStyle w:val="SpecialCharTok" /></w:rPr><w:t xml:space="preserve">$</w:t></w:r><w:r><w:rPr><w:rStyle w:val="NormalTok" /></w:rPr><w:t xml:space="preserve">values</w:t></w:r><w:r><w:br /></w:r><w:r><w:rPr><w:rStyle w:val="NormalTok" /></w:rPr><w:t xml:space="preserve">autovetores </w:t></w:r><w:r><w:rPr><w:rStyle w:val="OtherTok" /></w:rPr><w:t xml:space="preserve">&lt;-</w:t></w:r><w:r><w:rPr><w:rStyle w:val="NormalTok" /></w:rPr><w:t xml:space="preserve"> </w:t></w:r><w:r><w:rPr><w:rStyle w:val="FunctionTok" /></w:rPr><w:t xml:space="preserve">as.data.frame</w:t></w:r><w:r><w:rPr><w:rStyle w:val="NormalTok" /></w:rPr><w:t xml:space="preserve">(eigen_aranhas</w:t></w:r><w:r><w:rPr><w:rStyle w:val="SpecialCharTok" /></w:rPr><w:t xml:space="preserve">$</w:t></w:r><w:r><w:rPr><w:rStyle w:val="NormalTok" /></w:rPr><w:t xml:space="preserve">vectors)</w:t></w:r><w:r><w:br /></w:r><w:r><w:rPr><w:rStyle w:val="NormalTok" /></w:rPr><w:t xml:space="preserve">autovalores </w:t></w:r><w:r><w:rPr><w:rStyle w:val="CommentTok" /></w:rPr><w:t xml:space="preserve"># eigenvalue</w:t></w:r><w:r><w:br /></w:r><w:r><w:rPr><w:rStyle w:val="CommentTok" /></w:rPr><w:t xml:space="preserve">#&gt; [1] 36.733031 27.243824  9.443805  2.962749  1.438020</w:t></w:r><w:r><w:br /></w:r><w:r><w:rPr><w:rStyle w:val="FunctionTok" /></w:rPr><w:t xml:space="preserve">colnames</w:t></w:r><w:r><w:rPr><w:rStyle w:val="NormalTok" /></w:rPr><w:t xml:space="preserve">(autovetores)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&quot;PC&quot;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sep=</w:t></w:r><w:r><w:rPr><w:rStyle w:val="StringTok" /></w:rPr><w:t xml:space="preserve">&quot;&quot;</w:t></w:r><w:r><w:rPr><w:rStyle w:val="NormalTok" /></w:rPr><w:t xml:space="preserve">)</w:t></w:r><w:r><w:br /></w:r><w:r><w:rPr><w:rStyle w:val="FunctionTok" /></w:rPr><w:t xml:space="preserve">rownames</w:t></w:r><w:r><w:rPr><w:rStyle w:val="NormalTok" /></w:rPr><w:t xml:space="preserve">(autovetores) </w:t></w:r><w:r><w:rPr><w:rStyle w:val="OtherTok" /></w:rPr><w:t xml:space="preserve">&lt;-</w:t></w:r><w:r><w:rPr><w:rStyle w:val="NormalTok" /></w:rPr><w:t xml:space="preserve"> </w:t></w:r><w:r><w:rPr><w:rStyle w:val="FunctionTok" /></w:rPr><w:t xml:space="preserve">colnames</w:t></w:r><w:r><w:rPr><w:rStyle w:val="NormalTok" /></w:rPr><w:t xml:space="preserve">(aranhas)</w:t></w:r><w:r><w:br /></w:r><w:r><w:rPr><w:rStyle w:val="NormalTok" /></w:rPr><w:t xml:space="preserve">autovetores</w:t></w:r><w:r><w:br /></w:r><w:r><w:rPr><w:rStyle w:val="CommentTok" /></w:rPr><w:t xml:space="preserve">#&gt;            PC1         PC2         PC3         PC4        PC5</w:t></w:r><w:r><w:br /></w:r><w:r><w:rPr><w:rStyle w:val="CommentTok" /></w:rPr><w:t xml:space="preserve">#&gt; sp1 -0.2144766  0.38855265  0.29239380 -0.02330706  0.8467522</w:t></w:r><w:r><w:br /></w:r><w:r><w:rPr><w:rStyle w:val="CommentTok" /></w:rPr><w:t xml:space="preserve">#&gt; sp2 -0.2442026  0.17463316  0.01756743  0.94587037 -0.1220204</w:t></w:r><w:r><w:br /></w:r><w:r><w:rPr><w:rStyle w:val="CommentTok" /></w:rPr><w:t xml:space="preserve">#&gt; sp3 -0.3558368 -0.80222917 -0.27591770  0.10991178  0.3762942</w:t></w:r><w:r><w:br /></w:r><w:r><w:rPr><w:rStyle w:val="CommentTok" /></w:rPr><w:t xml:space="preserve">#&gt; sp4  0.4159852 -0.41786654  0.78820962  0.17374202  0.0297183</w:t></w:r><w:r><w:br /></w:r><w:r><w:rPr><w:rStyle w:val="CommentTok" /></w:rPr><w:t xml:space="preserve">#&gt; sp5  0.7711688  0.01860152 -0.46560957  0.25003826  0.3544591</w:t></w:r><w:r><w:br /></w:r><w:r><w:br /></w:r><w:r><w:rPr><w:rStyle w:val="NormalTok" /></w:rPr><w:t xml:space="preserve">matriz_F </w:t></w:r><w:r><w:rPr><w:rStyle w:val="OtherTok" /></w:rPr><w:t xml:space="preserve">&lt;-</w:t></w:r><w:r><w:rPr><w:rStyle w:val="NormalTok" /></w:rPr><w:t xml:space="preserve"> </w:t></w:r><w:r><w:rPr><w:rStyle w:val="FunctionTok" /></w:rPr><w:t xml:space="preserve">as.data.frame</w:t></w:r><w:r><w:rPr><w:rStyle w:val="NormalTok" /></w:rPr><w:t xml:space="preserve">(</w:t></w:r><w:r><w:rPr><w:rStyle w:val="FunctionTok" /></w:rPr><w:t xml:space="preserve">as.matrix</w:t></w:r><w:r><w:rPr><w:rStyle w:val="NormalTok" /></w:rPr><w:t xml:space="preserve">(aranha.cent)</w:t></w:r><w:r><w:rPr><w:rStyle w:val="SpecialCharTok" /></w:rPr><w:t xml:space="preserve">%*%</w:t></w:r><w:r><w:rPr><w:rStyle w:val="FunctionTok" /></w:rPr><w:t xml:space="preserve">as.matrix</w:t></w:r><w:r><w:rPr><w:rStyle w:val="NormalTok" /></w:rPr><w:t xml:space="preserve">(autovetores))</w:t></w:r><w:r><w:br /></w:r><w:r><w:rPr><w:rStyle w:val="NormalTok" /></w:rPr><w:t xml:space="preserve">matriz_F</w:t></w:r><w:r><w:br /></w:r><w:r><w:rPr><w:rStyle w:val="CommentTok" /></w:rPr><w:t xml:space="preserve">#&gt;               PC1        PC2        PC3        PC4        PC5</w:t></w:r><w:r><w:br /></w:r><w:r><w:rPr><w:rStyle w:val="CommentTok" /></w:rPr><w:t xml:space="preserve">#&gt; cidade1 -2.979363  4.4720575  1.1533417 -3.2641923  0.5433206</w:t></w:r><w:r><w:br /></w:r><w:r><w:rPr><w:rStyle w:val="CommentTok" /></w:rPr><w:t xml:space="preserve">#&gt; cidade2 -4.873532  6.2969618  1.8435339  2.3644158  1.5047024</w:t></w:r><w:r><w:br /></w:r><w:r><w:rPr><w:rStyle w:val="CommentTok" /></w:rPr><w:t xml:space="preserve">#&gt; cidade3 -3.068541  3.8302991  0.3288626 -0.3566600 -2.3629973</w:t></w:r><w:r><w:br /></w:r><w:r><w:rPr><w:rStyle w:val="CommentTok" /></w:rPr><w:t xml:space="preserve">#&gt; cidade4 -6.086322 -3.9922356 -2.7216169  1.6250305 -0.7918743</w:t></w:r><w:r><w:br /></w:r><w:r><w:rPr><w:rStyle w:val="CommentTok" /></w:rPr><w:t xml:space="preserve">#&gt; cidade5 -4.513082 -8.7689219 -0.4668012 -1.1337476  0.9439633</w:t></w:r><w:r><w:br /></w:r><w:r><w:rPr><w:rStyle w:val="CommentTok" /></w:rPr><w:t xml:space="preserve">#&gt; cidade6  5.812374 -3.9444494  3.9520584  0.4197281 -0.1376205</w:t></w:r><w:r><w:br /></w:r><w:r><w:rPr><w:rStyle w:val="CommentTok" /></w:rPr><w:t xml:space="preserve">#&gt; cidade7  8.361421 -0.6462243  1.8065636  0.4926235 -0.2625625</w:t></w:r><w:r><w:br /></w:r><w:r><w:rPr><w:rStyle w:val="CommentTok" /></w:rPr><w:t xml:space="preserve">#&gt; cidade8  7.347046  2.7525126 -5.8959421 -0.1471979  0.5630683</w:t></w:r><w:r><w:br /></w:r><w:r><w:rPr><w:rStyle w:val="DocumentationTok" /></w:rPr><w:t xml:space="preserve">## Porcentagem de explicação de cada eixo</w:t></w:r><w:r><w:br /></w:r><w:r><w:rPr><w:rStyle w:val="DecValTok" /></w:rPr><w:t xml:space="preserve">100</w:t></w:r><w:r><w:rPr><w:rStyle w:val="SpecialCharTok" /></w:rPr><w:t xml:space="preserve">*</w:t></w:r><w:r><w:rPr><w:rStyle w:val="NormalTok" /></w:rPr><w:t xml:space="preserve"> (autovalores </w:t></w:r><w:r><w:rPr><w:rStyle w:val="SpecialCharTok" /></w:rPr><w:t xml:space="preserve">/</w:t></w:r><w:r><w:rPr><w:rStyle w:val="NormalTok" /></w:rPr><w:t xml:space="preserve"> </w:t></w:r><w:r><w:rPr><w:rStyle w:val="FunctionTok" /></w:rPr><w:t xml:space="preserve">sum</w:t></w:r><w:r><w:rPr><w:rStyle w:val="NormalTok" /></w:rPr><w:t xml:space="preserve">(autovalores))</w:t></w:r><w:r><w:br /></w:r><w:r><w:rPr><w:rStyle w:val="CommentTok" /></w:rPr><w:t xml:space="preserve">#&gt; [1] 47.201691 35.008126 12.135225  3.807112  1.847846</w:t></w:r></w:p><w:p><w:pPr><w:pStyle w:val="FirstParagraph" /></w:pPr><w:r><w:t xml:space="preserve">Agora, é possível visualizar a relação entre as cidades e similaridade na espécies de aranhas que vivem em cada uma delas.</w:t></w:r></w:p><w:p><w:pPr><w:pStyle w:val="SourceCode" /></w:pPr><w:r><w:rPr><w:rStyle w:val="NormalTok" /></w:rPr><w:t xml:space="preserve">matriz_F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PC1, </w:t></w:r><w:r><w:br /></w:r><w:r><w:rPr><w:rStyle w:val="NormalTok" /></w:rPr><w:t xml:space="preserve">             </w:t></w:r><w:r><w:rPr><w:rStyle w:val="AttributeTok" /></w:rPr><w:t xml:space="preserve">y =</w:t></w:r><w:r><w:rPr><w:rStyle w:val="NormalTok" /></w:rPr><w:t xml:space="preserve"> PC2, </w:t></w:r><w:r><w:br /></w:r><w:r><w:rPr><w:rStyle w:val="NormalTok" /></w:rPr><w:t xml:space="preserve">             </w:t></w:r><w:r><w:rPr><w:rStyle w:val="AttributeTok" /></w:rPr><w:t xml:space="preserve">label =</w:t></w:r><w:r><w:rPr><w:rStyle w:val="NormalTok" /></w:rPr><w:t xml:space="preserve"> </w:t></w:r><w:r><w:rPr><w:rStyle w:val="FunctionTok" /></w:rPr><w:t xml:space="preserve">rownames</w:t></w:r><w:r><w:rPr><w:rStyle w:val="NormalTok" /></w:rPr><w:t xml:space="preserve">(matriz_F)))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5-1.png" id="0" name="Picture" /><pic:cNvPicPr><a:picLocks noChangeArrowheads="1" noChangeAspect="1" /></pic:cNvPicPr></pic:nvPicPr><pic:blipFill><a:blip r:embed="rId57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Checklist</w:t></w:r></w:p><w:p><w:pPr><w:numPr><w:ilvl w:val="0" /><w:numId w:val="1146" /></w:numPr></w:pPr><w:r><w:t xml:space="preserve">Verifique se todas as variáveis utilizadas são contínuas. Caso contrário, considere utilizar PCoA.</w:t></w:r></w:p><w:p><w:pPr><w:numPr><w:ilvl w:val="0" /><w:numId w:val="1146" /></w:numPr></w:pPr><w:r><w:t xml:space="preserve">Apesar do exemplo acima ter apresentado a ocorrência de espécies de aranhas em diferentes cidades, é fundamental saber que utilizar PCA com esses dados pode ser problemático. Assim, tenha cuidado em usar de composição de espécies (especialmente abundância) com PCA, uma vez que</w:t></w:r><w:r><w:t xml:space="preserve"> </w:t></w:r><w:r><w:t xml:space="preserve">‘</w:t></w:r><w:r><w:t xml:space="preserve">duplos zeros</w:t></w:r><w:r><w:t xml:space="preserve">’</w:t></w:r><w:r><w:t xml:space="preserve"> </w:t></w:r><w:r><w:t xml:space="preserve">podem gerar distorções na ordenação</w:t></w:r><w:r><w:t xml:space="preserve"> </w:t></w:r><w:r><w:t xml:space="preserve">(</w:t></w:r><w:hyperlink w:anchor="ref-numerica2012"><w:r><w:rPr><w:rStyle w:val="Hyperlink" /></w:rPr><w:t xml:space="preserve">P. Legendre and Legendre 2012a</w:t></w:r></w:hyperlink><w:r><w:t xml:space="preserve">)</w:t></w:r><w:r><w:t xml:space="preserve">. Como alternativa, é possível utilizar PCA com dados padronizados com o método de Hellinger</w:t></w:r><w:r><w:t xml:space="preserve"> </w:t></w:r><w:r><w:t xml:space="preserve">(</w:t></w:r><w:hyperlink w:anchor="ref-legendre2001"><w:r><w:rPr><w:rStyle w:val="Hyperlink" /></w:rPr><w:t xml:space="preserve">Pierre Legendre and Gallagher 2001</w:t></w:r></w:hyperlink><w:r><w:t xml:space="preserve">)</w:t></w:r><w:r><w:t xml:space="preserve">.</w:t></w:r></w:p><w:bookmarkEnd w:id="579" /><w:bookmarkStart w:id="580" w:name="exemplo-1-4" /><w:p><w:pPr><w:pStyle w:val="Heading4" /></w:pPr><w:r><w:rPr><w:rStyle w:val="SectionNumber" /></w:rPr><w:t xml:space="preserve">9.5.1.2</w:t></w:r><w:r><w:tab /></w:r><w:r><w:t xml:space="preserve">Exemplo 1</w:t></w:r></w:p><w:p><w:pPr><w:pStyle w:val="FirstParagraph" /></w:pPr><w:r><w:t xml:space="preserve">Neste exemplo vamos utilizar um conjunto de dados morfológicos de pinguins do arquipélago Palmer (Península Antártica) disponíveis no pacote</w:t></w:r><w:r><w:t xml:space="preserve"> </w:t></w:r><w:r><w:t xml:space="preserve">‘</w:t></w:r><w:r><w:t xml:space="preserve">palmerpenguins.</w:t></w:r><w:r><w:t xml:space="preserve">’</w:t></w:r><w:r><w:t xml:space="preserve"> </w:t></w:r><w:r><w:t xml:space="preserve">Os dados representam medidas do comprimento e largura do bico (mm), comprimento da nadadeira (mm) e massa corporal (gramas) de três espécies: Adélie, Chinstrap e Gentoo. Como descrito acima, a PCA deve ser utilizada para exploração de dados ou para testes a posteriori (p. ex., PCR). Neste exemplo, iremos usar a estrutura de perguntas e predições para manter a proposta do livro.</w:t></w:r></w:p><w:p><w:pPr><w:pStyle w:val="BodyText" /></w:pPr><w:r><w:rPr><w:bCs /><w:b /></w:rPr><w:t xml:space="preserve">Pergunta</w:t></w:r></w:p><w:p><w:pPr><w:numPr><w:ilvl w:val="0" /><w:numId w:val="1147" /></w:numPr><w:pStyle w:val="Compact" /></w:pPr><w:r><w:t xml:space="preserve">Existe diferenças nas características morfológicas das espécies de pinguins do arquipélago Palmer?</w:t></w:r></w:p><w:p><w:pPr><w:pStyle w:val="FirstParagraph" /></w:pPr><w:r><w:rPr><w:bCs /><w:b /></w:rPr><w:t xml:space="preserve">Predições</w:t></w:r></w:p><w:p><w:pPr><w:numPr><w:ilvl w:val="0" /><w:numId w:val="1148" /></w:numPr><w:pStyle w:val="Compact" /></w:pPr><w:r><w:t xml:space="preserve">Pinguins com dieta diferente possuem differentes características morfológicas.</w:t></w:r></w:p><w:p><w:pPr><w:pStyle w:val="FirstParagraph" /></w:pPr><w:r><w:rPr><w:bCs /><w:b /></w:rPr><w:t xml:space="preserve">Variáveis</w:t></w:r></w:p><w:p><w:pPr><w:numPr><w:ilvl w:val="0" /><w:numId w:val="1149" /></w:numPr></w:pPr><w:r><w:t xml:space="preserve">Preditora: espécie (categórica com três níveis)</w:t></w:r></w:p><w:p><w:pPr><w:numPr><w:ilvl w:val="0" /><w:numId w:val="1149" /></w:numPr></w:pPr><w:r><w:t xml:space="preserve">Dependentes: variáveis morfológicas (contínua)</w:t></w:r></w:p><w:bookmarkEnd w:id="580" /><w:bookmarkStart w:id="583" w:name="análise-no-r-3" /><w:p><w:pPr><w:pStyle w:val="Heading4" /></w:pPr><w:r><w:rPr><w:rStyle w:val="SectionNumber" /></w:rPr><w:t xml:space="preserve">9.5.1.3</w:t></w:r><w:r><w:tab /></w:r><w:r><w:t xml:space="preserve">Análise no R</w:t></w:r></w:p><w:p><w:pPr><w:pStyle w:val="FirstParagraph" /></w:pPr><w:r><w:t xml:space="preserve">Antes de começar, é necessário remover dados ausentes (se houver) e editar nomes das variáveis (ponto importante para determinar como devem aparecer no gráfico).</w:t></w:r></w:p><w:p><w:pPr><w:pStyle w:val="SourceCode" /></w:pPr><w:r><w:rPr><w:rStyle w:val="DocumentationTok" /></w:rPr><w:t xml:space="preserve">## Verificar se existem NAs nos dados.</w:t></w:r><w:r><w:br /></w:r><w:r><w:rPr><w:rStyle w:val="FunctionTok" /></w:rPr><w:t xml:space="preserve">sum</w:t></w:r><w:r><w:rPr><w:rStyle w:val="NormalTok" /></w:rPr><w:t xml:space="preserve">(</w:t></w:r><w:r><w:rPr><w:rStyle w:val="FunctionTok" /></w:rPr><w:t xml:space="preserve">is.na</w:t></w:r><w:r><w:rPr><w:rStyle w:val="NormalTok" /></w:rPr><w:t xml:space="preserve">(penguins))</w:t></w:r><w:r><w:br /></w:r><w:r><w:rPr><w:rStyle w:val="CommentTok" /></w:rPr><w:t xml:space="preserve">#&gt; [1] 19</w:t></w:r><w:r><w:br /></w:r><w:r><w:br /></w:r><w:r><w:rPr><w:rStyle w:val="DocumentationTok" /></w:rPr><w:t xml:space="preserve">## Remover dados ausentes (NA), quando houver.</w:t></w:r><w:r><w:br /></w:r><w:r><w:rPr><w:rStyle w:val="NormalTok" /></w:rPr><w:t xml:space="preserve">penguins </w:t></w:r><w:r><w:rPr><w:rStyle w:val="OtherTok" /></w:rPr><w:t xml:space="preserve">&lt;-</w:t></w:r><w:r><w:rPr><w:rStyle w:val="NormalTok" /></w:rPr><w:t xml:space="preserve"> </w:t></w:r><w:r><w:rPr><w:rStyle w:val="FunctionTok" /></w:rPr><w:t xml:space="preserve">na.omit</w:t></w:r><w:r><w:rPr><w:rStyle w:val="NormalTok" /></w:rPr><w:t xml:space="preserve">(penguins)</w:t></w:r><w:r><w:br /></w:r><w:r><w:br /></w:r><w:r><w:rPr><w:rStyle w:val="DocumentationTok" /></w:rPr><w:t xml:space="preserve">## Editar nomes para aparecer nos gráficos.</w:t></w:r><w:r><w:br /></w:r><w:r><w:rPr><w:rStyle w:val="FunctionTok" /></w:rPr><w:t xml:space="preserve">names</w:t></w:r><w:r><w:rPr><w:rStyle w:val="NormalTok" /></w:rPr><w:t xml:space="preserve">(penguins)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&quot;species&quot;</w:t></w:r><w:r><w:rPr><w:rStyle w:val="NormalTok" /></w:rPr><w:t xml:space="preserve">, </w:t></w:r><w:r><w:rPr><w:rStyle w:val="StringTok" /></w:rPr><w:t xml:space="preserve">&quot;island&quot;</w:t></w:r><w:r><w:rPr><w:rStyle w:val="NormalTok" /></w:rPr><w:t xml:space="preserve">, </w:t></w:r><w:r><w:rPr><w:rStyle w:val="StringTok" /></w:rPr><w:t xml:space="preserve">&quot;Bill length&quot;</w:t></w:r><w:r><w:rPr><w:rStyle w:val="NormalTok" /></w:rPr><w:t xml:space="preserve">, </w:t></w:r><w:r><w:rPr><w:rStyle w:val="StringTok" /></w:rPr><w:t xml:space="preserve">&quot;Bill depth&quot;</w:t></w:r><w:r><w:rPr><w:rStyle w:val="NormalTok" /></w:rPr><w:t xml:space="preserve">, </w:t></w:r><w:r><w:rPr><w:rStyle w:val="StringTok" /></w:rPr><w:t xml:space="preserve">&quot;Flipper length&quot;</w:t></w:r><w:r><w:rPr><w:rStyle w:val="NormalTok" /></w:rPr><w:t xml:space="preserve">, </w:t></w:r><w:r><w:rPr><w:rStyle w:val="StringTok" /></w:rPr><w:t xml:space="preserve">&quot;Body mass&quot;</w:t></w:r><w:r><w:rPr><w:rStyle w:val="NormalTok" /></w:rPr><w:t xml:space="preserve">, </w:t></w:r><w:r><w:rPr><w:rStyle w:val="StringTok" /></w:rPr><w:t xml:space="preserve">&quot;Sex&quot;</w:t></w:r><w:r><w:rPr><w:rStyle w:val="NormalTok" /></w:rPr><w:t xml:space="preserve">, </w:t></w:r><w:r><w:rPr><w:rStyle w:val="StringTok" /></w:rPr><w:t xml:space="preserve">&quot;Year&quot;</w:t></w:r><w:r><w:rPr><w:rStyle w:val="NormalTok" /></w:rPr><w:t xml:space="preserve">)</w:t></w:r><w:r><w:br /></w:r><w:r><w:br /></w:r><w:r><w:rPr><w:rStyle w:val="DocumentationTok" /></w:rPr><w:t xml:space="preserve">## Manter somentes dados contínuos que pretende aplicar a PCA.</w:t></w:r><w:r><w:br /></w:r><w:r><w:br /></w:r><w:r><w:rPr><w:rStyle w:val="NormalTok" /></w:rPr><w:t xml:space="preserve">penguins_trait </w:t></w:r><w:r><w:rPr><w:rStyle w:val="OtherTok" /></w:rPr><w:t xml:space="preserve">&lt;-</w:t></w:r><w:r><w:rPr><w:rStyle w:val="NormalTok" /></w:rPr><w:t xml:space="preserve"> penguins[,</w:t></w:r><w:r><w:rPr><w:rStyle w:val="DecValTok" /></w:rPr><w:t xml:space="preserve">3</w:t></w:r><w:r><w:rPr><w:rStyle w:val="SpecialCharTok" /></w:rPr><w:t xml:space="preserve">:</w:t></w:r><w:r><w:rPr><w:rStyle w:val="DecValTok" /></w:rPr><w:t xml:space="preserve">6</w:t></w:r><w:r><w:rPr><w:rStyle w:val="NormalTok" /></w:rPr><w:t xml:space="preserve">]</w:t></w:r></w:p><w:p><w:pPr><w:pStyle w:val="FirstParagraph" /></w:pPr><w:r><w:t xml:space="preserve">Agora sim os dados estão prontos para fazer a PCA. Um argumento é essencial na análise, o</w:t></w:r><w:r><w:t xml:space="preserve"> </w:t></w:r><w:r><w:t xml:space="preserve">“</w:t></w:r><w:r><w:t xml:space="preserve">scale.unit.</w:t></w:r><w:r><w:t xml:space="preserve">”</w:t></w:r><w:r><w:t xml:space="preserve"> </w:t></w:r><w:r><w:t xml:space="preserve">Se você utiliar dentro deste argumento o seleção</w:t></w:r><w:r><w:t xml:space="preserve"> </w:t></w:r><w:r><w:t xml:space="preserve">‘</w:t></w:r><w:r><w:t xml:space="preserve">TRUE,</w:t></w:r><w:r><w:t xml:space="preserve">’</w:t></w:r><w:r><w:t xml:space="preserve"> </w:t></w:r><w:r><w:t xml:space="preserve">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w:r></w:p><w:p><w:pPr><w:pStyle w:val="SourceCode" /></w:pPr><w:r><w:rPr><w:rStyle w:val="CommentTok" /></w:rPr><w:t xml:space="preserve"># Compare com este código a variância das variáveis</w:t></w:r><w:r><w:br /></w:r><w:r><w:rPr><w:rStyle w:val="NormalTok" /></w:rPr><w:t xml:space="preserve">penguins_trait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 A tibble: 1 x 4</w:t></w:r><w:r><w:br /></w:r><w:r><w:rPr><w:rStyle w:val="CommentTok" /></w:rPr><w:t xml:space="preserve">#&gt;   `Bill length` `Bill depth` `Flipper length` `Body mass`</w:t></w:r><w:r><w:br /></w:r><w:r><w:rPr><w:rStyle w:val="CommentTok" /></w:rPr><w:t xml:space="preserve">#&gt;           &lt;dbl&gt;        &lt;dbl&gt;            &lt;dbl&gt;       &lt;dbl&gt;</w:t></w:r><w:r><w:br /></w:r><w:r><w:rPr><w:rStyle w:val="CommentTok" /></w:rPr><w:t xml:space="preserve">#&gt; 1          29.9         3.88             196.     648372.</w:t></w:r><w:r><w:br /></w:r><w:r><w:br /></w:r><w:r><w:rPr><w:rStyle w:val="CommentTok" /></w:rPr><w:t xml:space="preserve"># Agora, veja o mesmo cálculo se fizer a padronização (scale.unit da função PCA)</w:t></w:r><w:r><w:br /></w:r><w:r><w:rPr><w:rStyle w:val="NormalTok" /></w:rPr><w:t xml:space="preserve">penguins_pad </w:t></w:r><w:r><w:rPr><w:rStyle w:val="OtherTok" /></w:rPr><w:t xml:space="preserve">&lt;-</w:t></w:r><w:r><w:rPr><w:rStyle w:val="NormalTok" /></w:rPr><w:t xml:space="preserve"> </w:t></w:r><w:r><w:rPr><w:rStyle w:val="FunctionTok" /></w:rPr><w:t xml:space="preserve">decostand</w:t></w:r><w:r><w:rPr><w:rStyle w:val="NormalTok" /></w:rPr><w:t xml:space="preserve">(penguins_trait, </w:t></w:r><w:r><w:rPr><w:rStyle w:val="StringTok" /></w:rPr><w:t xml:space="preserve">&quot;standardize&quot;</w:t></w:r><w:r><w:rPr><w:rStyle w:val="NormalTok" /></w:rPr><w:t xml:space="preserve">)</w:t></w:r><w:r><w:br /></w:r><w:r><w:rPr><w:rStyle w:val="NormalTok" /></w:rPr><w:t xml:space="preserve">penguins_pad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Bill length Bill depth Flipper length Body mass</w:t></w:r><w:r><w:br /></w:r><w:r><w:rPr><w:rStyle w:val="CommentTok" /></w:rPr><w:t xml:space="preserve">#&gt; 1           1          1              1         1</w:t></w:r><w:r><w:br /></w:r><w:r><w:br /></w:r><w:r><w:rPr><w:rStyle w:val="CommentTok" /></w:rPr><w:t xml:space="preserve"># PCA</w:t></w:r><w:r><w:br /></w:r><w:r><w:rPr><w:rStyle w:val="NormalTok" /></w:rPr><w:t xml:space="preserve">pca.p </w:t></w:r><w:r><w:rPr><w:rStyle w:val="OtherTok" /></w:rPr><w:t xml:space="preserve">&lt;-</w:t></w:r><w:r><w:rPr><w:rStyle w:val="NormalTok" /></w:rPr><w:t xml:space="preserve"> </w:t></w:r><w:r><w:rPr><w:rStyle w:val="FunctionTok" /></w:rPr><w:t xml:space="preserve">PCA</w:t></w:r><w:r><w:rPr><w:rStyle w:val="NormalTok" /></w:rPr><w:t xml:space="preserve">(penguins_trait,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p><w:p><w:pPr><w:pStyle w:val="FirstParagraph" /></w:pPr><w:r><w:t xml:space="preserve">Apesar da simplicidade do comando para executar a PCA, o objeto resultante da análise possui diversas informações que são essenciais para sua plena interpretação. Dentre elas, se destacam os autovalores, escores e</w:t></w:r><w:r><w:t xml:space="preserve"> </w:t></w:r><w:r><w:rPr><w:iCs /><w:i /></w:rPr><w:t xml:space="preserve">loadings</w:t></w:r><w:r><w:t xml:space="preserve">. Os autovalores representam a porcentagem de explicação de cada eixo. O escores representam as coordenadas (posições no espaço multidimensional) representando os objetos (geralmente localidades ou indivíduos) e descritores (geralmente espécies ou variáveis ambientais e espaciais). Os</w:t></w:r><w:r><w:t xml:space="preserve"> </w:t></w:r><w:r><w:rPr><w:iCs /><w:i /></w:rPr><w:t xml:space="preserve">loadings</w:t></w:r><w:r><w:t xml:space="preserve">, por sua vez, representam a combinação linear entre os escores (nova posição do valor do descritor no espaço ordenado) e os valores originais dos descritores.</w:t></w:r></w:p><w:p><w:pPr><w:pStyle w:val="SourceCode" /></w:pPr><w:r><w:rPr><w:rStyle w:val="DocumentationTok" /></w:rPr><w:t xml:space="preserve">## Autovalores: porcentagem de explicação para usar no gráfico</w:t></w:r><w:r><w:br /></w:r><w:r><w:rPr><w:rStyle w:val="NormalTok" /></w:rPr><w:t xml:space="preserve">pca.p</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2.7453557              68.633893                          68.63389</w:t></w:r><w:r><w:br /></w:r><w:r><w:rPr><w:rStyle w:val="CommentTok" /></w:rPr><w:t xml:space="preserve">#&gt; comp 2  0.7781172              19.452929                          88.08682</w:t></w:r><w:r><w:br /></w:r><w:r><w:rPr><w:rStyle w:val="CommentTok" /></w:rPr><w:t xml:space="preserve">#&gt; comp 3  0.3686425               9.216063                          97.30289</w:t></w:r><w:r><w:br /></w:r><w:r><w:rPr><w:rStyle w:val="CommentTok" /></w:rPr><w:t xml:space="preserve">#&gt; comp 4  0.1078846               2.697115                         100.00000</w:t></w:r><w:r><w:br /></w:r><w:r><w:br /></w:r><w:r><w:rPr><w:rStyle w:val="DocumentationTok" /></w:rPr><w:t xml:space="preserve">## Visualização da porcentagem de explicação de cada eixo</w:t></w:r><w:r><w:br /></w:r><w:r><w:rPr><w:rStyle w:val="CommentTok" /></w:rPr><w:t xml:space="preserve"># nota: é necessário ficar atento ao valor máximo do eixo 1 da análise para determinar o valor do ylim (neste caso, colocamos que o eixo varia de 0 a 70)</w:t></w:r><w:r><w:br /></w:r><w:r><w:rPr><w:rStyle w:val="FunctionTok" /></w:rPr><w:t xml:space="preserve">fviz_screeplot</w:t></w:r><w:r><w:rPr><w:rStyle w:val="NormalTok" /></w:rPr><w:t xml:space="preserve">(pca.p, </w:t></w:r><w:r><w:rPr><w:rStyle w:val="AttributeTok" /></w:rPr><w:t xml:space="preserve">addlabels =</w:t></w:r><w:r><w:rPr><w:rStyle w:val="NormalTok" /></w:rPr><w:t xml:space="preserve"> </w:t></w:r><w:r><w:rPr><w:rStyle w:val="ConstantTok" /></w:rPr><w:t xml:space="preserve">TRUE</w:t></w:r><w:r><w:rPr><w:rStyle w:val="NormalTok" /></w:rPr><w:t xml:space="preserve">, </w:t></w:r><w:r><w:rPr><w:rStyle w:val="AttributeTok" /></w:rPr><w:t xml:space="preserve">ylim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70</w:t></w:r><w:r><w:rPr><w:rStyle w:val="NormalTok" /></w:rPr><w:t xml:space="preserve">)) </w:t></w:r><w:r><w:br /></w:r><w:r><w:br /></w:r><w:r><w:rPr><w:rStyle w:val="DocumentationTok" /></w:rPr><w:t xml:space="preserve">## Outros valores importantes</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(pca.p)</w:t></w:r><w:r><w:br /></w:r><w:r><w:br /></w:r><w:r><w:rPr><w:rStyle w:val="CommentTok" /></w:rPr><w:t xml:space="preserve"># Escores (posição) das variáveis em cada eixo</w:t></w:r><w:r><w:br /></w:r><w:r><w:rPr><w:rStyle w:val="NormalTok" /></w:rPr><w:t xml:space="preserve">var_env</w:t></w:r><w:r><w:rPr><w:rStyle w:val="SpecialCharTok" /></w:rPr><w:t xml:space="preserve">$</w:t></w:r><w:r><w:rPr><w:rStyle w:val="NormalTok" /></w:rPr><w:t xml:space="preserve">coord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w:t></w:r><w:r><w:br /></w:r><w:r><w:rPr><w:rStyle w:val="CommentTok" /></w:rPr><w:t xml:space="preserve">#&gt; Bill length    20.58919 36.023392267 41.279994  2.107420</w:t></w:r><w:r><w:br /></w:r><w:r><w:rPr><w:rStyle w:val="CommentTok" /></w:rPr><w:t xml:space="preserve">#&gt; Bill depth     15.92387 63.388588337 18.130600  2.556942</w:t></w:r><w:r><w:br /></w:r><w:r><w:rPr><w:rStyle w:val="CommentTok" /></w:rPr><w:t xml:space="preserve">#&gt; Flipper length 33.27271  0.003350291  5.574092 61.149849</w:t></w:r><w:r><w:br /></w:r><w:r><w:rPr><w:rStyle w:val="CommentTok" /></w:rPr><w:t xml:space="preserve">#&gt; Body mass      30.21423  0.584669105 35.015313 34.185789</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Qualidade da representação da variável. Esse valor é obtido multiplicado var_env$coord por var_env$coord</w:t></w:r><w:r><w:br /></w:r><w:r><w:rPr><w:rStyle w:val="NormalTok" /></w:rPr><w:t xml:space="preserve">var_env</w:t></w:r><w:r><w:rPr><w:rStyle w:val="SpecialCharTok" /></w:rPr><w:t xml:space="preserve">$</w:t></w:r><w:r><w:rPr><w:rStyle w:val="NormalTok" /></w:rPr><w:t xml:space="preserve">cos2</w:t></w:r><w:r><w:br /></w:r><w:r><w:rPr><w:rStyle w:val="CommentTok" /></w:rPr><w:t xml:space="preserve">#&gt;                    Dim.1        Dim.2      Dim.3       Dim.4</w:t></w:r><w:r><w:br /></w:r><w:r><w:rPr><w:rStyle w:val="CommentTok" /></w:rPr><w:t xml:space="preserve">#&gt; Bill length    0.5652466 2.803042e-01 0.15217561 0.002273581</w:t></w:r><w:r><w:br /></w:r><w:r><w:rPr><w:rStyle w:val="CommentTok" /></w:rPr><w:t xml:space="preserve">#&gt; Bill depth     0.4371669 4.932375e-01 0.06683710 0.002758546</w:t></w:r><w:r><w:br /></w:r><w:r><w:rPr><w:rStyle w:val="CommentTok" /></w:rPr><w:t xml:space="preserve">#&gt; Flipper length 0.9134542 2.606919e-05 0.02054847 0.065971260</w:t></w:r><w:r><w:br /></w:r><w:r><w:rPr><w:rStyle w:val="CommentTok" /></w:rPr><w:t xml:space="preserve">#&gt; Body mass      0.8294881 4.549411e-03 0.12908133 0.036881196</w:t></w:r><w:r><w:br /></w:r><w:r><w:br /></w:r><w:r><w:rPr><w:rStyle w:val="CommentTok" /></w:rPr><w:t xml:space="preserve"># Escores (posição) das localidades (&quot;site scores&quot;) em cada eixo </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(pca.p)</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8-1.png" id="0" name="Picture" /><pic:cNvPicPr><a:picLocks noChangeArrowheads="1" noChangeAspect="1" /></pic:cNvPicPr></pic:nvPicPr><pic:blipFill><a:blip r:embed="rId58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pacote FactoMineR criou uma função (dimdesc) que seleciona as melhores variáveis (aquelas mais explicativas) para cada eixo através de uma análise fatorial. No exemplo com pinguins, o primeiro eixo (objeto</w:t></w:r><w:r><w:t xml:space="preserve"> </w:t></w:r><w:r><w:rPr><w:rStyle w:val="VerbatimChar" /></w:rPr><w:t xml:space="preserve">pca.p$eig</w:t></w:r><w:r><w:t xml:space="preserve">) explica ~69% da variação morfológica. A função dimdesc 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w:r></w:p><w:p><w:pPr><w:pStyle w:val="SourceCode" /></w:pPr><w:r><w:rPr><w:rStyle w:val="CommentTok" /></w:rPr><w:t xml:space="preserve"># Variáveis mais importantes para o Eixo 1</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Flipper length   0.9557480 5.962756e-178</w:t></w:r><w:r><w:br /></w:r><w:r><w:rPr><w:rStyle w:val="CommentTok" /></w:rPr><w:t xml:space="preserve">#&gt; Body mass        0.9107624 3.447018e-129</w:t></w:r><w:r><w:br /></w:r><w:r><w:rPr><w:rStyle w:val="CommentTok" /></w:rPr><w:t xml:space="preserve">#&gt; Bill length      0.7518288  7.830597e-62</w:t></w:r><w:r><w:br /></w:r><w:r><w:rPr><w:rStyle w:val="CommentTok" /></w:rPr><w:t xml:space="preserve">#&gt; Bill depth      -0.6611860  3.217695e-43</w:t></w:r><w:r><w:br /></w:r><w:r><w:rPr><w:rStyle w:val="CommentTok" /></w:rPr><w:t xml:space="preserve">#&gt; </w:t></w:r><w:r><w:br /></w:r><w:r><w:rPr><w:rStyle w:val="CommentTok" /></w:rPr><w:t xml:space="preserve">#&gt; attr(,&quot;class&quot;)</w:t></w:r><w:r><w:br /></w:r><w:r><w:rPr><w:rStyle w:val="CommentTok" /></w:rPr><w:t xml:space="preserve">#&gt; [1] &quot;condes&quot; &quot;list&quot;</w:t></w:r><w:r><w:br /></w:r><w:r><w:br /></w:r><w:r><w:rPr><w:rStyle w:val="CommentTok" /></w:rPr><w:t xml:space="preserve"># Variáveis mais importantes para o Eixo 2</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.2</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Bill depth    0.7023087 8.689230e-51</w:t></w:r><w:r><w:br /></w:r><w:r><w:rPr><w:rStyle w:val="CommentTok" /></w:rPr><w:t xml:space="preserve">#&gt; Bill length   0.5294376 1.873918e-25</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t xml:space="preserve">Agora podemos utilizar o famoso</w:t></w:r><w:r><w:t xml:space="preserve"> </w:t></w:r><w:r><w:t xml:space="preserve">“</w:t></w:r><w:r><w:t xml:space="preserve">biplot</w:t></w:r><w:r><w:t xml:space="preserve">”</w:t></w:r><w:r><w:t xml:space="preserve"> </w:t></w:r><w:r><w:t xml:space="preserve">para representar a comparação morfológica dos pinguins dentro e entre espécies</w:t></w:r></w:p><w:p><w:pPr><w:pStyle w:val="SourceCode" /></w:pPr><w:r><w:rPr><w:rStyle w:val="FunctionTok" /></w:rPr><w:t xml:space="preserve">fviz_pca_biplot</w:t></w:r><w:r><w:rPr><w:rStyle w:val="NormalTok" /></w:rPr><w:t xml:space="preserve">(pca.p,</w:t></w:r><w:r><w:br /></w:r><w:r><w:rPr><w:rStyle w:val="NormalTok" /></w:rPr><w:t xml:space="preserve">                </w:t></w:r><w:r><w:rPr><w:rStyle w:val="AttributeTok" /></w:rPr><w:t xml:space="preserve">geom.ind =</w:t></w:r><w:r><w:rPr><w:rStyle w:val="NormalTok" /></w:rPr><w:t xml:space="preserve"> </w:t></w:r><w:r><w:rPr><w:rStyle w:val="StringTok" /></w:rPr><w:t xml:space="preserve">&quot;point&quot;</w:t></w:r><w:r><w:rPr><w:rStyle w:val="NormalTok" /></w:rPr><w:t xml:space="preserve">,                                                         </w:t></w:r><w:r><w:rPr><w:rStyle w:val="AttributeTok" /></w:rPr><w:t xml:space="preserve">fill.ind =</w:t></w:r><w:r><w:rPr><w:rStyle w:val="NormalTok" /></w:rPr><w:t xml:space="preserve"> penguins</w:t></w:r><w:r><w:rPr><w:rStyle w:val="SpecialCharTok" /></w:rPr><w:t xml:space="preserve">$</w:t></w:r><w:r><w:rPr><w:rStyle w:val="NormalTok" /></w:rPr><w:t xml:space="preserve">species, </w:t></w:r><w:r><w:br /></w:r><w:r><w:rPr><w:rStyle w:val="NormalTok" /></w:rPr><w:t xml:space="preserve">                </w:t></w:r><w:r><w:rPr><w:rStyle w:val="AttributeTok" /></w:rPr><w:t xml:space="preserve">col.ind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alpha.ind=</w:t></w:r><w:r><w:rPr><w:rStyle w:val="FloatTok" /></w:rPr><w:t xml:space="preserve">0.7</w:t></w:r><w:r><w:rPr><w:rStyle w:val="NormalTok" /></w:rPr><w:t xml:space="preserve">,</w:t></w:r><w:r><w:br /></w:r><w:r><w:rPr><w:rStyle w:val="NormalTok" /></w:rPr><w:t xml:space="preserve">                </w:t></w:r><w:r><w:rPr><w:rStyle w:val="AttributeTok" /></w:rPr><w:t xml:space="preserve">pointshape =</w:t></w:r><w:r><w:rPr><w:rStyle w:val="NormalTok" /></w:rPr><w:t xml:space="preserve"> </w:t></w:r><w:r><w:rPr><w:rStyle w:val="DecValTok" /></w:rPr><w:t xml:space="preserve">21</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addEllipses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alpha.var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col.var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gradient.cols =</w:t></w:r><w:r><w:rPr><w:rStyle w:val="NormalTok" /></w:rPr><w:t xml:space="preserve"> </w:t></w:r><w:r><w:rPr><w:rStyle w:val="StringTok" /></w:rPr><w:t xml:space="preserve">&quot;RdBu&quot;</w:t></w:r><w:r><w:rPr><w:rStyle w:val="NormalTok" /></w:rPr><w:t xml:space="preserve">,</w:t></w:r><w:r><w:br /></w:r><w:r><w:rPr><w:rStyle w:val="NormalTok" /></w:rPr><w:t xml:space="preserve">                </w:t></w:r><w:r><w:rPr><w:rStyle w:val="AttributeTok" /></w:rPr><w:t xml:space="preserve">invisible =</w:t></w:r><w:r><w:rPr><w:rStyle w:val="NormalTok" /></w:rPr><w:t xml:space="preserve"> </w:t></w:r><w:r><w:rPr><w:rStyle w:val="StringTok" /></w:rPr><w:t xml:space="preserve">&quot;quali&quot;</w:t></w:r><w:r><w:rPr><w:rStyle w:val="NormalTok" /></w:rPr><w:t xml:space="preserve">,</w:t></w:r><w:r><w:br /></w:r><w:r><w:rPr><w:rStyle w:val="NormalTok" /></w:rPr><w:t xml:space="preserve">                </w:t></w:r><w:r><w:rPr><w:rStyle w:val="AttributeTok" /></w:rPr><w:t xml:space="preserve">title =</w:t></w:r><w:r><w:rPr><w:rStyle w:val="NormalTok" /></w:rPr><w:t xml:space="preserve"> </w:t></w:r><w:r><w:rPr><w:rStyle w:val="ConstantTok" /></w:rPr><w:t xml:space="preserve">NULL</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 1 (68.63%)&quot;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&quot;PC 2 (19.45%)&quot;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0-1.png" id="0" name="Picture" /><pic:cNvPicPr><a:picLocks noChangeArrowheads="1" noChangeAspect="1" /></pic:cNvPicPr></pic:nvPicPr><pic:blipFill><a:blip r:embed="rId582" /><a:stretch><a:fillRect /></a:stretch></pic:blipFill><pic:spPr bwMode="auto"><a:xfrm><a:off x="0" y="0" /><a:ext cx="4620126" cy="3696101" /></a:xfrm><a:prstGeom prst="rect"><a:avLst /></a:prstGeom><a:noFill /><a:ln w="9525"><a:noFill /><a:headEnd /><a:tailEnd /></a:ln></pic:spPr></pic:pic></a:graphicData></a:graphic></wp:inline></w:drawing></w:r></w:p><w:bookmarkEnd w:id="583" /><w:bookmarkEnd w:id="584" /><w:bookmarkStart w:id="589" w:name="análise-de-coordenadas-principais---pcoa" /><w:p><w:pPr><w:pStyle w:val="Heading3" /></w:pPr><w:r><w:rPr><w:rStyle w:val="SectionNumber" /></w:rPr><w:t xml:space="preserve">9.5.2</w:t></w:r><w:r><w:tab /></w:r><w:r><w:t xml:space="preserve">Análise de Coordenadas Principais - PCoA</w:t></w:r></w:p><w:p><w:pPr><w:pStyle w:val="FirstParagraph" /></w:pPr><w:r><w:t xml:space="preserve">Diferentemente da PCA, a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w:r></w:p><w:p><w:pPr><w:pStyle w:val="BodyText" /></w:pPr><w:r><w:t xml:space="preserve">As utilizações mais comuns da PCoA são a ordenação (1) da matriz de composição de espécies usando a distância apropriada (Jaccard, Sorensen, Bray Curits), (2) da matriz de variáveis ambientais com mistos (contínuos, categóricos, circulares, etc…), e (3) da matriz filogenética</w:t></w:r><w:r><w:t xml:space="preserve"> </w:t></w:r><w:r><w:t xml:space="preserve">(método PVR</w:t></w:r><w:r><w:t xml:space="preserve"> </w:t></w:r><w:hyperlink w:anchor="ref-diniz-filho_eigenvector_1998"><w:r><w:rPr><w:rStyle w:val="Hyperlink" /></w:rPr><w:t xml:space="preserve">Jose Alexandre Felizola Diniz-Filho, Sant’Ana, and Bini 1998</w:t></w:r></w:hyperlink><w:r><w:t xml:space="preserve">)</w:t></w:r><w:r><w:t xml:space="preserve">. Abaixo, exemplificamos a ordenação da matriz de composição de espécies.</w:t></w:r></w:p><w:p><w:pPr><w:pStyle w:val="BodyText" /></w:pPr><w:r><w:rPr><w:bCs /><w:b /></w:rPr><w:t xml:space="preserve">Checklist</w:t></w:r></w:p><w:p><w:pPr><w:numPr><w:ilvl w:val="0" /><w:numId w:val="1150" /></w:numPr></w:pPr><w:r><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0" /></w:numPr></w:pPr><w:r><w:t xml:space="preserve">É fundamental conhecer o tipo de dados que está usando para selecionar a medida de distância apropriada. Essa escolha vai afetar a qualidade da ordenação e sua habilidade para interpretar a relação de semelhança entre os objetos comparados.</w:t></w:r></w:p><w:p><w:pPr><w:numPr><w:ilvl w:val="0" /><w:numId w:val="1150" /></w:numPr></w:pPr><w:r><w:t xml:space="preserve">Diferente da PCA, a PCoA aceita dados ausentes se a medida de distância escolhida também não tiver esta limitação. Por exemplo, a distância de Gower produz matrizes de similaridade mesmo com dados ausentes em determinados objetos.</w:t></w:r></w:p><w:p><w:pPr><w:numPr><w:ilvl w:val="0" /><w:numId w:val="1150" /></w:numPr></w:pPr><w:r><w:t xml:space="preserve">Em alguns casos, a autovalores negativos são produzidos na ordenação com PCoA</w:t></w:r><w:r><w:t xml:space="preserve"> </w:t></w:r><w:r><w:t xml:space="preserve">(</w:t></w:r><w:hyperlink w:anchor="ref-cap9"><w:r><w:rPr><w:rStyle w:val="Hyperlink" /><w:bCs /><w:b /></w:rPr><w:t xml:space="preserve">cap9?</w:t></w:r></w:hyperlink><w:r><w:t xml:space="preserve">)</w:t></w:r><w:r><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w:r><w:r><w:t xml:space="preserve"> </w:t></w:r><w:r><w:t xml:space="preserve">(</w:t></w:r><w:hyperlink w:anchor="ref-numerica2012"><w:r><w:rPr><w:rStyle w:val="Hyperlink" /></w:rPr><w:t xml:space="preserve">P. Legendre and Legendre 2012a</w:t></w:r></w:hyperlink><w:r><w:t xml:space="preserve">)</w:t></w:r><w:r><w:t xml:space="preserve">.</w:t></w:r></w:p><w:bookmarkStart w:id="585" w:name="exemplo-1-5" /><w:p><w:pPr><w:pStyle w:val="Heading4" /></w:pPr><w:r><w:rPr><w:rStyle w:val="SectionNumber" /></w:rPr><w:t xml:space="preserve">9.5.2.1</w:t></w:r><w:r><w:tab /></w:r><w:r><w:t xml:space="preserve">Exemplo 1</w:t></w:r></w:p><w:p><w:pPr><w:pStyle w:val="FirstParagraph" /></w:pPr><w:r><w:t xml:space="preserve">Neste exemplo vamos utilizar a composição de ácaros Oribatidae em 70 manchas de musgo coletados por Borcard et al.</w:t></w:r><w:r><w:t xml:space="preserve"> </w:t></w:r><w:r><w:t xml:space="preserve">(</w:t></w:r><w:hyperlink w:anchor="ref-borcard_partialling_1992"><w:r><w:rPr><w:rStyle w:val="Hyperlink" /></w:rPr><w:t xml:space="preserve">1992</w:t></w:r></w:hyperlink><w:r><w:t xml:space="preserve">)</w:t></w:r><w:r><w:t xml:space="preserve">.</w:t></w:r></w:p><w:p><w:pPr><w:pStyle w:val="BodyText" /></w:pPr><w:r><w:rPr><w:bCs /><w:b /></w:rPr><w:t xml:space="preserve">Pergunta</w:t></w:r></w:p><w:p><w:pPr><w:numPr><w:ilvl w:val="0" /><w:numId w:val="1151" /></w:numPr><w:pStyle w:val="Compact" /></w:pPr><w:r><w:t xml:space="preserve">A composição de espécies de ácaros muda entre diferentes topografias?</w:t></w:r></w:p><w:p><w:pPr><w:pStyle w:val="FirstParagraph" /></w:pPr><w:r><w:rPr><w:bCs /><w:b /></w:rPr><w:t xml:space="preserve">Predições</w:t></w:r></w:p><w:p><w:pPr><w:numPr><w:ilvl w:val="0" /><w:numId w:val="1152" /></w:numPr><w:pStyle w:val="Compact" /></w:pPr><w:r><w:t xml:space="preserve">Iremos encontrar ao menos dois grupos de espécies: aquelas que ocorrem em poças dentro de floresta vs. aquelas que ocorrem em poças de áreas abertas.</w:t></w:r></w:p><w:p><w:pPr><w:pStyle w:val="FirstParagraph" /></w:pPr><w:r><w:rPr><w:bCs /><w:b /></w:rPr><w:t xml:space="preserve">Variáveis</w:t></w:r></w:p><w:p><w:pPr><w:numPr><w:ilvl w:val="0" /><w:numId w:val="1153" /></w:numPr></w:pPr><w:r><w:t xml:space="preserve">Preditora: topografia (categórica com dois níveis)</w:t></w:r></w:p><w:p><w:pPr><w:numPr><w:ilvl w:val="0" /><w:numId w:val="1153" /></w:numPr></w:pPr><w:r><w:t xml:space="preserve">Dependentes: composição de espécies de ácaro</w:t></w:r></w:p><w:bookmarkEnd w:id="585" /><w:bookmarkStart w:id="587" w:name="análise-no-r-4" /><w:p><w:pPr><w:pStyle w:val="Heading4" /></w:pPr><w:r><w:rPr><w:rStyle w:val="SectionNumber" /></w:rPr><w:t xml:space="preserve">9.5.2.2</w:t></w:r><w:r><w:tab /></w:r><w:r><w:t xml:space="preserve">Análise no R</w:t></w:r></w:p><w:p><w:pPr><w:pStyle w:val="SourceCode" /></w:pPr><w:r><w:rPr><w:rStyle w:val="CommentTok" /></w:rPr><w:t xml:space="preserve"># Padronização dos dados com Hellinger</w:t></w:r><w:r><w:br /></w:r><w:r><w:rPr><w:rStyle w:val="NormalTok" /></w:rPr><w:t xml:space="preserve">mite.hel </w:t></w:r><w:r><w:rPr><w:rStyle w:val="OtherTok" /></w:rPr><w:t xml:space="preserve">&lt;-</w:t></w:r><w:r><w:rPr><w:rStyle w:val="NormalTok" /></w:rPr><w:t xml:space="preserve"> </w:t></w:r><w:r><w:rPr><w:rStyle w:val="FunctionTok" /></w:rPr><w:t xml:space="preserve">decostand</w:t></w:r><w:r><w:rPr><w:rStyle w:val="NormalTok" /></w:rPr><w:t xml:space="preserve">(mite, </w:t></w:r><w:r><w:rPr><w:rStyle w:val="StringTok" /></w:rPr><w:t xml:space="preserve">&quot;hellinger&quot;</w:t></w:r><w:r><w:rPr><w:rStyle w:val="NormalTok" /></w:rPr><w:t xml:space="preserve">) </w:t></w:r><w:r><w:br /></w:r><w:r><w:br /></w:r><w:r><w:rPr><w:rStyle w:val="CommentTok" /></w:rPr><w:t xml:space="preserve"># Cálculo da matriz de distância com método Bray Curtos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(mite.hel, </w:t></w:r><w:r><w:rPr><w:rStyle w:val="StringTok" /></w:rPr><w:t xml:space="preserve">&quot;bray&quot;</w:t></w:r><w:r><w:rPr><w:rStyle w:val="NormalTok" /></w:rPr><w:t xml:space="preserve">) </w:t></w:r><w:r><w:br /></w:r><w:r><w:br /></w:r><w:r><w:rPr><w:rStyle w:val="CommentTok" /></w:rPr><w:t xml:space="preserve"># PCoA</w:t></w:r><w:r><w:br /></w:r><w:r><w:rPr><w:rStyle w:val="NormalTok" /></w:rPr><w:t xml:space="preserve">pcoa.sps </w:t></w:r><w:r><w:rPr><w:rStyle w:val="OtherTok" /></w:rPr><w:t xml:space="preserve">&lt;-</w:t></w:r><w:r><w:rPr><w:rStyle w:val="NormalTok" /></w:rPr><w:t xml:space="preserve"> </w:t></w:r><w:r><w:rPr><w:rStyle w:val="FunctionTok" /></w:rPr><w:t xml:space="preserve">pcoa</w:t></w:r><w:r><w:rPr><w:rStyle w:val="NormalTok" /></w:rPr><w:t xml:space="preserve">(sps.dis, </w:t></w:r><w:r><w:rPr><w:rStyle w:val="AttributeTok" /></w:rPr><w:t xml:space="preserve">correction=</w:t></w:r><w:r><w:rPr><w:rStyle w:val="StringTok" /></w:rPr><w:t xml:space="preserve">&quot;cailliez&quot;</w:t></w:r><w:r><w:rPr><w:rStyle w:val="NormalTok" /></w:rPr><w:t xml:space="preserve">)</w:t></w:r></w:p><w:p><w:pPr><w:pStyle w:val="FirstParagraph" /></w:pPr><w:r><w:t xml:space="preserve">Assim como na PCA, a porcentagem de explicação dos eixos é uma das informações mais importantes pois descrevem a efetividade da redução da dimensionalidade dos dados.</w:t></w:r></w:p><w:p><w:pPr><w:pStyle w:val="SourceCode" /></w:pPr><w:r><w:rPr><w:rStyle w:val="DocumentationTok" /></w:rPr><w:t xml:space="preserve">## Porcentagem de explicação do Eixo 1</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49.10564</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14.30308</w:t></w:r><w:r><w:br /></w:r><w:r><w:br /></w:r><w:r><w:rPr><w:rStyle w:val="DocumentationTok" /></w:rPr><w:t xml:space="preserve">## Porcentagem de explicação acumulada dos dois primeiros eixos </w:t></w:r><w:r><w:br /></w:r><w:r><w:rPr><w:rStyle w:val="FunctionTok" /></w:rPr><w:t xml:space="preserve">sum</w:t></w:r><w:r><w:rPr><w:rStyle w:val="NormalTok" /></w:rPr><w:t xml:space="preserve">(</w:t></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SpecialCharTok" /></w:rPr><w:t xml:space="preserve">:</w:t></w:r><w:r><w:rPr><w:rStyle w:val="DecValTok" /></w:rPr><w:t xml:space="preserve">2</w:t></w:r><w:r><w:rPr><w:rStyle w:val="NormalTok" /></w:rPr><w:t xml:space="preserve">])</w:t></w:r><w:r><w:br /></w:r><w:r><w:rPr><w:rStyle w:val="CommentTok" /></w:rPr><w:t xml:space="preserve">#&gt; [1] 63.40872</w:t></w:r><w:r><w:br /></w:r><w:r><w:br /></w:r><w:r><w:rPr><w:rStyle w:val="CommentTok" /></w:rPr><w:t xml:space="preserve"># Selecionar 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w:t></w:r><w:r><w:br /></w:r><w:r><w:br /></w:r><w:r><w:rPr><w:rStyle w:val="DocumentationTok" /></w:rPr><w:t xml:space="preserve">## Juntar com algum dado categórico de interesse para fazer a figura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p><w:p><w:pPr><w:pStyle w:val="FirstParagraph" /></w:pPr><w:r><w:t xml:space="preserve">Para visualizar os resultados da PCoA, vamos exportar os escores dos eixos para usar no ggplot2.</w:t></w:r></w:p><w:p><w:pPr><w:pStyle w:val="SourceCode" /></w:pPr><w:r><w:rPr><w:rStyle w:val="DocumentationTok" /></w:rPr><w:t xml:space="preserve">## Escores dos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Combinar dados dos escores com um dado categórico de interesse para nossa pergunta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r><w:br /></w:r><w:r><w:br /></w:r><w:r><w:rPr><w:rStyle w:val="DocumentationTok" /></w:rPr><w:t xml:space="preserve">### Gráfico biplot da PCoA</w:t></w:r><w:r><w:br /></w:r><w:r><w:rPr><w:rStyle w:val="NormalTok" /></w:rPr><w:t xml:space="preserve">pcoa.dat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br /></w:r><w:r><w:rPr><w:rStyle w:val="NormalTok" /></w:rPr><w:t xml:space="preserve">             </w:t></w:r><w:r><w:rPr><w:rStyle w:val="AttributeTok" /></w:rPr><w:t xml:space="preserve">y =</w:t></w:r><w:r><w:rPr><w:rStyle w:val="NormalTok" /></w:rPr><w:t xml:space="preserve"> Axis</w:t></w:r><w:r><w:rPr><w:rStyle w:val="FloatTok" /></w:rPr><w:t xml:space="preserve">.2</w:t></w:r><w:r><w:rPr><w:rStyle w:val="NormalTok" /></w:rPr><w:t xml:space="preserve">, </w:t></w:r><w:r><w:br /></w:r><w:r><w:rPr><w:rStyle w:val="NormalTok" /></w:rPr><w:t xml:space="preserve">             </w:t></w:r><w:r><w:rPr><w:rStyle w:val="AttributeTok" /></w:rPr><w:t xml:space="preserve">fill =</w:t></w:r><w:r><w:rPr><w:rStyle w:val="NormalTok" /></w:rPr><w:t xml:space="preserve"> topografia, </w:t></w:r><w:r><w:br /></w:r><w:r><w:rPr><w:rStyle w:val="NormalTok" /></w:rPr><w:t xml:space="preserve">             </w:t></w:r><w:r><w:rPr><w:rStyle w:val="AttributeTok" /></w:rPr><w:t xml:space="preserve">color =</w:t></w:r><w:r><w:rPr><w:rStyle w:val="NormalTok" /></w:rPr><w:t xml:space="preserve"> topografia, </w:t></w:r><w:r><w:br /></w:r><w:r><w:rPr><w:rStyle w:val="NormalTok" /></w:rPr><w:t xml:space="preserve">             </w:t></w:r><w:r><w:rPr><w:rStyle w:val="AttributeTok" /></w:rPr><w:t xml:space="preserve">shape =</w:t></w:r><w:r><w:rPr><w:rStyle w:val="NormalTok" /></w:rPr><w:t xml:space="preserve"> topografia))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scale_shape_manual</w:t></w:r><w:r><w:rPr><w:rStyle w:val="NormalTok" /></w:rPr><w:t xml:space="preserve">(</w:t></w:r><w:r><w:rPr><w:rStyle w:val="AttributeTok" /></w:rPr><w:t xml:space="preserve">values=</w:t></w:r><w:r><w:rPr><w:rStyle w:val="FunctionTok" /></w:rPr><w:t xml:space="preserve">c</w:t></w:r><w:r><w:rPr><w:rStyle w:val="NormalTok" /></w:rPr><w:t xml:space="preserve">(</w:t></w:r><w:r><w:rPr><w:rStyle w:val="DecValTok" /></w:rPr><w:t xml:space="preserve">21</w:t></w:r><w:r><w:rPr><w:rStyle w:val="NormalTok" /></w:rPr><w:t xml:space="preserve">, </w:t></w:r><w:r><w:rPr><w:rStyle w:val="DecValTok" /></w:rPr><w:t xml:space="preserve">22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&quot;PCO 1 (49.11%)&quot;</w:t></w:r><w:r><w:rPr><w:rStyle w:val="NormalTok" /></w:rPr><w:t xml:space="preserve">) </w:t></w:r><w:r><w:rPr><w:rStyle w:val="SpecialCharTok" /></w:rPr><w:t xml:space="preserve">+</w:t></w:r><w:r><w:rPr><w:rStyle w:val="NormalTok" /></w:rPr><w:t xml:space="preserve"> </w:t></w:r><w:r><w:rPr><w:rStyle w:val="FunctionTok" /></w:rPr><w:t xml:space="preserve">ylab</w:t></w:r><w:r><w:rPr><w:rStyle w:val="NormalTok" /></w:rPr><w:t xml:space="preserve">(</w:t></w:r><w:r><w:rPr><w:rStyle w:val="StringTok" /></w:rPr><w:t xml:space="preserve">&quot;PCO 2 (14.30%)&quot;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 </w:t></w:r><w:r><w:br /></w:r><w:r><w:rPr><w:rStyle w:val="NormalTok" /></w:rPr><w:t xml:space="preserve">        </w:t></w:r><w:r><w:rPr><w:rStyle w:val="AttributeTok" /></w:rPr><w:t xml:space="preserve">legend.title=</w:t></w:r><w:r><w:rPr><w:rStyle w:val="FunctionTok" /></w:rPr><w:t xml:space="preserve">element_blank</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3-1.png" id="0" name="Picture" /><pic:cNvPicPr><a:picLocks noChangeArrowheads="1" noChangeAspect="1" /></pic:cNvPicPr></pic:nvPicPr><pic:blipFill><a:blip r:embed="rId586" /><a:stretch><a:fillRect /></a:stretch></pic:blipFill><pic:spPr bwMode="auto"><a:xfrm><a:off x="0" y="0" /><a:ext cx="4620126" cy="3696101" /></a:xfrm><a:prstGeom prst="rect"><a:avLst /></a:prstGeom><a:noFill /><a:ln w="9525"><a:noFill /><a:headEnd /><a:tailEnd /></a:ln></pic:spPr></pic:pic></a:graphicData></a:graphic></wp:inline></w:drawing></w:r></w:p><w:bookmarkEnd w:id="587" /><w:bookmarkStart w:id="588" w:name="Xf81e7abd21cc7bf8cca9f7d4c6dbe2716a789d4" /><w:p><w:pPr><w:pStyle w:val="Heading4" /></w:pPr><w:r><w:rPr><w:rStyle w:val="SectionNumber" /></w:rPr><w:t xml:space="preserve">9.5.2.3</w:t></w:r><w:r><w:tab /></w:r><w:r><w:t xml:space="preserve">Limitações importantes das ordenações irrestritas</w:t></w:r></w:p><w:p><w:pPr><w:pStyle w:val="FirstParagraph" /></w:pPr><w:r><w:t xml:space="preserve">Com frequência, pesquisadores utilizam análises como PCA e PCoA para</w:t></w:r><w:r><w:t xml:space="preserve"> </w:t></w:r><w:r><w:t xml:space="preserve">“</w:t></w:r><w:r><w:t xml:space="preserve">testar</w:t></w:r><w:r><w:t xml:space="preserve">”</w:t></w:r><w:r><w:t xml:space="preserve"> </w:t></w:r><w:r><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irrestritas.</w:t></w:r></w:p><w:bookmarkEnd w:id="588" /><w:bookmarkEnd w:id="589" /><w:bookmarkEnd w:id="590" /><w:bookmarkStart w:id="597" w:name="X616bb5c9b4c46204c097c6538c99c1122cf9b67" /><w:p><w:pPr><w:pStyle w:val="Heading2" /></w:pPr><w:r><w:rPr><w:rStyle w:val="SectionNumber" /></w:rPr><w:t xml:space="preserve">9.6</w:t></w:r><w:r><w:tab /></w:r><w:r><w:t xml:space="preserve">PCR - Regressão de Componentes Principais</w:t></w:r></w:p><w:p><w:pPr><w:pStyle w:val="FirstParagraph" /></w:pPr><w:r><w:t xml:space="preserve">Uma maneira de testar hipóteses utilizando ordenações irrestritas é utilizando os resultados da ordenação (escores) como variáveis preditoras ou dependentes como, por exemplo, em modelos lineares (e.g., regressão múltipla). O primeiro passo é utilizar uma ordenação, como a PCA, para gerar os</w:t></w:r><w:r><w:t xml:space="preserve"> </w:t></w:r><w:r><w:t xml:space="preserve">“</w:t></w:r><w:r><w:t xml:space="preserve">novos</w:t></w:r><w:r><w:t xml:space="preserve">”</w:t></w:r><w:r><w:t xml:space="preserve"> </w:t></w:r><w:r><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 e, como consequência, serão utilizados como variáveis dependentes para entender o efeito da presença de predador sobre a morfologia.</w:t></w:r></w:p><w:p><w:pPr><w:pStyle w:val="BodyText" /></w:pPr><w:r><w:rPr><w:bCs /><w:b /></w:rPr><w:t xml:space="preserve">Checklist</w:t></w:r></w:p><w:p><w:pPr><w:numPr><w:ilvl w:val="0" /><w:numId w:val="1154" /></w:numPr></w:pPr><w:r><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4" /></w:numPr></w:pPr><w:r><w:t xml:space="preserve">Estudos recentes têm criticado a utilização de PCR para testar hipóteses ecológicas pelo fato dos escores não representarem, necessariamente, a variação total das variáveis originais, bem como a relação entre a variável preditora e a dependente.</w:t></w:r></w:p><w:bookmarkStart w:id="593" w:name="exemplo-1-6" /><w:p><w:pPr><w:pStyle w:val="Heading4" /></w:pPr><w:r><w:rPr><w:rStyle w:val="SectionNumber" /></w:rPr><w:t xml:space="preserve">9.6.0.1</w:t></w:r><w:r><w:tab /></w:r><w:r><w:t xml:space="preserve">Exemplo 1</w:t></w:r></w:p><w:p><w:pPr><w:pStyle w:val="FirstParagraph" /></w:pPr><w:r><w:t xml:space="preserve">Neste exemplo vamos utilizar a composição de espécies de aves em 23 regiões dos alpes franceses. Os dados ambientais (env) representam variáveis climáticas (temperatura e chuva) e altitude.</w:t></w:r></w:p><w:p><w:pPr><w:pStyle w:val="BodyText" /></w:pPr><w:r><w:rPr><w:bCs /><w:b /></w:rPr><w:t xml:space="preserve">Pergunta</w:t></w:r></w:p><w:p><w:pPr><w:numPr><w:ilvl w:val="0" /><w:numId w:val="1155" /></w:numPr><w:pStyle w:val="Compact" /></w:pPr><w:r><w:t xml:space="preserve">Gradientes climáticos afetam a riqueza de aves?</w:t></w:r></w:p><w:p><w:pPr><w:pStyle w:val="FirstParagraph" /></w:pPr><w:r><w:rPr><w:bCs /><w:b /></w:rPr><w:t xml:space="preserve">Predições</w:t></w:r></w:p><w:p><w:pPr><w:numPr><w:ilvl w:val="0" /><w:numId w:val="1156" /></w:numPr><w:pStyle w:val="Compact" /></w:pPr><w:r><w:t xml:space="preserve">O aumento da umidade e redução da temperatura aumentam o número de espécies de aves.</w:t></w:r></w:p><w:p><w:pPr><w:pStyle w:val="FirstParagraph" /></w:pPr><w:r><w:rPr><w:bCs /><w:b /></w:rPr><w:t xml:space="preserve">Variáveis</w:t></w:r></w:p><w:p><w:pPr><w:numPr><w:ilvl w:val="0" /><w:numId w:val="1157" /></w:numPr></w:pPr><w:r><w:t xml:space="preserve">Preditora: temperatura e chuva (contínuas) e altitude (categórica com três níveis)</w:t></w:r></w:p><w:p><w:pPr><w:numPr><w:ilvl w:val="0" /><w:numId w:val="1157" /></w:numPr></w:pPr><w:r><w:t xml:space="preserve">Dependentes: riqueza de espécies de aves</w:t></w:r></w:p><w:p><w:pPr><w:pStyle w:val="SourceCode" /></w:pPr><w:r><w:rPr><w:rStyle w:val="CommentTok" /></w:rPr><w:t xml:space="preserve"># Dados</w:t></w:r><w:r><w:br /></w:r><w:r><w:rPr><w:rStyle w:val="NormalTok" /></w:rPr><w:t xml:space="preserve">env_cont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rPr><w:rStyle w:val="NormalTok" /></w:rPr><w:t xml:space="preserve">env.pca </w:t></w:r><w:r><w:rPr><w:rStyle w:val="OtherTok" /></w:rPr><w:t xml:space="preserve">&lt;-</w:t></w:r><w:r><w:rPr><w:rStyle w:val="NormalTok" /></w:rPr><w:t xml:space="preserve"> </w:t></w:r><w:r><w:rPr><w:rStyle w:val="FunctionTok" /></w:rPr><w:t xml:space="preserve">PCA</w:t></w:r><w:r><w:rPr><w:rStyle w:val="NormalTok" /></w:rPr><w:t xml:space="preserve">(env_cont,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(env.pca) </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       Dim.5</w:t></w:r><w:r><w:br /></w:r><w:r><w:rPr><w:rStyle w:val="CommentTok" /></w:rPr><w:t xml:space="preserve">#&gt; mini.jan 10.93489 22.2975487 16.1607726  7.6025527  0.01782438</w:t></w:r><w:r><w:br /></w:r><w:r><w:rPr><w:rStyle w:val="CommentTok" /></w:rPr><w:t xml:space="preserve">#&gt; maxi.jan 20.18065  3.2890767  2.1814486  4.2756350 41.05646526</w:t></w:r><w:r><w:br /></w:r><w:r><w:rPr><w:rStyle w:val="CommentTok" /></w:rPr><w:t xml:space="preserve">#&gt; mini.jul 11.87396 21.1379132  0.3428843  0.7750666 44.70209396</w:t></w:r><w:r><w:br /></w:r><w:r><w:rPr><w:rStyle w:val="CommentTok" /></w:rPr><w:t xml:space="preserve">#&gt; maxi.jul 18.47244  0.9159957 56.5369988  9.4368661  2.59283074</w:t></w:r><w:r><w:br /></w:r><w:r><w:rPr><w:rStyle w:val="CommentTok" /></w:rPr><w:t xml:space="preserve">#&gt; rain.jan  9.95206 21.5387403  6.5737927 53.7375738  4.44283706</w:t></w:r><w:r><w:br /></w:r><w:r><w:rPr><w:rStyle w:val="CommentTok" /></w:rPr><w:t xml:space="preserve">#&gt; rain.jul 16.14997 11.2368132  7.2608047 19.6972097  0.71454880</w:t></w:r><w:r><w:br /></w:r><w:r><w:rPr><w:rStyle w:val="CommentTok" /></w:rPr><w:t xml:space="preserve">#&gt; rain.tot 12.43603 19.5839121 10.9432983  4.4750959  6.47339980</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        Dim.5</w:t></w:r><w:r><w:br /></w:r><w:r><w:rPr><w:rStyle w:val="CommentTok" /></w:rPr><w:t xml:space="preserve">#&gt; mini.jan  0.6830371 0.6766524 -0.21924927  0.12298817 -0.004517369</w:t></w:r><w:r><w:br /></w:r><w:r><w:rPr><w:rStyle w:val="CommentTok" /></w:rPr><w:t xml:space="preserve">#&gt; maxi.jan  0.9279073 0.2598807 -0.08055260  0.09223249  0.216804944</w:t></w:r><w:r><w:br /></w:r><w:r><w:rPr><w:rStyle w:val="CommentTok" /></w:rPr><w:t xml:space="preserve">#&gt; mini.jul  0.7117620 0.6588220  0.03193603 -0.03926930 -0.226225907</w:t></w:r><w:r><w:br /></w:r><w:r><w:rPr><w:rStyle w:val="CommentTok" /></w:rPr><w:t xml:space="preserve">#&gt; maxi.jul  0.8877675 0.1371462  0.41008461 -0.13702428  0.054483561</w:t></w:r><w:r><w:br /></w:r><w:r><w:rPr><w:rStyle w:val="CommentTok" /></w:rPr><w:t xml:space="preserve">#&gt; rain.jan -0.6516187 0.6650391 -0.13983474 -0.32698110  0.071319550</w:t></w:r><w:r><w:br /></w:r><w:r><w:rPr><w:rStyle w:val="CommentTok" /></w:rPr><w:t xml:space="preserve">#&gt; rain.jul -0.8300858 0.4803509  0.14696011  0.19796389 -0.028601865</w:t></w:r><w:r><w:br /></w:r><w:r><w:rPr><w:rStyle w:val="CommentTok" /></w:rPr><w:t xml:space="preserve">#&gt; rain.tot -0.7284135 0.6341424  0.18041856  0.09435932  0.086088397</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(env.pca)</w:t></w:r><w:r><w:br /></w:r><w:r><w:rPr><w:rStyle w:val="NormalTok" /></w:rPr><w:t xml:space="preserve">env.pca</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4.26652359             60.9503370                          60.95034</w:t></w:r><w:r><w:br /></w:r><w:r><w:rPr><w:rStyle w:val="CommentTok" /></w:rPr><w:t xml:space="preserve">#&gt; comp 2 2.05340251             29.3343216                          90.28466</w:t></w:r><w:r><w:br /></w:r><w:r><w:rPr><w:rStyle w:val="CommentTok" /></w:rPr><w:t xml:space="preserve">#&gt; comp 3 0.29745014              4.2492878                          94.53395</w:t></w:r><w:r><w:br /></w:r><w:r><w:rPr><w:rStyle w:val="CommentTok" /></w:rPr><w:t xml:space="preserve">#&gt; comp 4 0.19896067              2.8422953                          97.37624</w:t></w:r><w:r><w:br /></w:r><w:r><w:rPr><w:rStyle w:val="CommentTok" /></w:rPr><w:t xml:space="preserve">#&gt; comp 5 0.11448717              1.6355310                          99.01177</w:t></w:r><w:r><w:br /></w:r><w:r><w:rPr><w:rStyle w:val="CommentTok" /></w:rPr><w:t xml:space="preserve">#&gt; comp 6 0.04312874              0.6161248                          99.62790</w:t></w:r><w:r><w:br /></w:r><w:r><w:rPr><w:rStyle w:val="CommentTok" /></w:rPr><w:t xml:space="preserve">#&gt; comp 7 0.02604718              0.3721025                         100.00000</w:t></w:r></w:p><w:p><w:pPr><w:pStyle w:val="FirstParagraph" /></w:pPr><w:r><w:t xml:space="preserve">O objeto</w:t></w:r><w:r><w:t xml:space="preserve"> </w:t></w:r><w:r><w:rPr><w:rStyle w:val="VerbatimChar" /></w:rPr><w:t xml:space="preserve">env.pca$eig</w:t></w:r><w:r><w:t xml:space="preserve"> </w:t></w:r><w:r><w:t xml:space="preserve">demonstra que os três primeiros eixos explicam 94.54% da variação total dos dados climáticos. Como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w:r></w:p><w:p><w:pPr><w:pStyle w:val="SourceCode" /></w:pPr><w:r><w:rPr><w:rStyle w:val="CommentTok" /></w:rPr><w:t xml:space="preserve"># Passo 1: obter os primeiros eixos </w:t></w:r><w:r><w:br /></w:r><w:r><w:rPr><w:rStyle w:val="NormalTok" /></w:rPr><w:t xml:space="preserve">pred.env </w:t></w:r><w:r><w:rPr><w:rStyle w:val="OtherTok" /></w:rPr><w:t xml:space="preserve">&lt;-</w:t></w:r><w:r><w:rPr><w:rStyle w:val="NormalTok" /></w:rPr><w:t xml:space="preserve"> ind_env</w:t></w:r><w:r><w:rPr><w:rStyle w:val="SpecialCharTok" /></w:rPr><w:t xml:space="preserve">$</w:t></w:r><w:r><w:rPr><w:rStyle w:val="NormalTok" /></w:rPr><w:t xml:space="preserve">coord[,</w:t></w:r><w:r><w:rPr><w:rStyle w:val="DecValTok" /></w:rPr><w:t xml:space="preserve">1</w:t></w:r><w:r><w:rPr><w:rStyle w:val="SpecialCharTok" /></w:rPr><w:t xml:space="preserve">:</w:t></w:r><w:r><w:rPr><w:rStyle w:val="DecValTok" /></w:rPr><w:t xml:space="preserve">3</w:t></w:r><w:r><w:rPr><w:rStyle w:val="NormalTok" /></w:rPr><w:t xml:space="preserve">] </w:t></w:r><w:r><w:br /></w:r><w:r><w:br /></w:r><w:r><w:rPr><w:rStyle w:val="CommentTok" /></w:rPr><w:t xml:space="preserve"># Passo 2: calcular a riqueza de espécies</w:t></w:r><w:r><w:br /></w:r><w:r><w:rPr><w:rStyle w:val="NormalTok" /></w:rPr><w:t xml:space="preserve">riqueza </w:t></w:r><w:r><w:rPr><w:rStyle w:val="OtherTok" /></w:rPr><w:t xml:space="preserve">&lt;-</w:t></w:r><w:r><w:rPr><w:rStyle w:val="NormalTok" /></w:rPr><w:t xml:space="preserve"> </w:t></w:r><w:r><w:rPr><w:rStyle w:val="FunctionTok" /></w:rPr><w:t xml:space="preserve">specnumber</w:t></w:r><w:r><w:rPr><w:rStyle w:val="NormalTok" /></w:rPr><w:t xml:space="preserve">(species)</w:t></w:r><w:r><w:br /></w:r><w:r><w:br /></w:r><w:r><w:rPr><w:rStyle w:val="CommentTok" /></w:rPr><w:t xml:space="preserve"># Passo 3: combinar os dois valores em um único data.frame</w:t></w:r><w:r><w:br /></w:r><w:r><w:rPr><w:rStyle w:val="NormalTok" /></w:rPr><w:t xml:space="preserve">dat </w:t></w:r><w:r><w:rPr><w:rStyle w:val="OtherTok" /></w:rPr><w:t xml:space="preserve">&lt;-</w:t></w:r><w:r><w:rPr><w:rStyle w:val="NormalTok" /></w:rPr><w:t xml:space="preserve"> </w:t></w:r><w:r><w:rPr><w:rStyle w:val="FunctionTok" /></w:rPr><w:t xml:space="preserve">data.frame</w:t></w:r><w:r><w:rPr><w:rStyle w:val="NormalTok" /></w:rPr><w:t xml:space="preserve">(pred.env, riqueza) </w:t></w:r></w:p><w:p><w:pPr><w:pStyle w:val="FirstParagraph" /></w:pPr><w:r><w:t xml:space="preserve">Agora que os dados foram combinados em uma única matriz, podemos utilizar os comandos aprendidos no</w:t></w:r><w:r><w:t xml:space="preserve"> </w:t></w:r><w:r><w:t xml:space="preserve">(</w:t></w:r><w:hyperlink w:anchor="ref-cap7"><w:r><w:rPr><w:rStyle w:val="Hyperlink" /><w:bCs /><w:b /></w:rPr><w:t xml:space="preserve">cap7?</w:t></w:r></w:hyperlink><w:r><w:t xml:space="preserve">)</w:t></w:r><w:r><w:t xml:space="preserve"> </w:t></w:r><w:r><w:t xml:space="preserve">para testar nossa hipótese.</w:t></w:r></w:p><w:p><w:pPr><w:pStyle w:val="SourceCode" /></w:pPr><w:r><w:rPr><w:rStyle w:val="CommentTok" /></w:rPr><w:t xml:space="preserve"># Regressão múltipla</w:t></w:r><w:r><w:br /></w:r><w:r><w:rPr><w:rStyle w:val="NormalTok" /></w:rPr><w:t xml:space="preserve">mod1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Dim</w:t></w:r><w:r><w:rPr><w:rStyle w:val="FloatTok" /></w:rPr><w:t xml:space="preserve">.1</w:t></w:r><w:r><w:rPr><w:rStyle w:val="SpecialCharTok" /></w:rPr><w:t xml:space="preserve">+</w:t></w:r><w:r><w:rPr><w:rStyle w:val="NormalTok" /></w:rPr><w:t xml:space="preserve">Dim</w:t></w:r><w:r><w:rPr><w:rStyle w:val="FloatTok" /></w:rPr><w:t xml:space="preserve">.2</w:t></w:r><w:r><w:rPr><w:rStyle w:val="SpecialCharTok" /></w:rPr><w:t xml:space="preserve">+</w:t></w:r><w:r><w:rPr><w:rStyle w:val="NormalTok" /></w:rPr><w:t xml:space="preserve">Dim</w:t></w:r><w:r><w:rPr><w:rStyle w:val="FloatTok" /></w:rPr><w:t xml:space="preserve">.3</w:t></w:r><w:r><w:rPr><w:rStyle w:val="NormalTok" /></w:rPr><w:t xml:space="preserve">, </w:t></w:r><w:r><w:rPr><w:rStyle w:val="AttributeTok" /></w:rPr><w:t xml:space="preserve">data =</w:t></w:r><w:r><w:rPr><w:rStyle w:val="NormalTok" /></w:rPr><w:t xml:space="preserve"> dat)</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 </w:t></w:r><w:r><w:rPr><w:rStyle w:val="CommentTok" /></w:rPr><w:t xml:space="preserve"># verificar pressupostos dos modelos lineares</w:t></w:r><w:r><w:br /></w:r><w:r><w:rPr><w:rStyle w:val="FunctionTok" /></w:rPr><w:t xml:space="preserve">summary</w:t></w:r><w:r><w:rPr><w:rStyle w:val="NormalTok" /></w:rPr><w:t xml:space="preserve">(mod1) </w:t></w:r><w:r><w:rPr><w:rStyle w:val="CommentTok" /></w:rPr><w:t xml:space="preserve"># resultados do  teste</w:t></w:r><w:r><w:br /></w:r><w:r><w:rPr><w:rStyle w:val="CommentTok" /></w:rPr><w:t xml:space="preserve">#&gt; </w:t></w:r><w:r><w:br /></w:r><w:r><w:rPr><w:rStyle w:val="CommentTok" /></w:rPr><w:t xml:space="preserve">#&gt; Call:</w:t></w:r><w:r><w:br /></w:r><w:r><w:rPr><w:rStyle w:val="CommentTok" /></w:rPr><w:t xml:space="preserve">#&gt; lm(formula = riqueza ~ Dim.1 + Dim.2 + Dim.3, data = dat)</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-3.4008 -1.1729  0.4356  1.2072  2.4571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13.30435    0.37639  35.347  &lt; 2e-16 ***</w:t></w:r><w:r><w:br /></w:r><w:r><w:rPr><w:rStyle w:val="CommentTok" /></w:rPr><w:t xml:space="preserve">#&gt; Dim.1        0.68591    0.18222   3.764  0.00131 ** </w:t></w:r><w:r><w:br /></w:r><w:r><w:rPr><w:rStyle w:val="CommentTok" /></w:rPr><w:t xml:space="preserve">#&gt; Dim.2       -0.09961    0.26267  -0.379  0.70874    </w:t></w:r><w:r><w:br /></w:r><w:r><w:rPr><w:rStyle w:val="CommentTok" /></w:rPr><w:t xml:space="preserve">#&gt; Dim.3       -0.21708    0.69014  -0.315  0.75654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1.805 on 19 degrees of freedom</w:t></w:r><w:r><w:br /></w:r><w:r><w:rPr><w:rStyle w:val="CommentTok" /></w:rPr><w:t xml:space="preserve">#&gt; Multiple R-squared:  0.4313, Adjusted R-squared:  0.3415 </w:t></w:r><w:r><w:br /></w:r><w:r><w:rPr><w:rStyle w:val="CommentTok" /></w:rPr><w:t xml:space="preserve">#&gt; F-statistic: 4.804 on 3 and 19 DF,  p-value: 0.01179</w:t></w:r><w:r><w:br /></w:r><w:r><w:rPr><w:rStyle w:val="FunctionTok" /></w:rPr><w:t xml:space="preserve">dimdesc</w:t></w:r><w:r><w:rPr><w:rStyle w:val="NormalTok" /></w:rPr><w:t xml:space="preserve">(env.pca)</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maxi.jan   0.9279073 1.846790e-10</w:t></w:r><w:r><w:br /></w:r><w:r><w:rPr><w:rStyle w:val="CommentTok" /></w:rPr><w:t xml:space="preserve">#&gt; maxi.jul   0.8877675 1.607390e-08</w:t></w:r><w:r><w:br /></w:r><w:r><w:rPr><w:rStyle w:val="CommentTok" /></w:rPr><w:t xml:space="preserve">#&gt; mini.jul   0.7117620 1.396338e-04</w:t></w:r><w:r><w:br /></w:r><w:r><w:rPr><w:rStyle w:val="CommentTok" /></w:rPr><w:t xml:space="preserve">#&gt; mini.jan   0.6830371 3.282701e-04</w:t></w:r><w:r><w:br /></w:r><w:r><w:rPr><w:rStyle w:val="CommentTok" /></w:rPr><w:t xml:space="preserve">#&gt; rain.jan  -0.6516187 7.559358e-04</w:t></w:r><w:r><w:br /></w:r><w:r><w:rPr><w:rStyle w:val="CommentTok" /></w:rPr><w:t xml:space="preserve">#&gt; rain.tot  -0.7284135 8.112903e-05</w:t></w:r><w:r><w:br /></w:r><w:r><w:rPr><w:rStyle w:val="CommentTok" /></w:rPr><w:t xml:space="preserve">#&gt; rain.jul  -0.8300858 9.588034e-07</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6-1.png" id="0" name="Picture" /><pic:cNvPicPr><a:picLocks noChangeArrowheads="1" noChangeAspect="1" /></pic:cNvPicPr></pic:nvPicPr><pic:blipFill><a:blip r:embed="rId59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Como percebemos, a Dim.1 foi o único gradiente ambiental que afetou a riqueza de espécies. Para interpretar esta dimensão (e outras importantes), podemos usar a função dimdesc 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w:t></w:r></w:p><w:p><w:pPr><w:pStyle w:val="SourceCode" /></w:pPr><w:r><w:rPr><w:rStyle w:val="NormalTok" /></w:rPr><w:t xml:space="preserve">dat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Dim</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aves&quot;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7-1.png" id="0" name="Picture" /><pic:cNvPicPr><a:picLocks noChangeArrowheads="1" noChangeAspect="1" /></pic:cNvPicPr></pic:nvPicPr><pic:blipFill><a:blip r:embed="rId592" /><a:stretch><a:fillRect /></a:stretch></pic:blipFill><pic:spPr bwMode="auto"><a:xfrm><a:off x="0" y="0" /><a:ext cx="4620126" cy="3696101" /></a:xfrm><a:prstGeom prst="rect"><a:avLst /></a:prstGeom><a:noFill /><a:ln w="9525"><a:noFill /><a:headEnd /><a:tailEnd /></a:ln></pic:spPr></pic:pic></a:graphicData></a:graphic></wp:inline></w:drawing></w:r></w:p><w:bookmarkEnd w:id="593" /><w:bookmarkStart w:id="596" w:name="exemplo-2-1" /><w:p><w:pPr><w:pStyle w:val="Heading4" /></w:pPr><w:r><w:rPr><w:rStyle w:val="SectionNumber" /></w:rPr><w:t xml:space="preserve">9.6.0.2</w:t></w:r><w:r><w:tab /></w:r><w:r><w:t xml:space="preserve">Exemplo 2</w:t></w:r></w:p><w:p><w:pPr><w:pStyle w:val="FirstParagraph" /></w:pPr><w:r><w:t xml:space="preserve">É possível que os dados utilizados em seu estudo sejam mistos, ou seja, incluem tanto variáveis categóricas quanto contínuas. Como falado acima, nesses casos a análise indicada é a PCoA. Assim como na PCA, podemos extrair os escores da PCoA para utilizar a posteriori em análises univariadas e multivariadas.</w:t></w:r></w:p><w:p><w:pPr><w:pStyle w:val="BodyText" /></w:pPr><w:r><w:rPr><w:bCs /><w:b /></w:rPr><w:t xml:space="preserve">Pergunta:</w:t></w:r></w:p><w:p><w:pPr><w:numPr><w:ilvl w:val="0" /><w:numId w:val="1158" /></w:numPr><w:pStyle w:val="Compact" /></w:pPr><w:r><w:t xml:space="preserve">Variáveis climáticas, vegetacionais e topográficas afetam a riqueza de ácaros?</w:t></w:r></w:p><w:p><w:pPr><w:pStyle w:val="FirstParagraph" /></w:pPr><w:r><w:rPr><w:bCs /><w:b /></w:rPr><w:t xml:space="preserve">Predições</w:t></w:r></w:p><w:p><w:pPr><w:numPr><w:ilvl w:val="0" /><w:numId w:val="1159" /></w:numPr><w:pStyle w:val="Compact" /></w:pPr><w:r><w:t xml:space="preserve">A densidade da vegetação e disponibilidade de água aumentam a riqueza de espécies de ácaros.</w:t></w:r></w:p><w:p><w:pPr><w:pStyle w:val="FirstParagraph" /></w:pPr><w:r><w:rPr><w:bCs /><w:b /></w:rPr><w:t xml:space="preserve">Variáveis</w:t></w:r></w:p><w:p><w:pPr><w:numPr><w:ilvl w:val="0" /><w:numId w:val="1160" /></w:numPr></w:pPr><w:r><w:t xml:space="preserve">Preditoras: densidade de substrado e disponibilidade de água (contínuas), tipo de substrado (categórica com 7 níveis), densidade arbusto (ordinal com 3 níveis), e topografia (categórica com 2 níveis)</w:t></w:r></w:p><w:p><w:pPr><w:numPr><w:ilvl w:val="0" /><w:numId w:val="1160" /></w:numPr></w:pPr><w:r><w:t xml:space="preserve">Dependentes: riqueza de espécies de ácaros</w:t></w:r></w:p><w:p><w:pPr><w:pStyle w:val="FirstParagraph" /></w:pPr><w:r><w:t xml:space="preserve">O primeiro passo então é utilizar um método de distância apropriado para o seu conjunto de dados. Em nosso exemplo, utilizaremos a distância de Gower, que é usada para dados mistos (</w:t></w:r><w:r><w:t xml:space="preserve">(</w:t></w:r><w:hyperlink w:anchor="ref-cap14"><w:r><w:rPr><w:rStyle w:val="Hyperlink" /><w:bCs /><w:b /></w:rPr><w:t xml:space="preserve">cap14?</w:t></w:r></w:hyperlink><w:r><w:t xml:space="preserve">)</w:t></w:r><w:r><w:t xml:space="preserve">).</w:t></w:r></w:p><w:p><w:pPr><w:pStyle w:val="SourceCode" /></w:pPr><w:r><w:rPr><w:rStyle w:val="DocumentationTok" /></w:rPr><w:t xml:space="preserve">## Matriz de distância</w:t></w:r><w:r><w:br /></w:r><w:r><w:rPr><w:rStyle w:val="NormalTok" /></w:rPr><w:t xml:space="preserve">env.dist </w:t></w:r><w:r><w:rPr><w:rStyle w:val="OtherTok" /></w:rPr><w:t xml:space="preserve">&lt;-</w:t></w:r><w:r><w:rPr><w:rStyle w:val="NormalTok" /></w:rPr><w:t xml:space="preserve"> </w:t></w:r><w:r><w:rPr><w:rStyle w:val="FunctionTok" /></w:rPr><w:t xml:space="preserve">gowdis</w:t></w:r><w:r><w:rPr><w:rStyle w:val="NormalTok" /></w:rPr><w:t xml:space="preserve">(mite.env)</w:t></w:r><w:r><w:br /></w:r><w:r><w:br /></w:r><w:r><w:rPr><w:rStyle w:val="DocumentationTok" /></w:rPr><w:t xml:space="preserve">## PCoA</w:t></w:r><w:r><w:br /></w:r><w:r><w:rPr><w:rStyle w:val="NormalTok" /></w:rPr><w:t xml:space="preserve">env.mite.pco </w:t></w:r><w:r><w:rPr><w:rStyle w:val="OtherTok" /></w:rPr><w:t xml:space="preserve">&lt;-</w:t></w:r><w:r><w:rPr><w:rStyle w:val="NormalTok" /></w:rPr><w:t xml:space="preserve"> </w:t></w:r><w:r><w:rPr><w:rStyle w:val="FunctionTok" /></w:rPr><w:t xml:space="preserve">pcoa</w:t></w:r><w:r><w:rPr><w:rStyle w:val="NormalTok" /></w:rPr><w:t xml:space="preserve">(env.dist, </w:t></w:r><w:r><w:rPr><w:rStyle w:val="AttributeTok" /></w:rPr><w:t xml:space="preserve">correction=</w:t></w:r><w:r><w:rPr><w:rStyle w:val="StringTok" /></w:rPr><w:t xml:space="preserve">&quot;cailliez&quot;</w:t></w:r><w:r><w:rPr><w:rStyle w:val="NormalTok" /></w:rPr><w:t xml:space="preserve">)</w:t></w:r><w:r><w:br /></w:r><w:r><w:br /></w:r><w:r><w:rPr><w:rStyle w:val="DocumentationTok" /></w:rPr><w:t xml:space="preserve">## Porcentagem de explicação do Eixo 1</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61.49635</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32.15486</w:t></w:r></w:p><w:p><w:pPr><w:pStyle w:val="FirstParagraph" /></w:pPr><w:r><w:t xml:space="preserve">O próximo passo é exportar os escores para as análises a posteriori.</w:t></w:r></w:p><w:p><w:pPr><w:pStyle w:val="SourceCode" /></w:pPr><w:r><w:rPr><w:rStyle w:val="DocumentationTok" /></w:rPr><w:t xml:space="preserve">## Selecionar os dois primeiros eixos</w:t></w:r><w:r><w:br /></w:r><w:r><w:rPr><w:rStyle w:val="NormalTok" /></w:rPr><w:t xml:space="preserve">pred.scores.mite </w:t></w:r><w:r><w:rPr><w:rStyle w:val="OtherTok" /></w:rPr><w:t xml:space="preserve">&lt;-</w:t></w:r><w:r><w:rPr><w:rStyle w:val="NormalTok" /></w:rPr><w:t xml:space="preserve"> env.mite.pco</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Juntar com os dados da área para fazer a figura </w:t></w:r><w:r><w:br /></w:r><w:r><w:rPr><w:rStyle w:val="NormalTok" /></w:rPr><w:t xml:space="preserve">mite.riqueza </w:t></w:r><w:r><w:rPr><w:rStyle w:val="OtherTok" /></w:rPr><w:t xml:space="preserve">&lt;-</w:t></w:r><w:r><w:rPr><w:rStyle w:val="NormalTok" /></w:rPr><w:t xml:space="preserve"> </w:t></w:r><w:r><w:rPr><w:rStyle w:val="FunctionTok" /></w:rPr><w:t xml:space="preserve">specnumber</w:t></w:r><w:r><w:rPr><w:rStyle w:val="NormalTok" /></w:rPr><w:t xml:space="preserve">(mite)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riqueza=</w:t></w:r><w:r><w:rPr><w:rStyle w:val="NormalTok" /></w:rPr><w:t xml:space="preserve">mite.riqueza, pred.scores.mite)</w:t></w:r><w:r><w:br /></w:r><w:r><w:br /></w:r><w:r><w:rPr><w:rStyle w:val="DocumentationTok" /></w:rPr><w:t xml:space="preserve">### Regressão múltipla </w:t></w:r><w:r><w:br /></w:r><w:r><w:rPr><w:rStyle w:val="NormalTok" /></w:rPr><w:t xml:space="preserve">mod.mite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Axis</w:t></w:r><w:r><w:rPr><w:rStyle w:val="FloatTok" /></w:rPr><w:t xml:space="preserve">.1</w:t></w:r><w:r><w:rPr><w:rStyle w:val="SpecialCharTok" /></w:rPr><w:t xml:space="preserve">+</w:t></w:r><w:r><w:rPr><w:rStyle w:val="NormalTok" /></w:rPr><w:t xml:space="preserve">Axis</w:t></w:r><w:r><w:rPr><w:rStyle w:val="FloatTok" /></w:rPr><w:t xml:space="preserve">.2</w:t></w:r><w:r><w:rPr><w:rStyle w:val="NormalTok" /></w:rPr><w:t xml:space="preserve">, </w:t></w:r><w:r><w:rPr><w:rStyle w:val="AttributeTok" /></w:rPr><w:t xml:space="preserve">data=</w:t></w:r><w:r><w:rPr><w:rStyle w:val="NormalTok" /></w:rPr><w:t xml:space="preserve">pred.vars)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(mod.mite)</w:t></w:r><w:r><w:br /></w:r><w:r><w:rPr><w:rStyle w:val="FunctionTok" /></w:rPr><w:t xml:space="preserve">summary</w:t></w:r><w:r><w:rPr><w:rStyle w:val="NormalTok" /></w:rPr><w:t xml:space="preserve">(mod.mite)</w:t></w:r><w:r><w:br /></w:r><w:r><w:rPr><w:rStyle w:val="CommentTok" /></w:rPr><w:t xml:space="preserve">#&gt; </w:t></w:r><w:r><w:br /></w:r><w:r><w:rPr><w:rStyle w:val="CommentTok" /></w:rPr><w:t xml:space="preserve">#&gt; Call:</w:t></w:r><w:r><w:br /></w:r><w:r><w:rPr><w:rStyle w:val="CommentTok" /></w:rPr><w:t xml:space="preserve">#&gt; lm(formula = riqueza ~ Axis.1 + Axis.2, data = pred.vars)</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-10.6874  -2.3960  -0.1378   2.5032   8.6873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15.1143     0.4523  33.415  &lt; 2e-16 ***</w:t></w:r><w:r><w:br /></w:r><w:r><w:rPr><w:rStyle w:val="CommentTok" /></w:rPr><w:t xml:space="preserve">#&gt; Axis.1      -11.4303     2.0013  -5.711  2.8e-07 ***</w:t></w:r><w:r><w:br /></w:r><w:r><w:rPr><w:rStyle w:val="CommentTok" /></w:rPr><w:t xml:space="preserve">#&gt; Axis.2        5.6832     2.7677   2.053   0.0439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3.784 on 67 degrees of freedom</w:t></w:r><w:r><w:br /></w:r><w:r><w:rPr><w:rStyle w:val="CommentTok" /></w:rPr><w:t xml:space="preserve">#&gt; Multiple R-squared:  0.3548, Adjusted R-squared:  0.3355 </w:t></w:r><w:r><w:br /></w:r><w:r><w:rPr><w:rStyle w:val="CommentTok" /></w:rPr><w:t xml:space="preserve">#&gt; F-statistic: 18.42 on 2 and 67 DF,  p-value: 4.225e-07</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9-1.png" id="0" name="Picture" /><pic:cNvPicPr><a:picLocks noChangeArrowheads="1" noChangeAspect="1" /></pic:cNvPicPr></pic:nvPicPr><pic:blipFill><a:blip r:embed="rId59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Finalmente, após interpretar os resultados do modelo, podemos fazer a figura com as variáveis (eixos) importantes</w:t></w:r></w:p><w:p><w:pPr><w:pStyle w:val="SourceCode" /></w:pPr><w:r><w:rPr><w:rStyle w:val="NormalTok" /></w:rPr><w:t xml:space="preserve">g_acari_axi1 </w:t></w:r><w:r><w:rPr><w:rStyle w:val="OtherTok" /></w:rPr><w:t xml:space="preserve">&lt;-</w:t></w:r><w:r><w:rPr><w:rStyle w:val="NormalTok" /></w:rPr><w:t xml:space="preserve"> 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r><w:br /></w:r><w:r><w:br /></w:r><w:r><w:rPr><w:rStyle w:val="NormalTok" /></w:rPr><w:t xml:space="preserve">g_acari_axi2 </w:t></w:r><w:r><w:rPr><w:rStyle w:val="OtherTok" /></w:rPr><w:t xml:space="preserve">&lt;-</w:t></w:r><w:r><w:rPr><w:rStyle w:val="NormalTok" /></w:rPr><w:t xml:space="preserve">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.2</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&quot;darkorange&quot;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r><w:br /></w:r><w:r><w:br /></w:r><w:r><w:rPr><w:rStyle w:val="DocumentationTok" /></w:rPr><w:t xml:space="preserve">## Função para combinar os dois plots em uma única janela</w:t></w:r><w:r><w:br /></w:r><w:r><w:rPr><w:rStyle w:val="FunctionTok" /></w:rPr><w:t xml:space="preserve">grid.arrange</w:t></w:r><w:r><w:rPr><w:rStyle w:val="NormalTok" /></w:rPr><w:t xml:space="preserve">(g_acari_axi1, g_acari_axi2, </w:t></w:r><w:r><w:rPr><w:rStyle w:val="AttributeTok" /></w:rPr><w:t xml:space="preserve">nrow=</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0-1.png" id="0" name="Picture" /><pic:cNvPicPr><a:picLocks noChangeArrowheads="1" noChangeAspect="1" /></pic:cNvPicPr></pic:nvPicPr><pic:blipFill><a:blip r:embed="rId595" /><a:stretch><a:fillRect /></a:stretch></pic:blipFill><pic:spPr bwMode="auto"><a:xfrm><a:off x="0" y="0" /><a:ext cx="4620126" cy="3696101" /></a:xfrm><a:prstGeom prst="rect"><a:avLst /></a:prstGeom><a:noFill /><a:ln w="9525"><a:noFill /><a:headEnd /><a:tailEnd /></a:ln></pic:spPr></pic:pic></a:graphicData></a:graphic></wp:inline></w:drawing></w:r></w:p><w:bookmarkEnd w:id="596" /><w:bookmarkEnd w:id="597" /><w:bookmarkStart w:id="605" w:name="ordenação-restrita" /><w:p><w:pPr><w:pStyle w:val="Heading2" /></w:pPr><w:r><w:rPr><w:rStyle w:val="SectionNumber" /></w:rPr><w:t xml:space="preserve">9.7</w:t></w:r><w:r><w:tab /></w:r><w:r><w:t xml:space="preserve">Ordenação restrita</w:t></w:r></w:p><w:p><w:pPr><w:pStyle w:val="FirstParagraph" /></w:pPr><w:r><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w:r><w:r><w:t xml:space="preserve"> </w:t></w:r><w:r><w:rPr><w:bCs /><w:b /></w:rPr><w:t xml:space="preserve">X</w:t></w:r><w:r><w:t xml:space="preserve">) coletadas em</w:t></w:r><w:r><w:t xml:space="preserve"> </w:t></w:r><w:r><w:rPr><w:iCs /><w:i /></w:rPr><w:t xml:space="preserve">n</w:t></w:r><w:r><w:t xml:space="preserve"> </w:t></w:r><w:r><w:t xml:space="preserve">localidades e a abundância (ou presença ausência) de</w:t></w:r><w:r><w:t xml:space="preserve"> </w:t></w:r><w:r><w:rPr><w:iCs /><w:i /></w:rPr><w:t xml:space="preserve">y</w:t></w:r><w:r><w:t xml:space="preserve"> </w:t></w:r><w:r><w:t xml:space="preserve">espécies coletadas nas mesmas localidades (matrix</w:t></w:r><w:r><w:t xml:space="preserve"> </w:t></w:r><w:r><w:rPr><w:bCs /><w:b /></w:rPr><w:t xml:space="preserve">Y</w:t></w:r><w:r><w:t xml:space="preserve">). Com frequência, outras dados são utilizados como as coordenadas geográficas das unidades amostrais (matriz</w:t></w:r><w:r><w:t xml:space="preserve"> </w:t></w:r><w:r><w:rPr><w:bCs /><w:b /></w:rPr><w:t xml:space="preserve">W</w:t></w:r><w:r><w:t xml:space="preserve">), os atributos funcionais das espécies coletadas (matriz</w:t></w:r><w:r><w:t xml:space="preserve"> </w:t></w:r><w:r><w:rPr><w:bCs /><w:b /></w:rPr><w:t xml:space="preserve">T</w:t></w:r><w:r><w:t xml:space="preserve">) e a relação filogenética dessas espécies (matriz</w:t></w:r><w:r><w:t xml:space="preserve"> </w:t></w:r><w:r><w:rPr><w:bCs /><w:b /></w:rPr><w:t xml:space="preserve">P</w:t></w:r><w:r><w:t xml:space="preserve">). Diversos métodos são utilizados para combinar duas ou mais matrizes, mas neste capítulo iremos apresentar a RDA, RDAp e métodos espaciais para incluir a matriz W nas análises de gradiente direto.</w:t></w:r></w:p><w:bookmarkStart w:id="602" w:name="rda-análise-de-redundância" /><w:p><w:pPr><w:pStyle w:val="Heading3" /></w:pPr><w:r><w:rPr><w:rStyle w:val="SectionNumber" /></w:rPr><w:t xml:space="preserve">9.7.1</w:t></w:r><w:r><w:tab /></w:r><w:r><w:t xml:space="preserve">RDA: Análise de Redundância</w:t></w:r></w:p><w:p><w:pPr><w:pStyle w:val="FirstParagraph" /></w:pPr><w:r><w:t xml:space="preserve">A RDA é uma análise semelhante a regressão múltipla</w:t></w:r><w:r><w:t xml:space="preserve"> </w:t></w:r><w:r><w:t xml:space="preserve">(</w:t></w:r><w:hyperlink w:anchor="ref-cap7"><w:r><w:rPr><w:rStyle w:val="Hyperlink" /><w:bCs /><w:b /></w:rPr><w:t xml:space="preserve">cap7?</w:t></w:r></w:hyperlink><w:r><w:t xml:space="preserve">)</w:t></w:r><w:r><w:t xml:space="preserve"> </w:t></w:r><w:r><w:t xml:space="preserve">mas que usa dados multivariados como variável dependente. As duas matrizes comuns, matriz X (</w:t></w:r><w:r><w:rPr><w:iCs /><w:i /></w:rPr><w:t xml:space="preserve">n</w:t></w:r><w:r><w:t xml:space="preserve"> </w:t></w:r><w:r><w:t xml:space="preserve">unidades amostraits e</w:t></w:r><w:r><w:t xml:space="preserve"> </w:t></w:r><w:r><w:rPr><w:iCs /><w:i /></w:rPr><w:t xml:space="preserve">m</w:t></w:r><w:r><w:t xml:space="preserve"> </w:t></w:r><w:r><w:t xml:space="preserve">variáveis) e matriz Y (</w:t></w:r><w:r><w:rPr><w:iCs /><w:i /></w:rPr><w:t xml:space="preserve">n</w:t></w:r><w:r><w:t xml:space="preserve"> </w:t></w:r><w:r><w:t xml:space="preserve">unidades amostrais e</w:t></w:r><w:r><w:t xml:space="preserve"> </w:t></w:r><w:r><w:rPr><w:iCs /><w:i /></w:rPr><w:t xml:space="preserve">p</w:t></w:r><w:r><w:t xml:space="preserve"> </w:t></w:r><w:r><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w:r><w:r><w:t xml:space="preserve"> </w:t></w:r><w:r><w:rPr><w:iCs /><w:i /></w:rPr><w:t xml:space="preserve">R</w:t></w:r><w:r><w:rPr><w:vertAlign w:val="superscript" /><w:iCs /><w:i /></w:rPr><w:t xml:space="preserve">2</w:t></w:r><w:r><w:t xml:space="preserve"> </w:t></w:r><w:r><w:t xml:space="preserve">e</w:t></w:r><w:r><w:t xml:space="preserve"> </w:t></w:r><w:r><w:rPr><w:iCs /><w:i /></w:rPr><w:t xml:space="preserve">F</w:t></w:r><w:r><w:t xml:space="preserve">. O valor de</w:t></w:r><w:r><w:t xml:space="preserve"> </w:t></w:r><w:r><w:rPr><w:iCs /><w:i /></w:rPr><w:t xml:space="preserve">R</w:t></w:r><w:r><w:rPr><w:vertAlign w:val="superscript" /><w:iCs /><w:i /></w:rPr><w:t xml:space="preserve">2</w:t></w:r><w:r><w:t xml:space="preserve"> </w:t></w:r><w:r><w:t xml:space="preserve">indica a força da relação linear entre X e Y e o valor do</w:t></w:r><w:r><w:t xml:space="preserve"> </w:t></w:r><w:r><w:rPr><w:iCs /><w:i /></w:rPr><w:t xml:space="preserve">F</w:t></w:r><w:r><w:t xml:space="preserve"> </w:t></w:r><w:r><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w:r></w:p><w:p><w:pPr><w:pStyle w:val="BodyText" /></w:pPr><w:r><w:rPr><w:bCs /><w:b /></w:rPr><w:t xml:space="preserve">Checklist</w:t></w:r></w:p><w:p><w:pPr><w:numPr><w:ilvl w:val="0" /><w:numId w:val="1161" /></w:numPr></w:pPr><w:r><w:t xml:space="preserve">Variáveis preditoras: importante verificar (1) a estrutura de correlação das variáveis ambientais, e a (2) presença de autocorrelação espacial.</w:t></w:r></w:p><w:p><w:pPr><w:numPr><w:ilvl w:val="0" /><w:numId w:val="1161" /></w:numPr></w:pPr><w:r><w:t xml:space="preserve">Composição de espécies como matriz Y: fundamental observar se os valores utilizados representam abundância ou presença-ausência e qual a necessidade de padronização (e.g., Hellinger).</w:t></w:r></w:p><w:p><w:pPr><w:numPr><w:ilvl w:val="0" /><w:numId w:val="1161" /></w:numPr></w:pPr><w:r><w:t xml:space="preserve">Assim como em modelos de regressão linear e múltipla, os valores de</w:t></w:r><w:r><w:t xml:space="preserve"> </w:t></w:r><w:r><w:rPr><w:iCs /><w:i /></w:rPr><w:t xml:space="preserve">R</w:t></w:r><w:r><w:rPr><w:vertAlign w:val="superscript" /><w:iCs /><w:i /></w:rPr><w:t xml:space="preserve">2</w:t></w:r><w:r><w:t xml:space="preserve"> </w:t></w:r><w:r><w:t xml:space="preserve">ajustado devem ser selecionados ao invés do valor de</w:t></w:r><w:r><w:t xml:space="preserve"> </w:t></w:r><w:r><w:rPr><w:iCs /><w:i /></w:rPr><w:t xml:space="preserve">R</w:t></w:r><w:r><w:rPr><w:vertAlign w:val="superscript" /><w:iCs /><w:i /></w:rPr><w:t xml:space="preserve">2</w:t></w:r><w:r><w:t xml:space="preserve">.</w:t></w:r></w:p><w:bookmarkStart w:id="600" w:name="exemplo-1-7" /><w:p><w:pPr><w:pStyle w:val="Heading4" /></w:pPr><w:r><w:rPr><w:rStyle w:val="SectionNumber" /></w:rPr><w:t xml:space="preserve">9.7.1.1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2" /></w:numPr><w:pStyle w:val="Compact" /></w:pPr><w:r><w:t xml:space="preserve">O clima e a altitude modificam a composição de espécies de aves?</w:t></w:r></w:p><w:p><w:pPr><w:pStyle w:val="FirstParagraph" /></w:pPr><w:r><w:rPr><w:bCs /><w:b /></w:rPr><w:t xml:space="preserve">Predições</w:t></w:r></w:p><w:p><w:pPr><w:numPr><w:ilvl w:val="0" /><w:numId w:val="1163" /></w:numPr><w:pStyle w:val="Compact" /></w:pPr><w:r><w:t xml:space="preserve">Diferenças climáticas (temperatura e chuva) e altitudinais alteram a composição de espécies de aves.</w:t></w:r></w:p><w:p><w:pPr><w:pStyle w:val="FirstParagraph" /></w:pPr><w:r><w:rPr><w:bCs /><w:b /></w:rPr><w:t xml:space="preserve">Variáveis</w:t></w:r><w:r><w:t xml:space="preserve"> </w:t></w:r><w:r><w:t xml:space="preserve">(mesmo conjunto de dados usados na PERMANOVA)</w:t></w:r></w:p><w:p><w:pPr><w:numPr><w:ilvl w:val="0" /><w:numId w:val="1164" /></w:numPr></w:pPr><w:r><w:t xml:space="preserve">Preditoras: Temperatura e chuva (contínuas) e altitude (categórica com três níveis)</w:t></w:r></w:p><w:p><w:pPr><w:numPr><w:ilvl w:val="0" /><w:numId w:val="1164" /></w:numPr></w:pPr><w:r><w:t xml:space="preserve">Dependente: composição de espécies de aves</w:t></w:r></w:p><w:p><w:pPr><w:pStyle w:val="SourceCode" /></w:pPr><w:r><w:br /></w:r><w:r><w:rPr><w:rStyle w:val="DocumentationTok" /></w:rPr><w:t xml:space="preserve">## Passo 1: transformação de hellinger da matriz de espécies</w:t></w:r><w:r><w:br /></w:r><w:r><w:rPr><w:rStyle w:val="CommentTok" /></w:rPr><w:t xml:space="preserve"># caso tenha dados de abundância.</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DocumentationTok" /></w:rPr><w:t xml:space="preserve">## Passo 2: selecionar variáveis importantes.</w:t></w:r><w:r><w:br /></w:r><w:r><w:rPr><w:rStyle w:val="CommentTok" /></w:rPr><w:t xml:space="preserve"># Para isso, é necessário remover a variável categórica.</w:t></w:r><w:r><w:br /></w:r><w:r><w:rPr><w:rStyle w:val="NormalTok" /></w:rPr><w:t xml:space="preserve">env.contin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br /></w:r><w:r><w:rPr><w:rStyle w:val="DocumentationTok" /></w:rPr><w:t xml:space="preserve">## Evite usar variáveis muito correlacionadas</w:t></w:r><w:r><w:br /></w:r><w:r><w:rPr><w:rStyle w:val="NormalTok" /></w:rPr><w:t xml:space="preserve">sel.vars </w:t></w:r><w:r><w:rPr><w:rStyle w:val="OtherTok" /></w:rPr><w:t xml:space="preserve">&lt;-</w:t></w:r><w:r><w:rPr><w:rStyle w:val="NormalTok" /></w:rPr><w:t xml:space="preserve"> </w:t></w:r><w:r><w:rPr><w:rStyle w:val="FunctionTok" /></w:rPr><w:t xml:space="preserve">forward.sel</w:t></w:r><w:r><w:rPr><w:rStyle w:val="NormalTok" /></w:rPr><w:t xml:space="preserve">(species.hel, env.contin)</w:t></w:r><w:r><w:br /></w:r><w:r><w:rPr><w:rStyle w:val="CommentTok" /></w:rPr><w:t xml:space="preserve">#&gt; Testing variable 1</w:t></w:r><w:r><w:br /></w:r><w:r><w:rPr><w:rStyle w:val="CommentTok" /></w:rPr><w:t xml:space="preserve">#&gt; Testing variable 2</w:t></w:r><w:r><w:br /></w:r><w:r><w:rPr><w:rStyle w:val="CommentTok" /></w:rPr><w:t xml:space="preserve">#&gt; Testing variable 3</w:t></w:r><w:r><w:br /></w:r><w:r><w:rPr><w:rStyle w:val="CommentTok" /></w:rPr><w:t xml:space="preserve">#&gt; Procedure stopped (alpha criteria): pvalue for variable 3 is 0.219000 (&gt; 0.050000)</w:t></w:r><w:r><w:br /></w:r><w:r><w:rPr><w:rStyle w:val="NormalTok" /></w:rPr><w:t xml:space="preserve">sel.vars</w:t></w:r><w:r><w:rPr><w:rStyle w:val="SpecialCharTok" /></w:rPr><w:t xml:space="preserve">$</w:t></w:r><w:r><w:rPr><w:rStyle w:val="NormalTok" /></w:rPr><w:t xml:space="preserve">variables</w:t></w:r><w:r><w:br /></w:r><w:r><w:rPr><w:rStyle w:val="CommentTok" /></w:rPr><w:t xml:space="preserve">#&gt; [1] &quot;rain.jul&quot; &quot;maxi.jul&quot;</w:t></w:r><w:r><w:br /></w:r><w:r><w:rPr><w:rStyle w:val="NormalTok" /></w:rPr><w:t xml:space="preserve">env.sel </w:t></w:r><w:r><w:rPr><w:rStyle w:val="OtherTok" /></w:rPr><w:t xml:space="preserve">&lt;-</w:t></w:r><w:r><w:rPr><w:rStyle w:val="NormalTok" /></w:rPr><w:t xml:space="preserve"> env[,sel.vars</w:t></w:r><w:r><w:rPr><w:rStyle w:val="SpecialCharTok" /></w:rPr><w:t xml:space="preserve">$</w:t></w:r><w:r><w:rPr><w:rStyle w:val="NormalTok" /></w:rPr><w:t xml:space="preserve">variables]</w:t></w:r><w:r><w:br /></w:r><w:r><w:br /></w:r><w:r><w:rPr><w:rStyle w:val="DocumentationTok" /></w:rPr><w:t xml:space="preserve">## Passo 3: padronizar matriz ambiental (somente variáveis contínuas)</w:t></w:r><w:r><w:br /></w:r><w:r><w:rPr><w:rStyle w:val="NormalTok" /></w:rPr><w:t xml:space="preserve">env.pad </w:t></w:r><w:r><w:rPr><w:rStyle w:val="OtherTok" /></w:rPr><w:t xml:space="preserve">&lt;-</w:t></w:r><w:r><w:rPr><w:rStyle w:val="NormalTok" /></w:rPr><w:t xml:space="preserve"> </w:t></w:r><w:r><w:rPr><w:rStyle w:val="FunctionTok" /></w:rPr><w:t xml:space="preserve">decostand</w:t></w:r><w:r><w:rPr><w:rStyle w:val="NormalTok" /></w:rPr><w:t xml:space="preserve">(env.sel, </w:t></w:r><w:r><w:rPr><w:rStyle w:val="StringTok" /></w:rPr><w:t xml:space="preserve">&quot;standardize&quot;</w:t></w:r><w:r><w:rPr><w:rStyle w:val="NormalTok" /></w:rPr><w:t xml:space="preserve">)</w:t></w:r><w:r><w:br /></w:r><w:r><w:br /></w:r><w:r><w:rPr><w:rStyle w:val="DocumentationTok" /></w:rPr><w:t xml:space="preserve">## Matriz final com variáveis preditoras</w:t></w:r><w:r><w:br /></w:r><w:r><w:rPr><w:rStyle w:val="NormalTok" /></w:rPr><w:t xml:space="preserve">env.pad.cat </w:t></w:r><w:r><w:rPr><w:rStyle w:val="OtherTok" /></w:rPr><w:t xml:space="preserve">&lt;-</w:t></w:r><w:r><w:rPr><w:rStyle w:val="NormalTok" /></w:rPr><w:t xml:space="preserve"> </w:t></w:r><w:r><w:rPr><w:rStyle w:val="FunctionTok" /></w:rPr><w:t xml:space="preserve">data.frame</w:t></w:r><w:r><w:rPr><w:rStyle w:val="NormalTok" /></w:rPr><w:t xml:space="preserve">(env.pad, </w:t></w:r><w:r><w:rPr><w:rStyle w:val="AttributeTok" /></w:rPr><w:t xml:space="preserve">altitude =</w:t></w:r><w:r><w:rPr><w:rStyle w:val="NormalTok" /></w:rPr><w:t xml:space="preserve"> env</w:t></w:r><w:r><w:rPr><w:rStyle w:val="SpecialCharTok" /></w:rPr><w:t xml:space="preserve">$</w:t></w:r><w:r><w:rPr><w:rStyle w:val="NormalTok" /></w:rPr><w:t xml:space="preserve">altitude)</w:t></w:r></w:p><w:p><w:pPr><w:pStyle w:val="FirstParagraph" /></w:pPr><w:r><w:t xml:space="preserve">Depois de selecionar um subconjunto dos dados com o método Forward Selection e padronizá-los (média 0 e desvio padrão 1), o modelo da RDA é construído como modelos lineares e PERMANOVA.</w:t></w:r></w:p><w:p><w:pPr><w:pStyle w:val="SourceCode" /></w:pPr><w:r><w:rPr><w:rStyle w:val="DocumentationTok" /></w:rPr><w:t xml:space="preserve">## RDA com dados selecionados e padronizados</w:t></w:r><w:r><w:br /></w:r><w:r><w:rPr><w:rStyle w:val="NormalTok" /></w:rPr><w:t xml:space="preserve">rda.bird </w:t></w:r><w:r><w:rPr><w:rStyle w:val="OtherTok" /></w:rPr><w:t xml:space="preserve">&lt;-</w:t></w:r><w:r><w:rPr><w:rStyle w:val="NormalTok" /></w:rPr><w:t xml:space="preserve"> </w:t></w:r><w:r><w:rPr><w:rStyle w:val="FunctionTok" /></w:rPr><w:t xml:space="preserve">rda</w:t></w:r><w:r><w:rPr><w:rStyle w:val="NormalTok" /></w:rPr><w:t xml:space="preserve">(species.hel</w:t></w:r><w:r><w:rPr><w:rStyle w:val="SpecialCharTok" /></w:rPr><w:t xml:space="preserve">~</w:t></w:r><w:r><w:rPr><w:rStyle w:val="NormalTok" /></w:rPr><w:t xml:space="preserve">rain.jul</w:t></w:r><w:r><w:rPr><w:rStyle w:val="SpecialCharTok" /></w:rPr><w:t xml:space="preserve">+</w:t></w:r><w:r><w:rPr><w:rStyle w:val="NormalTok" /></w:rPr><w:t xml:space="preserve">maxi.jul</w:t></w:r><w:r><w:rPr><w:rStyle w:val="SpecialCharTok" /></w:rPr><w:t xml:space="preserve">+</w:t></w:r><w:r><w:rPr><w:rStyle w:val="NormalTok" /></w:rPr><w:t xml:space="preserve">altitude, </w:t></w:r><w:r><w:rPr><w:rStyle w:val="AttributeTok" /></w:rPr><w:t xml:space="preserve">data=</w:t></w:r><w:r><w:rPr><w:rStyle w:val="NormalTok" /></w:rPr><w:t xml:space="preserve">env.pad.cat)</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res.axis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&quot;axis&quot;</w:t></w:r><w:r><w:rPr><w:rStyle w:val="NormalTok" /></w:rPr><w:t xml:space="preserve">) </w:t></w:r><w:r><w:br /></w:r><w:r><w:rPr><w:rStyle w:val="NormalTok" /></w:rPr><w:t xml:space="preserve">res.axis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RDA1      1 0.045759 12.0225  0.001 ***</w:t></w:r><w:r><w:br /></w:r><w:r><w:rPr><w:rStyle w:val="CommentTok" /></w:rPr><w:t xml:space="preserve">#&gt; RDA2      1 0.009992  2.6252  0.062 .  </w:t></w:r><w:r><w:br /></w:r><w:r><w:rPr><w:rStyle w:val="CommentTok" /></w:rPr><w:t xml:space="preserve">#&gt; RDA3      1 0.007518  1.9752  0.133    </w:t></w:r><w:r><w:br /></w:r><w:r><w:rPr><w:rStyle w:val="CommentTok" /></w:rPr><w:t xml:space="preserve">#&gt; RDA4      1 0.003582  0.9410  0.471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res.var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rain.jul  1 0.036514 9.5936  0.001 ***</w:t></w:r><w:r><w:br /></w:r><w:r><w:rPr><w:rStyle w:val="CommentTok" /></w:rPr><w:t xml:space="preserve">#&gt; maxi.jul  1 0.011264 2.9596  0.016 *  </w:t></w:r><w:r><w:br /></w:r><w:r><w:rPr><w:rStyle w:val="CommentTok" /></w:rPr><w:t xml:space="preserve">#&gt; altitude  2 0.019071 2.5053  0.010 **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Além disso, é possível obter o valor do R2 do modelo</w:t></w:r><w:r><w:br /></w:r><w:r><w:rPr><w:rStyle w:val="NormalTok" /></w:rPr><w:t xml:space="preserve">r_quadr </w:t></w:r><w:r><w:rPr><w:rStyle w:val="OtherTok" /></w:rPr><w:t xml:space="preserve">&lt;-</w:t></w:r><w:r><w:rPr><w:rStyle w:val="NormalTok" /></w:rPr><w:t xml:space="preserve"> </w:t></w:r><w:r><w:rPr><w:rStyle w:val="FunctionTok" /></w:rPr><w:t xml:space="preserve">RsquareAdj</w:t></w:r><w:r><w:rPr><w:rStyle w:val="NormalTok" /></w:rPr><w:t xml:space="preserve">(rda.bird)</w:t></w:r><w:r><w:br /></w:r><w:r><w:rPr><w:rStyle w:val="NormalTok" /></w:rPr><w:t xml:space="preserve">r_quadr</w:t></w:r><w:r><w:br /></w:r><w:r><w:rPr><w:rStyle w:val="CommentTok" /></w:rPr><w:t xml:space="preserve">#&gt; $r.squared</w:t></w:r><w:r><w:br /></w:r><w:r><w:rPr><w:rStyle w:val="CommentTok" /></w:rPr><w:t xml:space="preserve">#&gt; [1] 0.4938685</w:t></w:r><w:r><w:br /></w:r><w:r><w:rPr><w:rStyle w:val="CommentTok" /></w:rPr><w:t xml:space="preserve">#&gt; </w:t></w:r><w:r><w:br /></w:r><w:r><w:rPr><w:rStyle w:val="CommentTok" /></w:rPr><w:t xml:space="preserve">#&gt; $adj.r.squared</w:t></w:r><w:r><w:br /></w:r><w:r><w:rPr><w:rStyle w:val="CommentTok" /></w:rPr><w:t xml:space="preserve">#&gt; [1] 0.3813949</w:t></w:r><w:r><w:br /></w:r><w:r><w:br /></w:r><w:r><w:rPr><w:rStyle w:val="CommentTok" /></w:rPr><w:t xml:space="preserve"># Ordenação multi-escala (MSO) para entender os resultados da ordenação em relação à distância geográfica</w:t></w:r><w:r><w:br /></w:r><w:r><w:br /></w:r><w:r><w:rPr><w:rStyle w:val="NormalTok" /></w:rPr><w:t xml:space="preserve">bird.rda </w:t></w:r><w:r><w:rPr><w:rStyle w:val="OtherTok" /></w:rPr><w:t xml:space="preserve">&lt;-</w:t></w:r><w:r><w:rPr><w:rStyle w:val="NormalTok" /></w:rPr><w:t xml:space="preserve"> </w:t></w:r><w:r><w:rPr><w:rStyle w:val="FunctionTok" /></w:rPr><w:t xml:space="preserve">mso</w:t></w:r><w:r><w:rPr><w:rStyle w:val="NormalTok" /></w:rPr><w:t xml:space="preserve">(rda.bird, xy, </w:t></w:r><w:r><w:rPr><w:rStyle w:val="AttributeTok" /></w:rPr><w:t xml:space="preserve">grain =</w:t></w:r><w:r><w:rPr><w:rStyle w:val="NormalTok" /></w:rPr><w:t xml:space="preserve">  </w:t></w:r><w:r><w:rPr><w:rStyle w:val="DecValTok" /></w:rPr><w:t xml:space="preserve">1</w:t></w:r><w:r><w:rPr><w:rStyle w:val="NormalTok" /></w:rPr><w:t xml:space="preserve">, </w:t></w:r><w:r><w:rPr><w:rStyle w:val="AttributeTok" /></w:rPr><w:t xml:space="preserve">permutations =</w:t></w:r><w:r><w:rPr><w:rStyle w:val="NormalTok" /></w:rPr><w:t xml:space="preserve"> </w:t></w:r><w:r><w:rPr><w:rStyle w:val="DecValTok" /></w:rPr><w:t xml:space="preserve">99</w:t></w:r><w:r><w:rPr><w:rStyle w:val="NormalTok" /></w:rPr><w:t xml:space="preserve">)</w:t></w:r><w:r><w:br /></w:r><w:r><w:rPr><w:rStyle w:val="FunctionTok" /></w:rPr><w:t xml:space="preserve">msoplot</w:t></w:r><w:r><w:rPr><w:rStyle w:val="NormalTok" /></w:rPr><w:t xml:space="preserve">(bird.rda)</w:t></w:r><w:r><w:br /></w:r><w:r><w:rPr><w:rStyle w:val="CommentTok" /></w:rPr><w:t xml:space="preserve">#&gt; Error variance of regression model underestimated by -2 percent</w:t></w:r><w:r><w:br /></w:r><w:r><w:br /></w:r><w:r><w:rPr><w:rStyle w:val="DocumentationTok" /></w:rPr><w:t xml:space="preserve">## Triplot da RDA</w:t></w:r><w:r><w:br /></w:r><w:r><w:br /></w:r><w:r><w:rPr><w:rStyle w:val="FunctionTok" /></w:rPr><w:t xml:space="preserve">ggord</w:t></w:r><w:r><w:rPr><w:rStyle w:val="NormalTok" /></w:rPr><w:t xml:space="preserve">(rda.bird, </w:t></w:r><w:r><w:br /></w:r><w:r><w:rPr><w:rStyle w:val="NormalTok" /></w:rPr><w:t xml:space="preserve">      </w:t></w:r><w:r><w:rPr><w:rStyle w:val="AttributeTok" /></w:rPr><w:t xml:space="preserve">ptslab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w:t></w:r><w:r><w:rPr><w:rStyle w:val="NormalTok" /></w:rPr><w:t xml:space="preserve">, </w:t></w:r><w:r><w:br /></w:r><w:r><w:rPr><w:rStyle w:val="NormalTok" /></w:rPr><w:t xml:space="preserve">      </w:t></w:r><w:r><w:rPr><w:rStyle w:val="AttributeTok" /></w:rPr><w:t xml:space="preserve">addsize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parse =</w:t></w:r><w:r><w:rPr><w:rStyle w:val="NormalTok" /></w:rPr><w:t xml:space="preserve"> </w:t></w:r><w:r><w:rPr><w:rStyle w:val="ConstantTok" /></w:rPr><w:t xml:space="preserve">TRUE</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2-1.png" id="0" name="Picture" /><pic:cNvPicPr><a:picLocks noChangeArrowheads="1" noChangeAspect="1" /></pic:cNvPicPr></pic:nvPicPr><pic:blipFill><a:blip r:embed="rId59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82-2.png" id="0" name="Picture" /><pic:cNvPicPr><a:picLocks noChangeArrowheads="1" noChangeAspect="1" /></pic:cNvPicPr></pic:nvPicPr><pic:blipFill><a:blip r:embed="rId599" /><a:stretch><a:fillRect /></a:stretch></pic:blipFill><pic:spPr bwMode="auto"><a:xfrm><a:off x="0" y="0" /><a:ext cx="4620126" cy="3696101" /></a:xfrm><a:prstGeom prst="rect"><a:avLst /></a:prstGeom><a:noFill /><a:ln w="9525"><a:noFill /><a:headEnd /><a:tailEnd /></a:ln></pic:spPr></pic:pic></a:graphicData></a:graphic></wp:inline></w:drawing></w:r></w:p><w:bookmarkEnd w:id="600" /><w:bookmarkStart w:id="601" w:name="interpretação-dos-resultados-8" /><w:p><w:pPr><w:pStyle w:val="Heading4" /></w:pPr><w:r><w:rPr><w:rStyle w:val="SectionNumber" /></w:rPr><w:t xml:space="preserve">9.7.1.2</w:t></w:r><w:r><w:tab /></w:r><w:r><w:t xml:space="preserve">Interpretação dos resultados</w:t></w:r></w:p><w:p><w:pPr><w:pStyle w:val="FirstParagraph" /></w:pPr><w:r><w:t xml:space="preserve">Os objetos</w:t></w:r><w:r><w:t xml:space="preserve"> </w:t></w:r><w:r><w:rPr><w:rStyle w:val="VerbatimChar" /></w:rPr><w:t xml:space="preserve">res.axis</w:t></w:r><w:r><w:t xml:space="preserve">,</w:t></w:r><w:r><w:t xml:space="preserve"> </w:t></w:r><w:r><w:rPr><w:rStyle w:val="VerbatimChar" /></w:rPr><w:t xml:space="preserve">res.var</w:t></w:r><w:r><w:t xml:space="preserve"> </w:t></w:r><w:r><w:t xml:space="preserve">e</w:t></w:r><w:r><w:t xml:space="preserve"> </w:t></w:r><w:r><w:rPr><w:rStyle w:val="VerbatimChar" /></w:rPr><w:t xml:space="preserve">r_quadr</w:t></w:r><w:r><w:t xml:space="preserve"> </w:t></w:r><w:r><w:t xml:space="preserve">mostram, respectivamente, (i) as dimensões (RDA1, RDA2, etc.) que possuem variação na composição de espécies, (ii) as variáveis preditoras que explicam esta variação, e (iii) o valor do</w:t></w:r><w:r><w:t xml:space="preserve"> </w:t></w:r><w:r><w:rPr><w:iCs /><w:i /></w:rPr><w:t xml:space="preserve">R</w:t></w:r><w:r><w:rPr><w:vertAlign w:val="superscript" /><w:iCs /><w:i /></w:rPr><w:t xml:space="preserve">2</w:t></w:r><w:r><w:t xml:space="preserve"> </w:t></w:r><w:r><w:t xml:space="preserve">ajustado. Neste exemplo, podemos observar que somente a dimensão 1 (RDA1) representa uma variação significativa da composição de espécies (</w:t></w:r><w:r><w:rPr><w:bCs /><w:b /></w:rPr><w:t xml:space="preserve">P</w:t></w:r><w:r><w:t xml:space="preserve"> </w:t></w:r><w:r><w:t xml:space="preserve">= 0,001). As variáveis</w:t></w:r><w:r><w:t xml:space="preserve"> </w:t></w:r><w:r><w:rPr><w:iCs /><w:i /></w:rPr><w:t xml:space="preserve">rain.jul</w:t></w:r><w:r><w:t xml:space="preserve">,</w:t></w:r><w:r><w:t xml:space="preserve"> </w:t></w:r><w:r><w:rPr><w:iCs /><w:i /></w:rPr><w:t xml:space="preserve">maxi.jul</w:t></w:r><w:r><w:t xml:space="preserve"> </w:t></w:r><w:r><w:t xml:space="preserve">e</w:t></w:r><w:r><w:t xml:space="preserve"> </w:t></w:r><w:r><w:rPr><w:iCs /><w:i /></w:rPr><w:t xml:space="preserve">altitude</w:t></w:r><w:r><w:t xml:space="preserve"> </w:t></w:r><w:r><w:t xml:space="preserve">foram todas preditoras importantes da composição de espécies, mas</w:t></w:r><w:r><w:t xml:space="preserve"> </w:t></w:r><w:r><w:rPr><w:iCs /><w:i /></w:rPr><w:t xml:space="preserve">rain.jul</w:t></w:r><w:r><w:t xml:space="preserve"> </w:t></w:r><w:r><w:t xml:space="preserve">se destacada com maior valor de</w:t></w:r><w:r><w:t xml:space="preserve"> </w:t></w:r><w:r><w:rPr><w:bCs /><w:b /></w:rPr><w:t xml:space="preserve">F</w:t></w:r><w:r><w:t xml:space="preserve">. Além disso, o valor do</w:t></w:r><w:r><w:t xml:space="preserve"> </w:t></w:r><w:r><w:rPr><w:iCs /><w:i /></w:rPr><w:t xml:space="preserve">R</w:t></w:r><w:r><w:rPr><w:vertAlign w:val="superscript" /><w:iCs /><w:i /></w:rPr><w:t xml:space="preserve">2</w:t></w:r><w:r><w:t xml:space="preserve"> </w:t></w:r><w:r><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w:r><w:r><w:t xml:space="preserve"> </w:t></w:r><w:r><w:t xml:space="preserve">(</w:t></w:r><w:hyperlink w:anchor="ref-numerica2012"><w:r><w:rPr><w:rStyle w:val="Hyperlink" /></w:rPr><w:t xml:space="preserve">P. Legendre and Legendre 2012a</w:t></w:r></w:hyperlink><w:r><w:t xml:space="preserve">)</w:t></w:r><w:r><w:t xml:space="preserve">. A figura obtida com o comando</w:t></w:r><w:r><w:t xml:space="preserve"> </w:t></w:r><w:r><w:rPr><w:rStyle w:val="VerbatimChar" /></w:rPr><w:t xml:space="preserve">msoplot(bird.rda)</w:t></w:r><w:r><w:t xml:space="preserve"> </w:t></w:r><w:r><w:t xml:space="preserve">demonstra que existe autocorrelação espacial em algumas distâncias da análise. Veja abaixo algumas alternativas para resíduos com autocorrelação espacial.</w:t></w:r></w:p><w:bookmarkEnd w:id="601" /><w:bookmarkEnd w:id="602" /><w:bookmarkStart w:id="604" w:name="rdap-análise-de-redundância-parcial" /><w:p><w:pPr><w:pStyle w:val="Heading3" /></w:pPr><w:r><w:rPr><w:rStyle w:val="SectionNumber" /></w:rPr><w:t xml:space="preserve">9.7.2</w:t></w:r><w:r><w:tab /></w:r><w:r><w:t xml:space="preserve">RDAp: Análise de Redundância parcial</w:t></w:r></w:p><w:p><w:pPr><w:pStyle w:val="FirstParagraph" /></w:pPr><w:r><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de incluir a matriz de dados espaciais (matrix W) como valor condicional dentro da RDA. Esta análise é conhecida como RDA parcial.</w:t></w:r></w:p><w:p><w:pPr><w:pStyle w:val="BodyText" /></w:pPr><w:r><w:t xml:space="preserve">Porém, a obtenção dos dados espaciais da matriz W é mais complexo do que simplesmente incluir dados de localização geográfica (latitude e longitude), como feito em alguns modelos lineares (gls,</w:t></w:r><w:r><w:t xml:space="preserve"> </w:t></w:r><w:r><w:t xml:space="preserve">(</w:t></w:r><w:hyperlink w:anchor="ref-cap7"><w:r><w:rPr><w:rStyle w:val="Hyperlink" /><w:bCs /><w:b /></w:rPr><w:t xml:space="preserve">cap7?</w:t></w:r></w:hyperlink><w:r><w:t xml:space="preserve">)</w:t></w:r><w:r><w:t xml:space="preserve">). Existem diversas ferramentas que descrevem e incorporam o componente espacial em métodos mulitidimensionais, mas os Mapas de autovetores de Moran (MEM) são certamente os mais utilizados</w:t></w:r><w:r><w:t xml:space="preserve"> </w:t></w:r><w:r><w:t xml:space="preserve">(</w:t></w:r><w:hyperlink w:anchor="ref-dray_community_2012"><w:r><w:rPr><w:rStyle w:val="Hyperlink" /></w:rPr><w:t xml:space="preserve">Dray et al. 2012</w:t></w:r></w:hyperlink><w:r><w:t xml:space="preserve">)</w:t></w:r><w:r><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w:r><w:r><w:t xml:space="preserve"> </w:t></w:r><w:r><w:rPr><w:iCs /><w:i /></w:rPr><w:t xml:space="preserve">I</w:t></w:r><w:r><w:t xml:space="preserve">. Um procedimento chave desta análise é a definição de um limiar de trucamento (do inglês</w:t></w:r><w:r><w:t xml:space="preserve"> </w:t></w:r><w:r><w:rPr><w:iCs /><w:i /></w:rPr><w:t xml:space="preserve">truncate threshold</w:t></w:r><w:r><w:t xml:space="preserve">). Este limiar é calculado a partir de uma</w:t></w:r><w:r><w:t xml:space="preserve"> </w:t></w:r><w:r><w:t xml:space="preserve">“</w:t></w:r><w:r><w:t xml:space="preserve">árvore de espaço mínimo</w:t></w:r><w:r><w:t xml:space="preserve">”</w:t></w:r><w:r><w:t xml:space="preserve"> </w:t></w:r><w:r><w:t xml:space="preserve">(MST, do inglês</w:t></w:r><w:r><w:t xml:space="preserve"> </w:t></w:r><w:r><w:rPr><w:iCs /><w:i /></w:rPr><w:t xml:space="preserve">minimum spanning tree</w:t></w:r><w:r><w:t xml:space="preserve">)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(SWM, do inglês</w:t></w:r><w:r><w:t xml:space="preserve"> </w:t></w:r><w:r><w:rPr><w:iCs /><w:i /></w:rPr><w:t xml:space="preserve">spatial weighthing matrix</w:t></w:r><w:r><w:t xml:space="preserve">). A seleção da matriz SWM é parte essencial do cálculo dos MEM e não deve ser feita arbitratiamente</w:t></w:r><w:r><w:t xml:space="preserve"> </w:t></w:r><w:r><w:t xml:space="preserve">(</w:t></w:r><w:hyperlink w:anchor="ref-bauman_optimizing_2018"><w:r><w:rPr><w:rStyle w:val="Hyperlink" /></w:rPr><w:t xml:space="preserve">Bauman, Drouet, Fortin, et al. 2018</w:t></w:r></w:hyperlink><w:r><w:t xml:space="preserve">)</w:t></w:r><w:r><w:t xml:space="preserve">. Por este motivo a análise recebe este nome</w:t></w:r><w:r><w:t xml:space="preserve"> </w:t></w:r><w:r><w:t xml:space="preserve">(</w:t></w:r><w:hyperlink w:anchor="ref-numerica2012"><w:r><w:rPr><w:rStyle w:val="Hyperlink" /></w:rPr><w:t xml:space="preserve">P. Legendre and Legendre 2012a</w:t></w:r></w:hyperlink><w:r><w:t xml:space="preserve">)</w:t></w:r><w:r><w:t xml:space="preserve">. Finalmente, o método produz autovetores que representam preditores espaciais que podem ser utilizados na RDA parcial (e outras análises). É importante ressaltar que o critério de seleção do número de autovetores é bastante debatido na literatura e, para isso, sugerimos a leitura dos seguintes artigos</w:t></w:r><w:r><w:t xml:space="preserve"> </w:t></w:r><w:hyperlink w:anchor="ref-bauman_disentangling_2018"><w:r><w:rPr><w:rStyle w:val="Hyperlink" /></w:rPr><w:t xml:space="preserve">Bauman, Drouet, Dray, et al.</w:t></w:r></w:hyperlink><w:r><w:t xml:space="preserve"> </w:t></w:r><w:r><w:t xml:space="preserve">(</w:t></w:r><w:hyperlink w:anchor="ref-bauman_disentangling_2018"><w:r><w:rPr><w:rStyle w:val="Hyperlink" /></w:rPr><w:t xml:space="preserve">2018</w:t></w:r></w:hyperlink><w:r><w:t xml:space="preserve">)</w:t></w:r><w:r><w:t xml:space="preserve">.</w:t></w:r></w:p><w:p><w:pPr><w:pStyle w:val="BodyText" /></w:pPr><w:r><w:t xml:space="preserve">Então, o primeiro passo para realizar uma RDA parcial é de gerar os autovetores espaciais (MEMs).</w:t></w:r></w:p><w:p><w:pPr><w:pStyle w:val="SourceCode" /></w:pPr><w:r><w:rPr><w:rStyle w:val="DocumentationTok" /></w:rPr><w:t xml:space="preserve">## Dados</w:t></w:r><w:r><w:br /></w:r><w:r><w:rPr><w:rStyle w:val="CommentTok" /></w:rPr><w:t xml:space="preserve"># matriz padronizada de composição de espécies. </w:t></w:r><w:r><w:br /></w:r><w:r><w:rPr><w:rStyle w:val="FunctionTok" /></w:rPr><w:t xml:space="preserve">head</w:t></w:r><w:r><w:rPr><w:rStyle w:val="NormalTok" /></w:rPr><w:t xml:space="preserve">(species.hel)[,</w:t></w:r><w:r><w:rPr><w:rStyle w:val="DecValTok" /></w:rPr><w:t xml:space="preserve">1</w:t></w:r><w:r><w:rPr><w:rStyle w:val="SpecialCharTok" /></w:rPr><w:t xml:space="preserve">:</w:t></w:r><w:r><w:rPr><w:rStyle w:val="DecValTok" /></w:rPr><w:t xml:space="preserve">6</w:t></w:r><w:r><w:rPr><w:rStyle w:val="NormalTok" /></w:rPr><w:t xml:space="preserve">] </w:t></w:r><w:r><w:br /></w:r><w:r><w:rPr><w:rStyle w:val="CommentTok" /></w:rPr><w:t xml:space="preserve">#&gt;     Fauvette_orphee Fauvette_des_jardins Fauvette_a_tete_noire Fauvette_babillarde</w:t></w:r><w:r><w:br /></w:r><w:r><w:rPr><w:rStyle w:val="CommentTok" /></w:rPr><w:t xml:space="preserve">#&gt; S01               0            0.3651484             0.3651484           0.2581989</w:t></w:r><w:r><w:br /></w:r><w:r><w:rPr><w:rStyle w:val="CommentTok" /></w:rPr><w:t xml:space="preserve">#&gt; S02               0            0.3333333             0.3333333           0.2357023</w:t></w:r><w:r><w:br /></w:r><w:r><w:rPr><w:rStyle w:val="CommentTok" /></w:rPr><w:t xml:space="preserve">#&gt; S03               0            0.3162278             0.3162278           0.3162278</w:t></w:r><w:r><w:br /></w:r><w:r><w:rPr><w:rStyle w:val="CommentTok" /></w:rPr><w:t xml:space="preserve">#&gt; S04               0            0.4200840             0.3429972           0.2425356</w:t></w:r><w:r><w:br /></w:r><w:r><w:rPr><w:rStyle w:val="CommentTok" /></w:rPr><w:t xml:space="preserve">#&gt; S05               0            0.3872983             0.3162278           0.2236068</w:t></w:r><w:r><w:br /></w:r><w:r><w:rPr><w:rStyle w:val="CommentTok" /></w:rPr><w:t xml:space="preserve">#&gt; S06               0            0.3779645             0.3779645           0.2672612</w:t></w:r><w:r><w:br /></w:r><w:r><w:rPr><w:rStyle w:val="CommentTok" /></w:rPr><w:t xml:space="preserve">#&gt;     Fauvette_grisette Fauvette_pitchou</w:t></w:r><w:r><w:br /></w:r><w:r><w:rPr><w:rStyle w:val="CommentTok" /></w:rPr><w:t xml:space="preserve">#&gt; S01         0.2581989                0</w:t></w:r><w:r><w:br /></w:r><w:r><w:rPr><w:rStyle w:val="CommentTok" /></w:rPr><w:t xml:space="preserve">#&gt; S02         0.2357023                0</w:t></w:r><w:r><w:br /></w:r><w:r><w:rPr><w:rStyle w:val="CommentTok" /></w:rPr><w:t xml:space="preserve">#&gt; S03         0.2236068                0</w:t></w:r><w:r><w:br /></w:r><w:r><w:rPr><w:rStyle w:val="CommentTok" /></w:rPr><w:t xml:space="preserve">#&gt; S04         0.0000000                0</w:t></w:r><w:r><w:br /></w:r><w:r><w:rPr><w:rStyle w:val="CommentTok" /></w:rPr><w:t xml:space="preserve">#&gt; S05         0.3162278                0</w:t></w:r><w:r><w:br /></w:r><w:r><w:rPr><w:rStyle w:val="CommentTok" /></w:rPr><w:t xml:space="preserve">#&gt; S06         0.0000000                0</w:t></w:r><w:r><w:br /></w:r><w:r><w:br /></w:r><w:r><w:rPr><w:rStyle w:val="CommentTok" /></w:rPr><w:t xml:space="preserve"># latitude e longitude.</w:t></w:r><w:r><w:br /></w:r><w:r><w:rPr><w:rStyle w:val="FunctionTok" /></w:rPr><w:t xml:space="preserve">head</w:t></w:r><w:r><w:rPr><w:rStyle w:val="NormalTok" /></w:rPr><w:t xml:space="preserve">(xy)</w:t></w:r><w:r><w:br /></w:r><w:r><w:rPr><w:rStyle w:val="CommentTok" /></w:rPr><w:t xml:space="preserve">#&gt;       x   y</w:t></w:r><w:r><w:br /></w:r><w:r><w:rPr><w:rStyle w:val="CommentTok" /></w:rPr><w:t xml:space="preserve">#&gt; S01 156 252</w:t></w:r><w:r><w:br /></w:r><w:r><w:rPr><w:rStyle w:val="CommentTok" /></w:rPr><w:t xml:space="preserve">#&gt; S02 141 217</w:t></w:r><w:r><w:br /></w:r><w:r><w:rPr><w:rStyle w:val="CommentTok" /></w:rPr><w:t xml:space="preserve">#&gt; S03 171 233</w:t></w:r><w:r><w:br /></w:r><w:r><w:rPr><w:rStyle w:val="CommentTok" /></w:rPr><w:t xml:space="preserve">#&gt; S04 178 215</w:t></w:r><w:r><w:br /></w:r><w:r><w:rPr><w:rStyle w:val="CommentTok" /></w:rPr><w:t xml:space="preserve">#&gt; S05 123 189</w:t></w:r><w:r><w:br /></w:r><w:r><w:rPr><w:rStyle w:val="CommentTok" /></w:rPr><w:t xml:space="preserve">#&gt; S06 154 195</w:t></w:r><w:r><w:br /></w:r><w:r><w:br /></w:r><w:r><w:rPr><w:rStyle w:val="CommentTok" /></w:rPr><w:t xml:space="preserve"># dados ambientais padronizados e altitude</w:t></w:r><w:r><w:br /></w:r><w:r><w:rPr><w:rStyle w:val="FunctionTok" /></w:rPr><w:t xml:space="preserve">head</w:t></w:r><w:r><w:rPr><w:rStyle w:val="NormalTok" /></w:rPr><w:t xml:space="preserve">(env.pad.cat)</w:t></w:r><w:r><w:br /></w:r><w:r><w:rPr><w:rStyle w:val="CommentTok" /></w:rPr><w:t xml:space="preserve">#&gt;     rain.jul   maxi.jul      altitude</w:t></w:r><w:r><w:br /></w:r><w:r><w:rPr><w:rStyle w:val="CommentTok" /></w:rPr><w:t xml:space="preserve">#&gt; S01 1.333646  0.1462557    Montanhoso</w:t></w:r><w:r><w:br /></w:r><w:r><w:rPr><w:rStyle w:val="CommentTok" /></w:rPr><w:t xml:space="preserve">#&gt; S02 1.468827 -0.6848206 Intermediário</w:t></w:r><w:r><w:br /></w:r><w:r><w:rPr><w:rStyle w:val="CommentTok" /></w:rPr><w:t xml:space="preserve">#&gt; S03 1.505694 -0.2099199    Montanhoso</w:t></w:r><w:r><w:br /></w:r><w:r><w:rPr><w:rStyle w:val="CommentTok" /></w:rPr><w:t xml:space="preserve">#&gt; S04 1.296778 -2.0699476    Montanhoso</w:t></w:r><w:r><w:br /></w:r><w:r><w:rPr><w:rStyle w:val="CommentTok" /></w:rPr><w:t xml:space="preserve">#&gt; S05 1.075572 -0.3682201         Plano</w:t></w:r><w:r><w:br /></w:r><w:r><w:rPr><w:rStyle w:val="CommentTok" /></w:rPr><w:t xml:space="preserve">#&gt; S06 1.100151 -0.6056705 Intermediário</w:t></w:r><w:r><w:br /></w:r><w:r><w:br /></w:r><w:r><w:rPr><w:rStyle w:val="CommentTok" /></w:rPr><w:t xml:space="preserve"># Passo 1: Gerar um arquivo LIST W: list binária de vizinhança</w:t></w:r><w:r><w:br /></w:r><w:r><w:rPr><w:rStyle w:val="NormalTok" /></w:rPr><w:t xml:space="preserve">mat_knn </w:t></w:r><w:r><w:rPr><w:rStyle w:val="OtherTok" /></w:rPr><w:t xml:space="preserve">&lt;-</w:t></w:r><w:r><w:rPr><w:rStyle w:val="NormalTok" /></w:rPr><w:t xml:space="preserve"> </w:t></w:r><w:r><w:rPr><w:rStyle w:val="FunctionTok" /></w:rPr><w:t xml:space="preserve">knearneigh</w:t></w:r><w:r><w:rPr><w:rStyle w:val="NormalTok" /></w:rPr><w:t xml:space="preserve">(</w:t></w:r><w:r><w:rPr><w:rStyle w:val="FunctionTok" /></w:rPr><w:t xml:space="preserve">as.matrix</w:t></w:r><w:r><w:rPr><w:rStyle w:val="NormalTok" /></w:rPr><w:t xml:space="preserve">(xy), </w:t></w:r><w:r><w:rPr><w:rStyle w:val="AttributeTok" /></w:rPr><w:t xml:space="preserve">k=</w:t></w:r><w:r><w:rPr><w:rStyle w:val="DecValTok" /></w:rPr><w:t xml:space="preserve">2</w:t></w:r><w:r><w:rPr><w:rStyle w:val="NormalTok" /></w:rPr><w:t xml:space="preserve">, </w:t></w:r><w:r><w:rPr><w:rStyle w:val="AttributeTok" /></w:rPr><w:t xml:space="preserve">longlat =</w:t></w:r><w:r><w:rPr><w:rStyle w:val="NormalTok" /></w:rPr><w:t xml:space="preserve"> </w:t></w:r><w:r><w:rPr><w:rStyle w:val="ConstantTok" /></w:rPr><w:t xml:space="preserve">FALSE</w:t></w:r><w:r><w:rPr><w:rStyle w:val="NormalTok" /></w:rPr><w:t xml:space="preserve">)</w:t></w:r><w:r><w:br /></w:r><w:r><w:rPr><w:rStyle w:val="NormalTok" /></w:rPr><w:t xml:space="preserve">mat_nb </w:t></w:r><w:r><w:rPr><w:rStyle w:val="OtherTok" /></w:rPr><w:t xml:space="preserve">&lt;-</w:t></w:r><w:r><w:rPr><w:rStyle w:val="NormalTok" /></w:rPr><w:t xml:space="preserve"> </w:t></w:r><w:r><w:rPr><w:rStyle w:val="FunctionTok" /></w:rPr><w:t xml:space="preserve">knn2nb</w:t></w:r><w:r><w:rPr><w:rStyle w:val="NormalTok" /></w:rPr><w:t xml:space="preserve">(mat_knn, </w:t></w:r><w:r><w:rPr><w:rStyle w:val="AttributeTok" /></w:rPr><w:t xml:space="preserve">sym=</w:t></w:r><w:r><w:rPr><w:rStyle w:val="ConstantTok" /></w:rPr><w:t xml:space="preserve">TRUE</w:t></w:r><w:r><w:rPr><w:rStyle w:val="NormalTok" /></w:rPr><w:t xml:space="preserve">)</w:t></w:r><w:r><w:br /></w:r><w:r><w:rPr><w:rStyle w:val="NormalTok" /></w:rPr><w:t xml:space="preserve">mat_listw </w:t></w:r><w:r><w:rPr><w:rStyle w:val="OtherTok" /></w:rPr><w:t xml:space="preserve">&lt;-</w:t></w:r><w:r><w:rPr><w:rStyle w:val="NormalTok" /></w:rPr><w:t xml:space="preserve"> </w:t></w:r><w:r><w:rPr><w:rStyle w:val="FunctionTok" /></w:rPr><w:t xml:space="preserve">nb2listw</w:t></w:r><w:r><w:rPr><w:rStyle w:val="NormalTok" /></w:rPr><w:t xml:space="preserve">(mat_nb, </w:t></w:r><w:r><w:rPr><w:rStyle w:val="AttributeTok" /></w:rPr><w:t xml:space="preserve">style =</w:t></w:r><w:r><w:rPr><w:rStyle w:val="NormalTok" /></w:rPr><w:t xml:space="preserve"> </w:t></w:r><w:r><w:rPr><w:rStyle w:val="StringTok" /></w:rPr><w:t xml:space="preserve">&quot;W&quot;</w:t></w:r><w:r><w:rPr><w:rStyle w:val="NormalTok" /></w:rPr><w:t xml:space="preserve">)</w:t></w:r><w:r><w:br /></w:r><w:r><w:rPr><w:rStyle w:val="NormalTok" /></w:rPr><w:t xml:space="preserve">mat_listw</w:t></w:r><w:r><w:br /></w:r><w:r><w:rPr><w:rStyle w:val="CommentTok" /></w:rPr><w:t xml:space="preserve">#&gt; Characteristics of weights list object:</w:t></w:r><w:r><w:br /></w:r><w:r><w:rPr><w:rStyle w:val="CommentTok" /></w:rPr><w:t xml:space="preserve">#&gt; Neighbour list object:</w:t></w:r><w:r><w:br /></w:r><w:r><w:rPr><w:rStyle w:val="CommentTok" /></w:rPr><w:t xml:space="preserve">#&gt; Number of regions: 23 </w:t></w:r><w:r><w:br /></w:r><w:r><w:rPr><w:rStyle w:val="CommentTok" /></w:rPr><w:t xml:space="preserve">#&gt; Number of nonzero links: 58 </w:t></w:r><w:r><w:br /></w:r><w:r><w:rPr><w:rStyle w:val="CommentTok" /></w:rPr><w:t xml:space="preserve">#&gt; Percentage nonzero weights: 10.96408 </w:t></w:r><w:r><w:br /></w:r><w:r><w:rPr><w:rStyle w:val="CommentTok" /></w:rPr><w:t xml:space="preserve">#&gt; Average number of links: 2.521739 </w:t></w:r><w:r><w:br /></w:r><w:r><w:rPr><w:rStyle w:val="CommentTok" /></w:rPr><w:t xml:space="preserve">#&gt; </w:t></w:r><w:r><w:br /></w:r><w:r><w:rPr><w:rStyle w:val="CommentTok" /></w:rPr><w:t xml:space="preserve">#&gt; Weights style: W </w:t></w:r><w:r><w:br /></w:r><w:r><w:rPr><w:rStyle w:val="CommentTok" /></w:rPr><w:t xml:space="preserve">#&gt; Weights constants summary:</w:t></w:r><w:r><w:br /></w:r><w:r><w:rPr><w:rStyle w:val="CommentTok" /></w:rPr><w:t xml:space="preserve">#&gt;    n  nn S0       S1       S2</w:t></w:r><w:r><w:br /></w:r><w:r><w:rPr><w:rStyle w:val="CommentTok" /></w:rPr><w:t xml:space="preserve">#&gt; W 23 529 23 18.84444 96.01111</w:t></w:r><w:r><w:br /></w:r><w:r><w:br /></w:r><w:r><w:rPr><w:rStyle w:val="CommentTok" /></w:rPr><w:t xml:space="preserve"># Passo 2: Listar os métodos &quot;candidatos&quot; para obter a matriz SWM</w:t></w:r><w:r><w:br /></w:r><w:r><w:rPr><w:rStyle w:val="NormalTok" /></w:rPr><w:t xml:space="preserve">MEM_mat </w:t></w:r><w:r><w:rPr><w:rStyle w:val="OtherTok" /></w:rPr><w:t xml:space="preserve">&lt;-</w:t></w:r><w:r><w:rPr><w:rStyle w:val="NormalTok" /></w:rPr><w:t xml:space="preserve"> </w:t></w:r><w:r><w:rPr><w:rStyle w:val="FunctionTok" /></w:rPr><w:t xml:space="preserve">scores.listw</w:t></w:r><w:r><w:rPr><w:rStyle w:val="NormalTok" /></w:rPr><w:t xml:space="preserve">(mat_listw, </w:t></w:r><w:r><w:rPr><w:rStyle w:val="AttributeTok" /></w:rPr><w:t xml:space="preserve">MEM.autocor =</w:t></w:r><w:r><w:rPr><w:rStyle w:val="NormalTok" /></w:rPr><w:t xml:space="preserve"> </w:t></w:r><w:r><w:rPr><w:rStyle w:val="StringTok" /></w:rPr><w:t xml:space="preserve">&quot;positive&quot;</w:t></w:r><w:r><w:rPr><w:rStyle w:val="NormalTok" /></w:rPr><w:t xml:space="preserve">)</w:t></w:r><w:r><w:br /></w:r><w:r><w:rPr><w:rStyle w:val="NormalTok" /></w:rPr><w:t xml:space="preserve">candidates </w:t></w:r><w:r><w:rPr><w:rStyle w:val="OtherTok" /></w:rPr><w:t xml:space="preserve">&lt;-</w:t></w:r><w:r><w:rPr><w:rStyle w:val="NormalTok" /></w:rPr><w:t xml:space="preserve"> </w:t></w:r><w:r><w:rPr><w:rStyle w:val="FunctionTok" /></w:rPr><w:t xml:space="preserve">listw.candidates</w:t></w:r><w:r><w:rPr><w:rStyle w:val="NormalTok" /></w:rPr><w:t xml:space="preserve">(xy, </w:t></w:r><w:r><w:rPr><w:rStyle w:val="AttributeTok" /></w:rPr><w:t xml:space="preserve">nb =</w:t></w:r><w:r><w:rPr><w:rStyle w:val="NormalTok" /></w:rPr><w:t xml:space="preserve"> </w:t></w:r><w:r><w:rPr><w:rStyle w:val="FunctionTok" /></w:rPr><w:t xml:space="preserve">c</w:t></w:r><w:r><w:rPr><w:rStyle w:val="NormalTok" /></w:rPr><w:t xml:space="preserve">(</w:t></w:r><w:r><w:rPr><w:rStyle w:val="StringTok" /></w:rPr><w:t xml:space="preserve">&quot;gab&quot;</w:t></w:r><w:r><w:rPr><w:rStyle w:val="NormalTok" /></w:rPr><w:t xml:space="preserve">, </w:t></w:r><w:r><w:rPr><w:rStyle w:val="StringTok" /></w:rPr><w:t xml:space="preserve">&quot;mst&quot;</w:t></w:r><w:r><w:rPr><w:rStyle w:val="NormalTok" /></w:rPr><w:t xml:space="preserve">, </w:t></w:r><w:r><w:rPr><w:rStyle w:val="StringTok" /></w:rPr><w:t xml:space="preserve">&quot;dnear&quot;</w:t></w:r><w:r><w:rPr><w:rStyle w:val="NormalTok" /></w:rPr><w:t xml:space="preserve">), </w:t></w:r><w:r><w:rPr><w:rStyle w:val="AttributeTok" /></w:rPr><w:t xml:space="preserve">weights =</w:t></w:r><w:r><w:rPr><w:rStyle w:val="NormalTok" /></w:rPr><w:t xml:space="preserve"> </w:t></w:r><w:r><w:rPr><w:rStyle w:val="FunctionTok" /></w:rPr><w:t xml:space="preserve">c</w:t></w:r><w:r><w:rPr><w:rStyle w:val="NormalTok" /></w:rPr><w:t xml:space="preserve">(</w:t></w:r><w:r><w:rPr><w:rStyle w:val="StringTok" /></w:rPr><w:t xml:space="preserve">&quot;binary&quot;</w:t></w:r><w:r><w:rPr><w:rStyle w:val="NormalTok" /></w:rPr><w:t xml:space="preserve">, </w:t></w:r><w:r><w:rPr><w:rStyle w:val="StringTok" /></w:rPr><w:t xml:space="preserve">&quot;flin&quot;</w:t></w:r><w:r><w:rPr><w:rStyle w:val="NormalTok" /></w:rPr><w:t xml:space="preserve">))</w:t></w:r><w:r><w:br /></w:r><w:r><w:br /></w:r><w:r><w:rPr><w:rStyle w:val="CommentTok" /></w:rPr><w:t xml:space="preserve"># Passo 3: Selecionar a melhor matriz SWM e executar o MEM</w:t></w:r><w:r><w:br /></w:r><w:r><w:rPr><w:rStyle w:val="NormalTok" /></w:rPr><w:t xml:space="preserve">W_sel_mat </w:t></w:r><w:r><w:rPr><w:rStyle w:val="OtherTok" /></w:rPr><w:t xml:space="preserve">&lt;-</w:t></w:r><w:r><w:rPr><w:rStyle w:val="NormalTok" /></w:rPr><w:t xml:space="preserve"> </w:t></w:r><w:r><w:rPr><w:rStyle w:val="FunctionTok" /></w:rPr><w:t xml:space="preserve">listw.select</w:t></w:r><w:r><w:rPr><w:rStyle w:val="NormalTok" /></w:rPr><w:t xml:space="preserve">(species.hel, candidates, </w:t></w:r><w:r><w:rPr><w:rStyle w:val="AttributeTok" /></w:rPr><w:t xml:space="preserve">MEM.autocor =</w:t></w:r><w:r><w:rPr><w:rStyle w:val="NormalTok" /></w:rPr><w:t xml:space="preserve"> </w:t></w:r><w:r><w:rPr><w:rStyle w:val="StringTok" /></w:rPr><w:t xml:space="preserve">&quot;positive&quot;</w:t></w:r><w:r><w:rPr><w:rStyle w:val="NormalTok" /></w:rPr><w:t xml:space="preserve">, </w:t></w:r><w:r><w:rPr><w:rStyle w:val="AttributeTok" /></w:rPr><w:t xml:space="preserve">p.adjust =</w:t></w:r><w:r><w:rPr><w:rStyle w:val="NormalTok" /></w:rPr><w:t xml:space="preserve"> </w:t></w:r><w:r><w:rPr><w:rStyle w:val="ConstantTok" /></w:rPr><w:t xml:space="preserve">TRUE</w:t></w:r><w:r><w:rPr><w:rStyle w:val="NormalTok" /></w:rPr><w:t xml:space="preserve">, </w:t></w:r><w:r><w:rPr><w:rStyle w:val="AttributeTok" /></w:rPr><w:t xml:space="preserve">method =</w:t></w:r><w:r><w:rPr><w:rStyle w:val="NormalTok" /></w:rPr><w:t xml:space="preserve"> </w:t></w:r><w:r><w:rPr><w:rStyle w:val="StringTok" /></w:rPr><w:t xml:space="preserve">&quot;FWD&quot;</w:t></w:r><w:r><w:rPr><w:rStyle w:val="NormalTok" /></w:rPr><w:t xml:space="preserve">)</w:t></w:r><w:r><w:br /></w:r><w:r><w:rPr><w:rStyle w:val="CommentTok" /></w:rPr><w:t xml:space="preserve">#&gt; Procedure stopped (alpha criteria): pvalue for variable 5 is 0.088000 (&gt; 0.050000)</w:t></w:r><w:r><w:br /></w:r><w:r><w:rPr><w:rStyle w:val="CommentTok" /></w:rPr><w:t xml:space="preserve">#&gt; Procedure stopped (alpha criteria): pvalue for variable 3 is 0.064000 (&gt; 0.050000)</w:t></w:r><w:r><w:br /></w:r><w:r><w:rPr><w:rStyle w:val="CommentTok" /></w:rPr><w:t xml:space="preserve">#&gt; Procedure stopped (alpha criteria): pvalue for variable 3 is 0.061000 (&gt; 0.050000)</w:t></w:r><w:r><w:br /></w:r><w:r><w:rPr><w:rStyle w:val="CommentTok" /></w:rPr><w:t xml:space="preserve">#&gt; Procedure stopped (alpha criteria): pvalue for variable 4 is 0.159000 (&gt; 0.050000)</w:t></w:r><w:r><w:br /></w:r><w:r><w:br /></w:r><w:r><w:rPr><w:rStyle w:val="CommentTok" /></w:rPr><w:t xml:space="preserve"># Passo 4: Matriz dos preditores espaciais escolhidos (MEMs)</w:t></w:r><w:r><w:br /></w:r><w:r><w:rPr><w:rStyle w:val="NormalTok" /></w:rPr><w:t xml:space="preserve">spatial.pred </w:t></w:r><w:r><w:rPr><w:rStyle w:val="OtherTok" /></w:rPr><w:t xml:space="preserve">&lt;-</w:t></w:r><w:r><w:rPr><w:rStyle w:val="NormalTok" /></w:rPr><w:t xml:space="preserve"> </w:t></w:r><w:r><w:rPr><w:rStyle w:val="FunctionTok" /></w:rPr><w:t xml:space="preserve">as.data.frame</w:t></w:r><w:r><w:rPr><w:rStyle w:val="NormalTok" /></w:rPr><w:t xml:space="preserve">(W_sel_mat</w:t></w:r><w:r><w:rPr><w:rStyle w:val="SpecialCharTok" /></w:rPr><w:t xml:space="preserve">$</w:t></w:r><w:r><w:rPr><w:rStyle w:val="NormalTok" /></w:rPr><w:t xml:space="preserve">best</w:t></w:r><w:r><w:rPr><w:rStyle w:val="SpecialCharTok" /></w:rPr><w:t xml:space="preserve">$</w:t></w:r><w:r><w:rPr><w:rStyle w:val="NormalTok" /></w:rPr><w:t xml:space="preserve">MEM.select)</w:t></w:r><w:r><w:br /></w:r><w:r><w:rPr><w:rStyle w:val="CommentTok" /></w:rPr><w:t xml:space="preserve"># necessário atribuir os nomes das linhas</w:t></w:r><w:r><w:br /></w:r><w:r><w:rPr><w:rStyle w:val="FunctionTok" /></w:rPr><w:t xml:space="preserve">rownames</w:t></w:r><w:r><w:rPr><w:rStyle w:val="NormalTok" /></w:rPr><w:t xml:space="preserve">(spatial.pred) </w:t></w:r><w:r><w:rPr><w:rStyle w:val="OtherTok" /></w:rPr><w:t xml:space="preserve">&lt;-</w:t></w:r><w:r><w:rPr><w:rStyle w:val="NormalTok" /></w:rPr><w:t xml:space="preserve"> </w:t></w:r><w:r><w:rPr><w:rStyle w:val="FunctionTok" /></w:rPr><w:t xml:space="preserve">rownames</w:t></w:r><w:r><w:rPr><w:rStyle w:val="NormalTok" /></w:rPr><w:t xml:space="preserve">(xy) </w:t></w:r></w:p><w:p><w:pPr><w:pStyle w:val="FirstParagraph" /></w:pPr><w:r><w:t xml:space="preserve">Depois de gerar os valores dos autovetores espaciais (MEM), é possível executar a a RDA parcial utilizando esses valores no argumento</w:t></w:r><w:r><w:t xml:space="preserve"> </w:t></w:r><w:r><w:t xml:space="preserve">‘</w:t></w:r><w:r><w:t xml:space="preserve">Conditional.</w:t></w:r><w:r><w:t xml:space="preserve">’</w:t></w:r></w:p><w:p><w:pPr><w:pStyle w:val="SourceCode" /></w:pPr><w:r><w:rPr><w:rStyle w:val="DocumentationTok" /></w:rPr><w:t xml:space="preserve">## Combinar variáveis ambientais e espaciais em um único data.frame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(env.pad.cat, spatial.pred)</w:t></w:r><w:r><w:br /></w:r><w:r><w:br /></w:r><w:r><w:rPr><w:rStyle w:val="DocumentationTok" /></w:rPr><w:t xml:space="preserve">## RDA parcial</w:t></w:r><w:r><w:br /></w:r><w:r><w:rPr><w:rStyle w:val="NormalTok" /></w:rPr><w:t xml:space="preserve">rda.p </w:t></w:r><w:r><w:rPr><w:rStyle w:val="OtherTok" /></w:rPr><w:t xml:space="preserve">&lt;-</w:t></w:r><w:r><w:rPr><w:rStyle w:val="NormalTok" /></w:rPr><w:t xml:space="preserve"> </w:t></w:r><w:r><w:rPr><w:rStyle w:val="FunctionTok" /></w:rPr><w:t xml:space="preserve">rda</w:t></w:r><w:r><w:rPr><w:rStyle w:val="NormalTok" /></w:rPr><w:t xml:space="preserve">(species.hel </w:t></w:r><w:r><w:rPr><w:rStyle w:val="SpecialCharTok" /></w:rPr><w:t xml:space="preserve">~</w:t></w:r><w:r><w:br /></w:r><w:r><w:rPr><w:rStyle w:val="NormalTok" /></w:rPr><w:t xml:space="preserve">             rain.jul </w:t></w:r><w:r><w:rPr><w:rStyle w:val="SpecialCharTok" /></w:rPr><w:t xml:space="preserve">+</w:t></w:r><w:r><w:rPr><w:rStyle w:val="NormalTok" /></w:rPr><w:t xml:space="preserve"> maxi.jul </w:t></w:r><w:r><w:rPr><w:rStyle w:val="SpecialCharTok" /></w:rPr><w:t xml:space="preserve">+</w:t></w:r><w:r><w:rPr><w:rStyle w:val="NormalTok" /></w:rPr><w:t xml:space="preserve"> altitude </w:t></w:r><w:r><w:rPr><w:rStyle w:val="SpecialCharTok" /></w:rPr><w:t xml:space="preserve">+</w:t></w:r><w:r><w:rPr><w:rStyle w:val="NormalTok" /></w:rPr><w:t xml:space="preserve"> </w:t></w:r><w:r><w:rPr><w:rStyle w:val="CommentTok" /></w:rPr><w:t xml:space="preserve"># Preditores ambientais</w:t></w:r><w:r><w:br /></w:r><w:r><w:rPr><w:rStyle w:val="NormalTok" /></w:rPr><w:t xml:space="preserve">             </w:t></w:r><w:r><w:rPr><w:rStyle w:val="FunctionTok" /></w:rPr><w:t xml:space="preserve">Condition</w:t></w:r><w:r><w:rPr><w:rStyle w:val="NormalTok" /></w:rPr><w:t xml:space="preserve">(MEM1</w:t></w:r><w:r><w:rPr><w:rStyle w:val="SpecialCharTok" /></w:rPr><w:t xml:space="preserve">+</w:t></w:r><w:r><w:rPr><w:rStyle w:val="NormalTok" /></w:rPr><w:t xml:space="preserve">MEM2</w:t></w:r><w:r><w:rPr><w:rStyle w:val="SpecialCharTok" /></w:rPr><w:t xml:space="preserve">+</w:t></w:r><w:r><w:rPr><w:rStyle w:val="NormalTok" /></w:rPr><w:t xml:space="preserve">MEM4</w:t></w:r><w:r><w:rPr><w:rStyle w:val="SpecialCharTok" /></w:rPr><w:t xml:space="preserve">+</w:t></w:r><w:r><w:rPr><w:rStyle w:val="NormalTok" /></w:rPr><w:t xml:space="preserve">MEM5), </w:t></w:r><w:r><w:rPr><w:rStyle w:val="CommentTok" /></w:rPr><w:t xml:space="preserve"># Preditores espaciais</w:t></w:r><w:r><w:br /></w:r><w:r><w:rPr><w:rStyle w:val="NormalTok" /></w:rPr><w:t xml:space="preserve">             </w:t></w:r><w:r><w:rPr><w:rStyle w:val="AttributeTok" /></w:rPr><w:t xml:space="preserve">data =</w:t></w:r><w:r><w:rPr><w:rStyle w:val="NormalTok" /></w:rPr><w:t xml:space="preserve"> pred.vars)</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res.p.axis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&quot;axis&quot;</w:t></w:r><w:r><w:rPr><w:rStyle w:val="NormalTok" /></w:rPr><w:t xml:space="preserve">) </w:t></w:r><w:r><w:br /></w:r><w:r><w:rPr><w:rStyle w:val="NormalTok" /></w:rPr><w:t xml:space="preserve">res.p.axis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RDA1      1 0.008471 2.1376  0.312</w:t></w:r><w:r><w:br /></w:r><w:r><w:rPr><w:rStyle w:val="CommentTok" /></w:rPr><w:t xml:space="preserve">#&gt; RDA2      1 0.004830 1.2189  0.782</w:t></w:r><w:r><w:br /></w:r><w:r><w:rPr><w:rStyle w:val="CommentTok" /></w:rPr><w:t xml:space="preserve">#&gt; RDA3      1 0.003240 0.8176  0.892</w:t></w:r><w:r><w:br /></w:r><w:r><w:rPr><w:rStyle w:val="CommentTok" /></w:rPr><w:t xml:space="preserve">#&gt; RDA4      1 0.001891 0.4773  0.902</w:t></w:r><w:r><w:br /></w:r><w:r><w:rPr><w:rStyle w:val="CommentTok" /></w:rPr><w:t xml:space="preserve">#&gt; Residual 14 0.055477</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res.p.var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res.p.var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rain.jul  1 0.004406 1.1119  0.340</w:t></w:r><w:r><w:br /></w:r><w:r><w:rPr><w:rStyle w:val="CommentTok" /></w:rPr><w:t xml:space="preserve">#&gt; maxi.jul  1 0.004446 1.1220  0.337</w:t></w:r><w:r><w:br /></w:r><w:r><w:rPr><w:rStyle w:val="CommentTok" /></w:rPr><w:t xml:space="preserve">#&gt; altitude  2 0.009579 1.2087  0.238</w:t></w:r><w:r><w:br /></w:r><w:r><w:rPr><w:rStyle w:val="CommentTok" /></w:rPr><w:t xml:space="preserve">#&gt; Residual 14 0.055477</w:t></w:r><w:r><w:br /></w:r><w:r><w:rPr><w:rStyle w:val="FunctionTok" /></w:rPr><w:t xml:space="preserve">RsquareAdj</w:t></w:r><w:r><w:rPr><w:rStyle w:val="NormalTok" /></w:rPr><w:t xml:space="preserve">(rda.p)</w:t></w:r><w:r><w:br /></w:r><w:r><w:rPr><w:rStyle w:val="CommentTok" /></w:rPr><w:t xml:space="preserve">#&gt; $r.squared</w:t></w:r><w:r><w:br /></w:r><w:r><w:rPr><w:rStyle w:val="CommentTok" /></w:rPr><w:t xml:space="preserve">#&gt; [1] 0.1361661</w:t></w:r><w:r><w:br /></w:r><w:r><w:rPr><w:rStyle w:val="CommentTok" /></w:rPr><w:t xml:space="preserve">#&gt; </w:t></w:r><w:r><w:br /></w:r><w:r><w:rPr><w:rStyle w:val="CommentTok" /></w:rPr><w:t xml:space="preserve">#&gt; $adj.r.squared</w:t></w:r><w:r><w:br /></w:r><w:r><w:rPr><w:rStyle w:val="CommentTok" /></w:rPr><w:t xml:space="preserve">#&gt; [1] 0.02330319</w:t></w:r></w:p><w:p><w:pPr><w:pStyle w:val="FirstParagraph" /></w:pPr><w:r><w:t xml:space="preserve">Se você comparar os resultados do objeto res.p.var (RDA parcial) com res.var (RDA simples) é possível perceber como a estrutura espacial nos resíduos aumenta a probabilidade de cometer erro do tipo 1.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w:r></w:p><w:p><w:pPr><w:pStyle w:val="SourceCode" /></w:pPr><w:r><w:rPr><w:rStyle w:val="DocumentationTok" /></w:rPr><w:t xml:space="preserve">## Padrão espacial na composição de espécies</w:t></w:r><w:r><w:br /></w:r><w:r><w:rPr><w:rStyle w:val="NormalTok" /></w:rPr><w:t xml:space="preserve">pca.comp </w:t></w:r><w:r><w:rPr><w:rStyle w:val="OtherTok" /></w:rPr><w:t xml:space="preserve">&lt;-</w:t></w:r><w:r><w:rPr><w:rStyle w:val="NormalTok" /></w:rPr><w:t xml:space="preserve"> </w:t></w:r><w:r><w:rPr><w:rStyle w:val="FunctionTok" /></w:rPr><w:t xml:space="preserve">dudi.pca</w:t></w:r><w:r><w:rPr><w:rStyle w:val="NormalTok" /></w:rPr><w:t xml:space="preserve">(species.hel, </w:t></w:r><w:r><w:rPr><w:rStyle w:val="AttributeTok" /></w:rPr><w:t xml:space="preserve">scale =</w:t></w:r><w:r><w:rPr><w:rStyle w:val="NormalTok" /></w:rPr><w:t xml:space="preserve"> </w:t></w:r><w:r><w:rPr><w:rStyle w:val="ConstantTok" /></w:rPr><w:t xml:space="preserve">FALSE</w:t></w:r><w:r><w:rPr><w:rStyle w:val="NormalTok" /></w:rPr><w:t xml:space="preserve">,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moran.comp </w:t></w:r><w:r><w:rPr><w:rStyle w:val="OtherTok" /></w:rPr><w:t xml:space="preserve">&lt;-</w:t></w:r><w:r><w:rPr><w:rStyle w:val="NormalTok" /></w:rPr><w:t xml:space="preserve"> </w:t></w:r><w:r><w:rPr><w:rStyle w:val="FunctionTok" /></w:rPr><w:t xml:space="preserve">moran.mc</w:t></w:r><w:r><w:rPr><w:rStyle w:val="NormalTok" /></w:rPr><w:t xml:space="preserve">(pca.comp</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Padrão espacial das variáveis ambientais</w:t></w:r><w:r><w:br /></w:r><w:r><w:rPr><w:rStyle w:val="NormalTok" /></w:rPr><w:t xml:space="preserve">env</w:t></w:r><w:r><w:rPr><w:rStyle w:val="SpecialCharTok" /></w:rPr><w:t xml:space="preserve">$</w:t></w:r><w:r><w:rPr><w:rStyle w:val="NormalTok" /></w:rPr><w:t xml:space="preserve">altitude </w:t></w:r><w:r><w:rPr><w:rStyle w:val="OtherTok" /></w:rPr><w:t xml:space="preserve">&lt;-</w:t></w:r><w:r><w:rPr><w:rStyle w:val="NormalTok" /></w:rPr><w:t xml:space="preserve"> </w:t></w:r><w:r><w:rPr><w:rStyle w:val="FunctionTok" /></w:rPr><w:t xml:space="preserve">as.factor</w:t></w:r><w:r><w:rPr><w:rStyle w:val="NormalTok" /></w:rPr><w:t xml:space="preserve">(env</w:t></w:r><w:r><w:rPr><w:rStyle w:val="SpecialCharTok" /></w:rPr><w:t xml:space="preserve">$</w:t></w:r><w:r><w:rPr><w:rStyle w:val="NormalTok" /></w:rPr><w:t xml:space="preserve">altitude)</w:t></w:r><w:r><w:br /></w:r><w:r><w:rPr><w:rStyle w:val="NormalTok" /></w:rPr><w:t xml:space="preserve">ca.env </w:t></w:r><w:r><w:rPr><w:rStyle w:val="OtherTok" /></w:rPr><w:t xml:space="preserve">&lt;-</w:t></w:r><w:r><w:rPr><w:rStyle w:val="NormalTok" /></w:rPr><w:t xml:space="preserve"> </w:t></w:r><w:r><w:rPr><w:rStyle w:val="FunctionTok" /></w:rPr><w:t xml:space="preserve">dudi.hillsmith</w:t></w:r><w:r><w:rPr><w:rStyle w:val="NormalTok" /></w:rPr><w:t xml:space="preserve">(env,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moran.env </w:t></w:r><w:r><w:rPr><w:rStyle w:val="OtherTok" /></w:rPr><w:t xml:space="preserve">&lt;-</w:t></w:r><w:r><w:rPr><w:rStyle w:val="NormalTok" /></w:rPr><w:t xml:space="preserve"> </w:t></w:r><w:r><w:rPr><w:rStyle w:val="FunctionTok" /></w:rPr><w:t xml:space="preserve">moran.mc</w:t></w:r><w:r><w:rPr><w:rStyle w:val="NormalTok" /></w:rPr><w:t xml:space="preserve">(ca.env</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Estrutura espacial na composição de espécies?</w:t></w:r><w:r><w:br /></w:r><w:r><w:rPr><w:rStyle w:val="NormalTok" /></w:rPr><w:t xml:space="preserve">moran.comp</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pca.comp$li[,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0.62815, observed rank = 1000, p-value = 0.001</w:t></w:r><w:r><w:br /></w:r><w:r><w:rPr><w:rStyle w:val="CommentTok" /></w:rPr><w:t xml:space="preserve">#&gt; alternative hypothesis: greater</w:t></w:r><w:r><w:br /></w:r><w:r><w:rPr><w:rStyle w:val="DocumentationTok" /></w:rPr><w:t xml:space="preserve">## Estrutura espacial na variação ambiental?</w:t></w:r><w:r><w:br /></w:r><w:r><w:rPr><w:rStyle w:val="NormalTok" /></w:rPr><w:t xml:space="preserve">moran.env</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ca.env$li[,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0.72714, observed rank = 1000, p-value = 0.001</w:t></w:r><w:r><w:br /></w:r><w:r><w:rPr><w:rStyle w:val="CommentTok" /></w:rPr><w:t xml:space="preserve">#&gt; alternative hypothesis: greater</w:t></w:r></w:p><w:p><w:pPr><w:pStyle w:val="FirstParagraph" /></w:pPr><w:r><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w:t></w:r></w:p><w:p><w:pPr><w:pStyle w:val="SourceCode" /></w:pPr><w:r><w:rPr><w:rStyle w:val="DocumentationTok" /></w:rPr><w:t xml:space="preserve">### Partição de variância</w:t></w:r><w:r><w:br /></w:r><w:r><w:rPr><w:rStyle w:val="NormalTok" /></w:rPr><w:t xml:space="preserve">pv.birds </w:t></w:r><w:r><w:rPr><w:rStyle w:val="OtherTok" /></w:rPr><w:t xml:space="preserve">&lt;-</w:t></w:r><w:r><w:rPr><w:rStyle w:val="NormalTok" /></w:rPr><w:t xml:space="preserve"> </w:t></w:r><w:r><w:rPr><w:rStyle w:val="FunctionTok" /></w:rPr><w:t xml:space="preserve">varpart</w:t></w:r><w:r><w:rPr><w:rStyle w:val="NormalTok" /></w:rPr><w:t xml:space="preserve">(species.hel, env.pad.cat, spatial.pred)</w:t></w:r><w:r><w:br /></w:r><w:r><w:rPr><w:rStyle w:val="FunctionTok" /></w:rPr><w:t xml:space="preserve">plot</w:t></w:r><w:r><w:rPr><w:rStyle w:val="NormalTok" /></w:rPr><w:t xml:space="preserve">(pv.birds)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6-1.png" id="0" name="Picture" /><pic:cNvPicPr><a:picLocks noChangeArrowheads="1" noChangeAspect="1" /></pic:cNvPicPr></pic:nvPicPr><pic:blipFill><a:blip r:embed="rId603" /><a:stretch><a:fillRect /></a:stretch></pic:blipFill><pic:spPr bwMode="auto"><a:xfrm><a:off x="0" y="0" /><a:ext cx="4620126" cy="3696101" /></a:xfrm><a:prstGeom prst="rect"><a:avLst /></a:prstGeom><a:noFill /><a:ln w="9525"><a:noFill /><a:headEnd /><a:tailEnd /></a:ln></pic:spPr></pic:pic></a:graphicData></a:graphic></wp:inline></w:drawing></w:r></w:p><w:bookmarkEnd w:id="604" /><w:bookmarkEnd w:id="605" /><w:bookmarkStart w:id="614" w:name="permanova" /><w:p><w:pPr><w:pStyle w:val="Heading2" /></w:pPr><w:r><w:rPr><w:rStyle w:val="SectionNumber" /></w:rPr><w:t xml:space="preserve">9.8</w:t></w:r><w:r><w:tab /></w:r><w:r><w:t xml:space="preserve">PERMANOVA</w:t></w:r></w:p><w:p><w:pPr><w:pStyle w:val="FirstParagraph" /></w:pPr><w:r><w:t xml:space="preserve">A PERMANOVA é um acrônimo, em inglês, de</w:t></w:r><w:r><w:t xml:space="preserve"> </w:t></w:r><w:r><w:rPr><w:iCs /><w:i /></w:rPr><w:t xml:space="preserve">permutational multivariate analysis of variance</w:t></w:r><w:r><w:t xml:space="preserve">, análise proposta por Anderson</w:t></w:r><w:r><w:t xml:space="preserve"> </w:t></w:r><w:r><w:t xml:space="preserve">(</w:t></w:r><w:hyperlink w:anchor="ref-anderson_new_2001"><w:r><w:rPr><w:rStyle w:val="Hyperlink" /></w:rPr><w:t xml:space="preserve">Marti J. Anderson 2001</w:t></w:r></w:hyperlink><w:r><w:t xml:space="preserve">)</w:t></w:r><w:r><w:t xml:space="preserve">. A PERMANOVA é usada para testar hipóteses multivariadas que comparam a abundância de diferentes espécies em resposta a diferentes tratamentos ou gradientes ambientais. Esta análise foi desenvolvida como forma de solucionar algumas limitações da tradicional ANOVA multivariada (MANOVA). Em especial, o pressuposto da MANOVA de distribuição normal multivariada é raramente encontrado em dados ecológicos.</w:t></w:r></w:p><w:p><w:pPr><w:pStyle w:val="BodyText" /></w:pPr><w:r><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vs. controle) usando a estatística</w:t></w:r><w:r><w:t xml:space="preserve"> </w:t></w:r><w:r><w:rPr><w:iCs /><w:i /></w:rPr><w:t xml:space="preserve">F</w:t></w:r><w:r><w:t xml:space="preserve"> </w:t></w:r><w:r><w:t xml:space="preserve">de maneira muito parecida com uma ANOVA</w:t></w:r><w:r><w:t xml:space="preserve"> </w:t></w:r><w:r><w:t xml:space="preserve">(</w:t></w:r><w:hyperlink w:anchor="ref-cap7"><w:r><w:rPr><w:rStyle w:val="Hyperlink" /><w:bCs /><w:b /></w:rPr><w:t xml:space="preserve">cap7?</w:t></w:r></w:hyperlink><w:r><w:t xml:space="preserve">)</w:t></w:r><w:r><w:t xml:space="preserve">, chamada de</w:t></w:r><w:r><w:t xml:space="preserve"> </w:t></w:r><w:r><w:rPr><w:iCs /><w:i /></w:rPr><w:t xml:space="preserve">pseudo-F</w:t></w:r><w:r><w:t xml:space="preserve">:</w:t></w:r></w:p><w:p><w:pPr><w:pStyle w:val="BodyText" /></w:pPr><m:oMathPara><m:oMathParaPr><m:jc m:val="center" /></m:oMathParaPr><m:oMath><m:r><m:t>F</m:t></m:r><m:r><m:rPr><m:sty m:val="p" /></m:rPr><m:t>=</m:t></m:r><m:r><m:rPr><m:sty m:val="p" /></m:rPr><m:t>(</m:t></m:r><m:r><m:t>S</m:t></m:r><m:r><m:t>S</m:t></m:r><m:r><m:t>a</m:t></m:r><m:r><m:rPr><m:sty m:val="p" /></m:rPr><m:t>/</m:t></m:r><m:r><m:t>S</m:t></m:r><m:r><m:t>S</m:t></m:r><m:r><m:t>r</m:t></m:r><m:r><m:rPr><m:sty m:val="p" /></m:rPr><m:t>)</m:t></m:r><m:r><m:rPr><m:sty m:val="p" /></m:rPr><m:t>*</m:t></m:r><m:r><m:rPr><m:sty m:val="p" /></m:rPr><m:t>[</m:t></m:r><m:r><m:rPr><m:sty m:val="p" /></m:rPr><m:t>(</m:t></m:r><m:r><m:t>N</m:t></m:r><m:r><m:rPr><m:sty m:val="p" /></m:rPr><m:t>−</m:t></m:r><m:r><m:t>g</m:t></m:r><m:r><m:rPr><m:sty m:val="p" /></m:rPr><m:t>)</m:t></m:r><m:r><m:rPr><m:sty m:val="p" /></m:rPr><m:t>/</m:t></m:r><m:r><m:rPr><m:sty m:val="p" /></m:rPr><m:t>(</m:t></m:r><m:r><m:t>g</m:t></m:r><m:r><m:rPr><m:sty m:val="p" /></m:rPr><m:t>−</m:t></m:r><m:r><m:t>1</m:t></m:r><m:r><m:rPr><m:sty m:val="p" /></m:rPr><m:t>)</m:t></m:r><m:r><m:rPr><m:sty m:val="p" /></m:rPr><m:t>]</m:t></m:r></m:oMath></m:oMathPara></w:p><w:p><w:pPr><w:pStyle w:val="FirstParagraph" /></w:pPr><w:r><w:t xml:space="preserve">onde</w:t></w:r><w:r><w:t xml:space="preserve"> </w:t></w:r><w:r><w:rPr><w:iCs /><w:i /></w:rPr><w:t xml:space="preserve">SSa</w:t></w:r><w:r><w:t xml:space="preserve"> </w:t></w:r><w:r><w:t xml:space="preserve">representa a soma dos quadrados entre grupos,</w:t></w:r><w:r><w:t xml:space="preserve"> </w:t></w:r><w:r><w:rPr><w:iCs /><w:i /></w:rPr><w:t xml:space="preserve">SSr</w:t></w:r><w:r><w:t xml:space="preserve"> </w:t></w:r><w:r><w:t xml:space="preserve">a soma de quadrados dentro do grupo (residual),</w:t></w:r><w:r><w:t xml:space="preserve"> </w:t></w:r><w:r><w:rPr><w:iCs /><w:i /></w:rPr><w:t xml:space="preserve">N</w:t></w:r><w:r><w:t xml:space="preserve"> </w:t></w:r><w:r><w:t xml:space="preserve">o número de unidades amostrais e</w:t></w:r><w:r><w:t xml:space="preserve"> </w:t></w:r><w:r><w:rPr><w:iCs /><w:i /></w:rPr><w:t xml:space="preserve">g</w:t></w:r><w:r><w:t xml:space="preserve"> </w:t></w:r><w:r><w:t xml:space="preserve">os grupos (ou níveis da variável categórica). Esta fórmula do</w:t></w:r><w:r><w:t xml:space="preserve"> </w:t></w:r><w:r><w:rPr><w:iCs /><w:i /></w:rPr><w:t xml:space="preserve">pseudo-F</w:t></w:r><w:r><w:t xml:space="preserve"> </w:t></w:r><w:r><w:t xml:space="preserve">é específica para desenho experimental com um fator. Outros desenhos mais complexos são apresetandos em Anderson [</w:t></w:r><w:r><w:t xml:space="preserve">(</w:t></w:r><w:hyperlink w:anchor="ref-anderson_new_2001"><w:r><w:rPr><w:rStyle w:val="Hyperlink" /></w:rPr><w:t xml:space="preserve">2001</w:t></w:r></w:hyperlink><w:r><w:t xml:space="preserve">)</w:t></w:r><w:r><w:t xml:space="preserve">;</w:t></w:r><w:r><w:t xml:space="preserve"> </w:t></w:r><w:r><w:t xml:space="preserve">(</w:t></w:r><w:hyperlink w:anchor="ref-anderson_permutational_2017"><w:r><w:rPr><w:rStyle w:val="Hyperlink" /></w:rPr><w:t xml:space="preserve">2017</w:t></w:r></w:hyperlink><w:r><w:t xml:space="preserve">)</w:t></w:r><w:r><w:t xml:space="preserve">. O cálculo do valor de probilidade é realizado por métodos de permutação que são discutidos em Anderson &amp; Ter Braak</w:t></w:r><w:r><w:t xml:space="preserve"> </w:t></w:r><w:r><w:t xml:space="preserve">(</w:t></w:r><w:hyperlink w:anchor="ref-anderson_permutation_2003"><w:r><w:rPr><w:rStyle w:val="Hyperlink" /></w:rPr><w:t xml:space="preserve">2003</w:t></w:r></w:hyperlink><w:r><w:t xml:space="preserve">)</w:t></w:r><w:r><w:t xml:space="preserve">.</w:t></w:r></w:p><w:bookmarkStart w:id="608" w:name="exemplo-1-8" /><w:p><w:pPr><w:pStyle w:val="Heading4" /></w:pPr><w:r><w:rPr><w:rStyle w:val="SectionNumber" /></w:rPr><w:t xml:space="preserve">9.8.0.1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5" /></w:numPr><w:pStyle w:val="Compact" /></w:pPr><w:r><w:t xml:space="preserve">O clima e a altitude modificam a composição de espécies de aves?</w:t></w:r></w:p><w:p><w:pPr><w:pStyle w:val="FirstParagraph" /></w:pPr><w:r><w:rPr><w:bCs /><w:b /></w:rPr><w:t xml:space="preserve">Predições</w:t></w:r></w:p><w:p><w:pPr><w:numPr><w:ilvl w:val="0" /><w:numId w:val="1166" /></w:numPr><w:pStyle w:val="Compact" /></w:pPr><w:r><w:t xml:space="preserve">Diferenças climáticas (temperatura e chuva) e altitudinais alteram a composição de espécies de aves.</w:t></w:r></w:p><w:p><w:pPr><w:pStyle w:val="FirstParagraph" /></w:pPr><w:r><w:rPr><w:bCs /><w:b /></w:rPr><w:t xml:space="preserve">Variáveis</w:t></w:r></w:p><w:p><w:pPr><w:numPr><w:ilvl w:val="0" /><w:numId w:val="1167" /></w:numPr></w:pPr><w:r><w:t xml:space="preserve">Preditoras: Temperatura e chuva (contínuas) e altitude (categórica com três níveis)</w:t></w:r></w:p><w:p><w:pPr><w:numPr><w:ilvl w:val="0" /><w:numId w:val="1167" /></w:numPr></w:pPr><w:r><w:t xml:space="preserve">Dependente: composição de espécies de aves</w:t></w:r></w:p><w:p><w:pPr><w:pStyle w:val="SourceCode" /></w:pPr><w:r><w:rPr><w:rStyle w:val="CommentTok" /></w:rPr><w:t xml:space="preserve"># Composição de espécies padronizar com método de Hellinger</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CommentTok" /></w:rPr><w:t xml:space="preserve"># Matriz de distância com método Bray Curtis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(species.hel, </w:t></w:r><w:r><w:rPr><w:rStyle w:val="StringTok" /></w:rPr><w:t xml:space="preserve">&quot;bray&quot;</w:t></w:r><w:r><w:rPr><w:rStyle w:val="NormalTok" /></w:rPr><w:t xml:space="preserve">)</w:t></w:r></w:p><w:p><w:pPr><w:pStyle w:val="FirstParagraph" /></w:pPr><w:r><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tem relevância biológica, você deve usar diferentes métodos para remover as variáveis muito correlacionadas (</w:t></w:r><w:r><w:rPr><w:iCs /><w:i /></w:rPr><w:t xml:space="preserve">forward selection</w:t></w:r><w:r><w:t xml:space="preserve">,</w:t></w:r><w:r><w:t xml:space="preserve"> </w:t></w:r><w:r><w:rPr><w:iCs /><w:i /></w:rPr><w:t xml:space="preserve">Variance Inflation Factor (VIF)</w:t></w:r><w:r><w:t xml:space="preserve">, entre outros). Neste exemplo, vamos simplesmente fazer uma correlação múltipla e remover as variáveis com correlação maior do que 0.9 ou -0.9. A função ggpairs mostra um gráfico bem didático para representa a relação entre todas as variáveis e o valor (r) desta correlação.</w:t></w:r></w:p><w:p><w:pPr><w:pStyle w:val="SourceCode" /></w:pPr><w:r><w:br /></w:r><w:r><w:rPr><w:rStyle w:val="DocumentationTok" /></w:rPr><w:t xml:space="preserve">## Verifica correlação entre as variáveis</w:t></w:r><w:r><w:br /></w:r><w:r><w:rPr><w:rStyle w:val="FunctionTok" /></w:rPr><w:t xml:space="preserve">ggpairs</w:t></w:r><w:r><w:rPr><w:rStyle w:val="NormalTok" /></w:rPr><w:t xml:space="preserve">(env) </w:t></w:r><w:r><w:br /></w:r><w:r><w:br /></w:r><w:r><w:rPr><w:rStyle w:val="CommentTok" /></w:rPr><w:t xml:space="preserve"># Após verificar a estrutura de correlação, vamos manter somente três #variáveis</w:t></w:r><w:r><w:br /></w:r><w:r><w:rPr><w:rStyle w:val="NormalTok" /></w:rPr><w:t xml:space="preserve">env2 </w:t></w:r><w:r><w:rPr><w:rStyle w:val="OtherTok" /></w:rPr><w:t xml:space="preserve">&lt;-</w:t></w:r><w:r><w:rPr><w:rStyle w:val="NormalTok" /></w:rPr><w:t xml:space="preserve"> env[,</w:t></w:r><w:r><w:rPr><w:rStyle w:val="FunctionTok" /></w:rPr><w:t xml:space="preserve">c</w:t></w:r><w:r><w:rPr><w:rStyle w:val="NormalTok" /></w:rPr><w:t xml:space="preserve">(</w:t></w:r><w:r><w:rPr><w:rStyle w:val="StringTok" /></w:rPr><w:t xml:space="preserve">&quot;mini.jan&quot;</w:t></w:r><w:r><w:rPr><w:rStyle w:val="NormalTok" /></w:rPr><w:t xml:space="preserve">, </w:t></w:r><w:r><w:rPr><w:rStyle w:val="StringTok" /></w:rPr><w:t xml:space="preserve">&quot;rain.tot&quot;</w:t></w:r><w:r><w:rPr><w:rStyle w:val="NormalTok" /></w:rPr><w:t xml:space="preserve">, </w:t></w:r><w:r><w:rPr><w:rStyle w:val="StringTok" /></w:rPr><w:t xml:space="preserve">&quot;altitude&quot;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8-1.png" id="0" name="Picture" /><pic:cNvPicPr><a:picLocks noChangeArrowheads="1" noChangeAspect="1" /></pic:cNvPicPr></pic:nvPicPr><pic:blipFill><a:blip r:embed="rId60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Após selecionar as variáveis do modelo, vamos executar a PERMANOVA e entender as principais etapas para interpretar corretamente o teste. A função adonis do pacote vegan é a melhor opção no vegan. Porém, é importante referir o programa PRIMER e PERMANOVA+ como ótima opção para implementar a PERMANOVA e ter maior controle em desenhos complexos</w:t></w:r><w:r><w:t xml:space="preserve"> </w:t></w:r><w:r><w:t xml:space="preserve">(</w:t></w:r><w:hyperlink w:anchor="ref-anderson_permanova+_2008"><w:r><w:rPr><w:rStyle w:val="Hyperlink" /></w:rPr><w:t xml:space="preserve">M. J. Anderson, Gorley, and Clarke 2008</w:t></w:r></w:hyperlink><w:r><w:t xml:space="preserve">)</w:t></w:r><w:r><w:t xml:space="preserve">. Assim como nos modelos lineares apresentados no</w:t></w:r><w:r><w:t xml:space="preserve"> </w:t></w:r><w:r><w:t xml:space="preserve">(</w:t></w:r><w:hyperlink w:anchor="ref-cap7"><w:r><w:rPr><w:rStyle w:val="Hyperlink" /><w:bCs /><w:b /></w:rPr><w:t xml:space="preserve">cap7?</w:t></w:r></w:hyperlink><w:r><w:t xml:space="preserve">)</w:t></w:r><w:r><w:t xml:space="preserve">, os argumento seguem o mesmo formato, com variável dependente separada por um</w:t></w:r><w:r><w:t xml:space="preserve"> </w:t></w:r><w:r><w:t xml:space="preserve">“</w:t></w:r><w:r><w:t xml:space="preserve">~</w:t></w:r><w:r><w:t xml:space="preserve">”</w:t></w:r><w:r><w:t xml:space="preserve"> </w:t></w:r><w:r><w:t xml:space="preserve">das variáveis preditoras. Porém, alguns autores demonstraram que a PERMANOVA (assim como Mantel e ANOSIM) não pode identificar se diferenças significativas do teste (usando a estatística</w:t></w:r><w:r><w:t xml:space="preserve"> </w:t></w:r><w:r><w:rPr><w:iCs /><w:i /></w:rPr><w:t xml:space="preserve">pseudo-F</w:t></w:r><w:r><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w:r><w:r><w:t xml:space="preserve"> </w:t></w:r><w:r><w:t xml:space="preserve">(</w:t></w:r><w:hyperlink w:anchor="ref-anderson_permanova_2013"><w:r><w:rPr><w:rStyle w:val="Hyperlink" /></w:rPr><w:t xml:space="preserve">Marti J. Anderson and Walsh 2013</w:t></w:r></w:hyperlink><w:r><w:t xml:space="preserve">)</w:t></w:r><w:r><w:t xml:space="preserve">. Para solucionar este problema, é possível combinar a PERMANOVA com a análise PERMDISP (ou BETADISPER, como chamado no pacote vegan). Esta análise permite comparar se existe heterogeneidade nas variâncias entre grupos. Deste modo,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w:r><w:r><w:t xml:space="preserve"> </w:t></w:r><w:r><w:t xml:space="preserve">(</w:t></w:r><w:hyperlink w:anchor="ref-anderson_permanova_2013"><w:r><w:rPr><w:rStyle w:val="Hyperlink" /></w:rPr><w:t xml:space="preserve">2013</w:t></w:r></w:hyperlink><w:r><w:t xml:space="preserve">)</w:t></w:r><w:r><w:t xml:space="preserve">.</w:t></w:r></w:p><w:p><w:pPr><w:pStyle w:val="SourceCode" /></w:pPr><w:r><w:br /></w:r><w:r><w:rPr><w:rStyle w:val="NormalTok" /></w:rPr><w:t xml:space="preserve">perm.aves </w:t></w:r><w:r><w:rPr><w:rStyle w:val="OtherTok" /></w:rPr><w:t xml:space="preserve">&lt;-</w:t></w:r><w:r><w:rPr><w:rStyle w:val="NormalTok" /></w:rPr><w:t xml:space="preserve"> </w:t></w:r><w:r><w:rPr><w:rStyle w:val="FunctionTok" /></w:rPr><w:t xml:space="preserve">adonis2</w:t></w:r><w:r><w:rPr><w:rStyle w:val="NormalTok" /></w:rPr><w:t xml:space="preserve">(sps.dis </w:t></w:r><w:r><w:rPr><w:rStyle w:val="SpecialCharTok" /></w:rPr><w:t xml:space="preserve">~</w:t></w:r><w:r><w:rPr><w:rStyle w:val="NormalTok" /></w:rPr><w:t xml:space="preserve"> mini.jan </w:t></w:r><w:r><w:rPr><w:rStyle w:val="SpecialCharTok" /></w:rPr><w:t xml:space="preserve">+</w:t></w:r><w:r><w:rPr><w:rStyle w:val="NormalTok" /></w:rPr><w:t xml:space="preserve"> rain.tot </w:t></w:r><w:r><w:rPr><w:rStyle w:val="SpecialCharTok" /></w:rPr><w:t xml:space="preserve">+</w:t></w:r><w:r><w:rPr><w:rStyle w:val="NormalTok" /></w:rPr><w:t xml:space="preserve"> altitude, </w:t></w:r><w:r><w:rPr><w:rStyle w:val="AttributeTok" /></w:rPr><w:t xml:space="preserve">data =</w:t></w:r><w:r><w:rPr><w:rStyle w:val="NormalTok" /></w:rPr><w:t xml:space="preserve"> env2)</w:t></w:r><w:r><w:br /></w:r><w:r><w:rPr><w:rStyle w:val="NormalTok" /></w:rPr><w:t xml:space="preserve">perm.aves </w:t></w:r><w:r><w:rPr><w:rStyle w:val="DocumentationTok" /></w:rPr><w:t xml:space="preserve">### Diferenças entre os tratamentos?</w:t></w:r><w:r><w:br /></w:r><w:r><w:rPr><w:rStyle w:val="CommentTok" /></w:rPr><w:t xml:space="preserve">#&gt; Permutation test for adonis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adonis2(formula = sps.dis ~ mini.jan + rain.tot + altitude, data = env2)</w:t></w:r><w:r><w:br /></w:r><w:r><w:rPr><w:rStyle w:val="CommentTok" /></w:rPr><w:t xml:space="preserve">#&gt;          Df SumOfSqs      R2      F Pr(&gt;F)    </w:t></w:r><w:r><w:br /></w:r><w:r><w:rPr><w:rStyle w:val="CommentTok" /></w:rPr><w:t xml:space="preserve">#&gt; mini.jan  1  0.09069 0.15997 6.3307  0.001 ***</w:t></w:r><w:r><w:br /></w:r><w:r><w:rPr><w:rStyle w:val="CommentTok" /></w:rPr><w:t xml:space="preserve">#&gt; rain.tot  1  0.12910 0.22771 9.0118  0.001 ***</w:t></w:r><w:r><w:br /></w:r><w:r><w:rPr><w:rStyle w:val="CommentTok" /></w:rPr><w:t xml:space="preserve">#&gt; altitude  2  0.08929 0.15749 3.1163  0.021 *  </w:t></w:r><w:r><w:br /></w:r><w:r><w:rPr><w:rStyle w:val="CommentTok" /></w:rPr><w:t xml:space="preserve">#&gt; Residual 18  0.25787 0.45483                  </w:t></w:r><w:r><w:br /></w:r><w:r><w:rPr><w:rStyle w:val="CommentTok" /></w:rPr><w:t xml:space="preserve">#&gt; Total    22  0.56695 1.00000                  </w:t></w:r><w:r><w:br /></w:r><w:r><w:rPr><w:rStyle w:val="CommentTok" /></w:rPr><w:t xml:space="preserve">#&gt; ---</w:t></w:r><w:r><w:br /></w:r><w:r><w:rPr><w:rStyle w:val="CommentTok" /></w:rPr><w:t xml:space="preserve">#&gt; Signif. codes:  0 &#39;***&#39; 0.001 &#39;**&#39; 0.01 &#39;*&#39; 0.05 &#39;.&#39; 0.1 &#39; &#39; 1</w:t></w:r><w:r><w:br /></w:r><w:r><w:br /></w:r><w:r><w:rPr><w:rStyle w:val="NormalTok" /></w:rPr><w:t xml:space="preserve">betad.aves </w:t></w:r><w:r><w:rPr><w:rStyle w:val="OtherTok" /></w:rPr><w:t xml:space="preserve">&lt;-</w:t></w:r><w:r><w:rPr><w:rStyle w:val="FunctionTok" /></w:rPr><w:t xml:space="preserve">betadisper</w:t></w:r><w:r><w:rPr><w:rStyle w:val="NormalTok" /></w:rPr><w:t xml:space="preserve">(sps.dis, env2</w:t></w:r><w:r><w:rPr><w:rStyle w:val="SpecialCharTok" /></w:rPr><w:t xml:space="preserve">$</w:t></w:r><w:r><w:rPr><w:rStyle w:val="NormalTok" /></w:rPr><w:t xml:space="preserve">altitude)</w:t></w:r><w:r><w:br /></w:r><w:r><w:rPr><w:rStyle w:val="FunctionTok" /></w:rPr><w:t xml:space="preserve">permutest</w:t></w:r><w:r><w:rPr><w:rStyle w:val="NormalTok" /></w:rPr><w:t xml:space="preserve">(betad.aves)</w:t></w:r><w:r><w:br /></w:r><w:r><w:rPr><w:rStyle w:val="CommentTok" /></w:rPr><w:t xml:space="preserve">#&gt; </w:t></w:r><w:r><w:br /></w:r><w:r><w:rPr><w:rStyle w:val="CommentTok" /></w:rPr><w:t xml:space="preserve">#&gt; Permutation test for homogeneity of multivariate dispersions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Response: Distances</w:t></w:r><w:r><w:br /></w:r><w:r><w:rPr><w:rStyle w:val="CommentTok" /></w:rPr><w:t xml:space="preserve">#&gt;           Df    Sum Sq   Mean Sq      F N.Perm Pr(&gt;F)</w:t></w:r><w:r><w:br /></w:r><w:r><w:rPr><w:rStyle w:val="CommentTok" /></w:rPr><w:t xml:space="preserve">#&gt; Groups     2 0.0042643 0.0021322 1.4672    999  0.247</w:t></w:r><w:r><w:br /></w:r><w:r><w:rPr><w:rStyle w:val="CommentTok" /></w:rPr><w:t xml:space="preserve">#&gt; Residuals 20 0.0290636 0.0014532</w:t></w:r></w:p><w:p><w:pPr><w:pStyle w:val="FirstParagraph" /></w:pPr><w:r><w:t xml:space="preserve">Em nosso exemplo, temperatura, chuva e altitude afetaram a variação na composição de espécies. Porém, para identificar se as diferenças de composição entre os níveis da variável altitude, é necessário interpretar os resultados da análise BETADISPER. O comando permutest(betad.aves) mostra que o valor de probabilidade da análise foi de 0.253, ou seja, a hipótese nula de que a variância entre grupos é homogênea é aceita. Assim, não existe diferenças na dispersão entre grupo, sugerindo que a diferença encontrada na PERMANOVA (objeto perm.aves) se deve, em parte, a mudança na composição de espécies de aves entre diferentes altitudes (R</w:t></w:r><w:r><w:rPr><w:vertAlign w:val="superscript" /></w:rPr><w:t xml:space="preserve">2</w:t></w:r><w:r><w:t xml:space="preserve"> </w:t></w:r><w:r><w:t xml:space="preserve">= 0.135). Além disso, a chuva (R</w:t></w:r><w:r><w:rPr><w:vertAlign w:val="superscript" /></w:rPr><w:t xml:space="preserve">2</w:t></w:r><w:r><w:t xml:space="preserve"> </w:t></w:r><w:r><w:t xml:space="preserve">= 0.183) e temperatura (R</w:t></w:r><w:r><w:rPr><w:vertAlign w:val="superscript" /></w:rPr><w:t xml:space="preserve">2</w:t></w:r><w:r><w:t xml:space="preserve"> </w:t></w:r><w:r><w:t xml:space="preserve">= 0.127) foram fatores importantes na variação da composição de espécies.</w:t></w:r></w:p><w:p><w:pPr><w:pStyle w:val="BodyText" /></w:pPr><w:r><w:t xml:space="preserve">Como falado anteriormente, as análises de ordenação irrestritas (PCA, PCoA, nMDS) são utilizadas para explorar dados. Uma maneira poderosa de usá-las é combinando com análises que testam hipóteses, como PERMANOVA e RDA (abaixo). A literatura ecológica tem usado a análise de escalonamento não métrico (nMDS) combinado com análises multidimensionais de variância (como a PERMANOVA) para visualização da similaridade na composição de espécies dentro e entre grupos. A seguir, implementamos o nMDS na matriz de composição de espécies de ácaros.</w:t></w:r></w:p><w:p><w:pPr><w:pStyle w:val="SourceCode" /></w:pPr><w:r><w:rPr><w:rStyle w:val="CommentTok" /></w:rPr><w:t xml:space="preserve"># Matriz de distância representando a variação na composição de espécies (método Bray-Curtis)</w:t></w:r><w:r><w:br /></w:r><w:r><w:rPr><w:rStyle w:val="FunctionTok" /></w:rPr><w:t xml:space="preserve">as.matrix</w:t></w:r><w:r><w:rPr><w:rStyle w:val="NormalTok" /></w:rPr><w:t xml:space="preserve">(sps.dis)[</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S01        S02        S03       S04       S05       S06</w:t></w:r><w:r><w:br /></w:r><w:r><w:rPr><w:rStyle w:val="CommentTok" /></w:rPr><w:t xml:space="preserve">#&gt; S01 0.0000000 0.15133734 0.16720405 0.2559122 0.2559882 0.2588892</w:t></w:r><w:r><w:br /></w:r><w:r><w:rPr><w:rStyle w:val="CommentTok" /></w:rPr><w:t xml:space="preserve">#&gt; S02 0.1513373 0.00000000 0.04114702 0.1190172 0.1289682 0.1391056</w:t></w:r><w:r><w:br /></w:r><w:r><w:rPr><w:rStyle w:val="CommentTok" /></w:rPr><w:t xml:space="preserve">#&gt; S03 0.1672040 0.04114702 0.00000000 0.1420233 0.1358127 0.1410867</w:t></w:r><w:r><w:br /></w:r><w:r><w:rPr><w:rStyle w:val="CommentTok" /></w:rPr><w:t xml:space="preserve">#&gt; S04 0.2559122 0.11901720 0.14202325 0.0000000 0.1140283 0.1199803</w:t></w:r><w:r><w:br /></w:r><w:r><w:rPr><w:rStyle w:val="CommentTok" /></w:rPr><w:t xml:space="preserve">#&gt; S05 0.2559882 0.12896823 0.13581271 0.1140283 0.0000000 0.2129054</w:t></w:r><w:r><w:br /></w:r><w:r><w:rPr><w:rStyle w:val="CommentTok" /></w:rPr><w:t xml:space="preserve">#&gt; S06 0.2588892 0.13910558 0.14108668 0.1199803 0.2129054 0.0000000</w:t></w:r><w:r><w:br /></w:r><w:r><w:br /></w:r><w:r><w:rPr><w:rStyle w:val="CommentTok" /></w:rPr><w:t xml:space="preserve"># É preciso calcular uma primeira &quot;melhor&quot; solução do nMDS</w:t></w:r><w:r><w:br /></w:r><w:r><w:rPr><w:rStyle w:val="NormalTok" /></w:rPr><w:t xml:space="preserve">sol1 </w:t></w:r><w:r><w:rPr><w:rStyle w:val="OtherTok" /></w:rPr><w:t xml:space="preserve">&lt;-</w:t></w:r><w:r><w:rPr><w:rStyle w:val="NormalTok" /></w:rPr><w:t xml:space="preserve"> </w:t></w:r><w:r><w:rPr><w:rStyle w:val="FunctionTok" /></w:rPr><w:t xml:space="preserve">metaMDS</w:t></w:r><w:r><w:rPr><w:rStyle w:val="NormalTok" /></w:rPr><w:t xml:space="preserve">(sps.dis)</w:t></w:r><w:r><w:br /></w:r><w:r><w:rPr><w:rStyle w:val="CommentTok" /></w:rPr><w:t xml:space="preserve">#&gt; Run 0 stress 0.1344042 </w:t></w:r><w:r><w:br /></w:r><w:r><w:rPr><w:rStyle w:val="CommentTok" /></w:rPr><w:t xml:space="preserve">#&gt; Run 1 stress 0.1272417 </w:t></w:r><w:r><w:br /></w:r><w:r><w:rPr><w:rStyle w:val="CommentTok" /></w:rPr><w:t xml:space="preserve">#&gt; ... New best solution</w:t></w:r><w:r><w:br /></w:r><w:r><w:rPr><w:rStyle w:val="CommentTok" /></w:rPr><w:t xml:space="preserve">#&gt; ... Procrustes: rmse 0.0789082  max resid 0.3526074 </w:t></w:r><w:r><w:br /></w:r><w:r><w:rPr><w:rStyle w:val="CommentTok" /></w:rPr><w:t xml:space="preserve">#&gt; Run 2 stress 0.1344042 </w:t></w:r><w:r><w:br /></w:r><w:r><w:rPr><w:rStyle w:val="CommentTok" /></w:rPr><w:t xml:space="preserve">#&gt; Run 3 stress 0.1336481 </w:t></w:r><w:r><w:br /></w:r><w:r><w:rPr><w:rStyle w:val="CommentTok" /></w:rPr><w:t xml:space="preserve">#&gt; Run 4 stress 0.1344042 </w:t></w:r><w:r><w:br /></w:r><w:r><w:rPr><w:rStyle w:val="CommentTok" /></w:rPr><w:t xml:space="preserve">#&gt; Run 5 stress 0.1336481 </w:t></w:r><w:r><w:br /></w:r><w:r><w:rPr><w:rStyle w:val="CommentTok" /></w:rPr><w:t xml:space="preserve">#&gt; Run 6 stress 0.1336481 </w:t></w:r><w:r><w:br /></w:r><w:r><w:rPr><w:rStyle w:val="CommentTok" /></w:rPr><w:t xml:space="preserve">#&gt; Run 7 stress 0.1338432 </w:t></w:r><w:r><w:br /></w:r><w:r><w:rPr><w:rStyle w:val="CommentTok" /></w:rPr><w:t xml:space="preserve">#&gt; Run 8 stress 0.1338432 </w:t></w:r><w:r><w:br /></w:r><w:r><w:rPr><w:rStyle w:val="CommentTok" /></w:rPr><w:t xml:space="preserve">#&gt; Run 9 stress 0.1378506 </w:t></w:r><w:r><w:br /></w:r><w:r><w:rPr><w:rStyle w:val="CommentTok" /></w:rPr><w:t xml:space="preserve">#&gt; Run 10 stress 0.1336481 </w:t></w:r><w:r><w:br /></w:r><w:r><w:rPr><w:rStyle w:val="CommentTok" /></w:rPr><w:t xml:space="preserve">#&gt; Run 11 stress 0.1338433 </w:t></w:r><w:r><w:br /></w:r><w:r><w:rPr><w:rStyle w:val="CommentTok" /></w:rPr><w:t xml:space="preserve">#&gt; Run 12 stress 0.1338432 </w:t></w:r><w:r><w:br /></w:r><w:r><w:rPr><w:rStyle w:val="CommentTok" /></w:rPr><w:t xml:space="preserve">#&gt; Run 13 stress 0.1338432 </w:t></w:r><w:r><w:br /></w:r><w:r><w:rPr><w:rStyle w:val="CommentTok" /></w:rPr><w:t xml:space="preserve">#&gt; Run 14 stress 0.1336481 </w:t></w:r><w:r><w:br /></w:r><w:r><w:rPr><w:rStyle w:val="CommentTok" /></w:rPr><w:t xml:space="preserve">#&gt; Run 15 stress 0.1344042 </w:t></w:r><w:r><w:br /></w:r><w:r><w:rPr><w:rStyle w:val="CommentTok" /></w:rPr><w:t xml:space="preserve">#&gt; Run 16 stress 0.1600808 </w:t></w:r><w:r><w:br /></w:r><w:r><w:rPr><w:rStyle w:val="CommentTok" /></w:rPr><w:t xml:space="preserve">#&gt; Run 17 stress 0.1272418 </w:t></w:r><w:r><w:br /></w:r><w:r><w:rPr><w:rStyle w:val="CommentTok" /></w:rPr><w:t xml:space="preserve">#&gt; ... Procrustes: rmse 8.48708e-05  max resid 0.0003246819 </w:t></w:r><w:r><w:br /></w:r><w:r><w:rPr><w:rStyle w:val="CommentTok" /></w:rPr><w:t xml:space="preserve">#&gt; ... Similar to previous best</w:t></w:r><w:r><w:br /></w:r><w:r><w:rPr><w:rStyle w:val="CommentTok" /></w:rPr><w:t xml:space="preserve">#&gt; Run 18 stress 0.1344042 </w:t></w:r><w:r><w:br /></w:r><w:r><w:rPr><w:rStyle w:val="CommentTok" /></w:rPr><w:t xml:space="preserve">#&gt; Run 19 stress 0.1611279 </w:t></w:r><w:r><w:br /></w:r><w:r><w:rPr><w:rStyle w:val="CommentTok" /></w:rPr><w:t xml:space="preserve">#&gt; Run 20 stress 0.1336481 </w:t></w:r><w:r><w:br /></w:r><w:r><w:rPr><w:rStyle w:val="CommentTok" /></w:rPr><w:t xml:space="preserve">#&gt; *** Solution reached</w:t></w:r><w:r><w:br /></w:r><w:r><w:br /></w:r><w:r><w:rPr><w:rStyle w:val="CommentTok" /></w:rPr><w:t xml:space="preserve"># Depois, executar a mesma função, mas utilizando uma &quot;melhor solução inicial&quot; para evitar resultdos subótimos no nMDS </w:t></w:r><w:r><w:br /></w:r><w:r><w:rPr><w:rStyle w:val="NormalTok" /></w:rPr><w:t xml:space="preserve">nmds.beta </w:t></w:r><w:r><w:rPr><w:rStyle w:val="OtherTok" /></w:rPr><w:t xml:space="preserve">&lt;-</w:t></w:r><w:r><w:rPr><w:rStyle w:val="NormalTok" /></w:rPr><w:t xml:space="preserve"> </w:t></w:r><w:r><w:rPr><w:rStyle w:val="FunctionTok" /></w:rPr><w:t xml:space="preserve">metaMDS</w:t></w:r><w:r><w:rPr><w:rStyle w:val="NormalTok" /></w:rPr><w:t xml:space="preserve">(sps.dis, </w:t></w:r><w:r><w:rPr><w:rStyle w:val="AttributeTok" /></w:rPr><w:t xml:space="preserve">previous.best =</w:t></w:r><w:r><w:rPr><w:rStyle w:val="NormalTok" /></w:rPr><w:t xml:space="preserve"> sol1)</w:t></w:r><w:r><w:br /></w:r><w:r><w:rPr><w:rStyle w:val="CommentTok" /></w:rPr><w:t xml:space="preserve">#&gt; Starting from 2-dimensional configuration</w:t></w:r><w:r><w:br /></w:r><w:r><w:rPr><w:rStyle w:val="CommentTok" /></w:rPr><w:t xml:space="preserve">#&gt; Run 0 stress 0.1272417 </w:t></w:r><w:r><w:br /></w:r><w:r><w:rPr><w:rStyle w:val="CommentTok" /></w:rPr><w:t xml:space="preserve">#&gt; Run 1 stress 0.1272418 </w:t></w:r><w:r><w:br /></w:r><w:r><w:rPr><w:rStyle w:val="CommentTok" /></w:rPr><w:t xml:space="preserve">#&gt; ... Procrustes: rmse 2.997893e-05  max resid 0.000115054 </w:t></w:r><w:r><w:br /></w:r><w:r><w:rPr><w:rStyle w:val="CommentTok" /></w:rPr><w:t xml:space="preserve">#&gt; ... Similar to previous best</w:t></w:r><w:r><w:br /></w:r><w:r><w:rPr><w:rStyle w:val="CommentTok" /></w:rPr><w:t xml:space="preserve">#&gt; Run 2 stress 0.1378506 </w:t></w:r><w:r><w:br /></w:r><w:r><w:rPr><w:rStyle w:val="CommentTok" /></w:rPr><w:t xml:space="preserve">#&gt; Run 3 stress 0.1336481 </w:t></w:r><w:r><w:br /></w:r><w:r><w:rPr><w:rStyle w:val="CommentTok" /></w:rPr><w:t xml:space="preserve">#&gt; Run 4 stress 0.1344042 </w:t></w:r><w:r><w:br /></w:r><w:r><w:rPr><w:rStyle w:val="CommentTok" /></w:rPr><w:t xml:space="preserve">#&gt; Run 5 stress 0.1344042 </w:t></w:r><w:r><w:br /></w:r><w:r><w:rPr><w:rStyle w:val="CommentTok" /></w:rPr><w:t xml:space="preserve">#&gt; Run 6 stress 0.1272417 </w:t></w:r><w:r><w:br /></w:r><w:r><w:rPr><w:rStyle w:val="CommentTok" /></w:rPr><w:t xml:space="preserve">#&gt; ... New best solution</w:t></w:r><w:r><w:br /></w:r><w:r><w:rPr><w:rStyle w:val="CommentTok" /></w:rPr><w:t xml:space="preserve">#&gt; ... Procrustes: rmse 3.864488e-06  max resid 1.312654e-05 </w:t></w:r><w:r><w:br /></w:r><w:r><w:rPr><w:rStyle w:val="CommentTok" /></w:rPr><w:t xml:space="preserve">#&gt; ... Similar to previous best</w:t></w:r><w:r><w:br /></w:r><w:r><w:rPr><w:rStyle w:val="CommentTok" /></w:rPr><w:t xml:space="preserve">#&gt; Run 7 stress 0.1600803 </w:t></w:r><w:r><w:br /></w:r><w:r><w:rPr><w:rStyle w:val="CommentTok" /></w:rPr><w:t xml:space="preserve">#&gt; Run 8 stress 0.1336481 </w:t></w:r><w:r><w:br /></w:r><w:r><w:rPr><w:rStyle w:val="CommentTok" /></w:rPr><w:t xml:space="preserve">#&gt; Run 9 stress 0.1272417 </w:t></w:r><w:r><w:br /></w:r><w:r><w:rPr><w:rStyle w:val="CommentTok" /></w:rPr><w:t xml:space="preserve">#&gt; ... Procrustes: rmse 2.636369e-06  max resid 7.540622e-06 </w:t></w:r><w:r><w:br /></w:r><w:r><w:rPr><w:rStyle w:val="CommentTok" /></w:rPr><w:t xml:space="preserve">#&gt; ... Similar to previous best</w:t></w:r><w:r><w:br /></w:r><w:r><w:rPr><w:rStyle w:val="CommentTok" /></w:rPr><w:t xml:space="preserve">#&gt; Run 10 stress 0.1272417 </w:t></w:r><w:r><w:br /></w:r><w:r><w:rPr><w:rStyle w:val="CommentTok" /></w:rPr><w:t xml:space="preserve">#&gt; ... Procrustes: rmse 2.44969e-05  max resid 9.417254e-05 </w:t></w:r><w:r><w:br /></w:r><w:r><w:rPr><w:rStyle w:val="CommentTok" /></w:rPr><w:t xml:space="preserve">#&gt; ... Similar to previous best</w:t></w:r><w:r><w:br /></w:r><w:r><w:rPr><w:rStyle w:val="CommentTok" /></w:rPr><w:t xml:space="preserve">#&gt; Run 11 stress 0.1336481 </w:t></w:r><w:r><w:br /></w:r><w:r><w:rPr><w:rStyle w:val="CommentTok" /></w:rPr><w:t xml:space="preserve">#&gt; Run 12 stress 0.1272417 </w:t></w:r><w:r><w:br /></w:r><w:r><w:rPr><w:rStyle w:val="CommentTok" /></w:rPr><w:t xml:space="preserve">#&gt; ... New best solution</w:t></w:r><w:r><w:br /></w:r><w:r><w:rPr><w:rStyle w:val="CommentTok" /></w:rPr><w:t xml:space="preserve">#&gt; ... Procrustes: rmse 4.828567e-06  max resid 1.820829e-05 </w:t></w:r><w:r><w:br /></w:r><w:r><w:rPr><w:rStyle w:val="CommentTok" /></w:rPr><w:t xml:space="preserve">#&gt; ... Similar to previous best</w:t></w:r><w:r><w:br /></w:r><w:r><w:rPr><w:rStyle w:val="CommentTok" /></w:rPr><w:t xml:space="preserve">#&gt; Run 13 stress 0.1344042 </w:t></w:r><w:r><w:br /></w:r><w:r><w:rPr><w:rStyle w:val="CommentTok" /></w:rPr><w:t xml:space="preserve">#&gt; Run 14 stress 0.1272417 </w:t></w:r><w:r><w:br /></w:r><w:r><w:rPr><w:rStyle w:val="CommentTok" /></w:rPr><w:t xml:space="preserve">#&gt; ... Procrustes: rmse 7.317336e-06  max resid 2.766948e-05 </w:t></w:r><w:r><w:br /></w:r><w:r><w:rPr><w:rStyle w:val="CommentTok" /></w:rPr><w:t xml:space="preserve">#&gt; ... Similar to previous best</w:t></w:r><w:r><w:br /></w:r><w:r><w:rPr><w:rStyle w:val="CommentTok" /></w:rPr><w:t xml:space="preserve">#&gt; Run 15 stress 0.3652494 </w:t></w:r><w:r><w:br /></w:r><w:r><w:rPr><w:rStyle w:val="CommentTok" /></w:rPr><w:t xml:space="preserve">#&gt; Run 16 stress 0.1659926 </w:t></w:r><w:r><w:br /></w:r><w:r><w:rPr><w:rStyle w:val="CommentTok" /></w:rPr><w:t xml:space="preserve">#&gt; Run 17 stress 0.1338432 </w:t></w:r><w:r><w:br /></w:r><w:r><w:rPr><w:rStyle w:val="CommentTok" /></w:rPr><w:t xml:space="preserve">#&gt; Run 18 stress 0.1336481 </w:t></w:r><w:r><w:br /></w:r><w:r><w:rPr><w:rStyle w:val="CommentTok" /></w:rPr><w:t xml:space="preserve">#&gt; Run 19 stress 0.1344042 </w:t></w:r><w:r><w:br /></w:r><w:r><w:rPr><w:rStyle w:val="CommentTok" /></w:rPr><w:t xml:space="preserve">#&gt; Run 20 stress 0.1272418 </w:t></w:r><w:r><w:br /></w:r><w:r><w:rPr><w:rStyle w:val="CommentTok" /></w:rPr><w:t xml:space="preserve">#&gt; ... Procrustes: rmse 2.223437e-05  max resid 8.504391e-05 </w:t></w:r><w:r><w:br /></w:r><w:r><w:rPr><w:rStyle w:val="CommentTok" /></w:rPr><w:t xml:space="preserve">#&gt; ... Similar to previous best</w:t></w:r><w:r><w:br /></w:r><w:r><w:rPr><w:rStyle w:val="CommentTok" /></w:rPr><w:t xml:space="preserve">#&gt; *** Solution reached</w:t></w:r><w:r><w:br /></w:r><w:r><w:br /></w:r><w:r><w:rPr><w:rStyle w:val="CommentTok" /></w:rPr><w:t xml:space="preserve"># O stress é o valor mais importante para interpretar a qualidade da ordenação ()</w:t></w:r><w:r><w:br /></w:r><w:r><w:rPr><w:rStyle w:val="NormalTok" /></w:rPr><w:t xml:space="preserve">nmds.beta</w:t></w:r><w:r><w:rPr><w:rStyle w:val="SpecialCharTok" /></w:rPr><w:t xml:space="preserve">$</w:t></w:r><w:r><w:rPr><w:rStyle w:val="NormalTok" /></w:rPr><w:t xml:space="preserve">stress </w:t></w:r><w:r><w:rPr><w:rStyle w:val="CommentTok" /></w:rPr><w:t xml:space="preserve"># valor ideal entre 0 e 0.2</w:t></w:r><w:r><w:br /></w:r><w:r><w:rPr><w:rStyle w:val="CommentTok" /></w:rPr><w:t xml:space="preserve">#&gt; [1] 0.1272417</w:t></w:r><w:r><w:br /></w:r><w:r><w:br /></w:r><w:r><w:rPr><w:rStyle w:val="CommentTok" /></w:rPr><w:t xml:space="preserve"># Exportar os valores para fazer gráfico </w:t></w:r><w:r><w:br /></w:r><w:r><w:rPr><w:rStyle w:val="NormalTok" /></w:rPr><w:t xml:space="preserve">dat.graf </w:t></w:r><w:r><w:rPr><w:rStyle w:val="OtherTok" /></w:rPr><w:t xml:space="preserve">&lt;-</w:t></w:r><w:r><w:rPr><w:rStyle w:val="NormalTok" /></w:rPr><w:t xml:space="preserve"> </w:t></w:r><w:r><w:rPr><w:rStyle w:val="FunctionTok" /></w:rPr><w:t xml:space="preserve">data.frame</w:t></w:r><w:r><w:rPr><w:rStyle w:val="NormalTok" /></w:rPr><w:t xml:space="preserve">(</w:t></w:r><w:r><w:rPr><w:rStyle w:val="FunctionTok" /></w:rPr><w:t xml:space="preserve">scores</w:t></w:r><w:r><w:rPr><w:rStyle w:val="NormalTok" /></w:rPr><w:t xml:space="preserve">(nmds.beta), </w:t></w:r><w:r><w:rPr><w:rStyle w:val="AttributeTok" /></w:rPr><w:t xml:space="preserve">altitude =</w:t></w:r><w:r><w:rPr><w:rStyle w:val="NormalTok" /></w:rPr><w:t xml:space="preserve"> env2</w:t></w:r><w:r><w:rPr><w:rStyle w:val="SpecialCharTok" /></w:rPr><w:t xml:space="preserve">$</w:t></w:r><w:r><w:rPr><w:rStyle w:val="NormalTok" /></w:rPr><w:t xml:space="preserve">altitude)</w:t></w:r><w:r><w:br /></w:r><w:r><w:br /></w:r><w:r><w:rPr><w:rStyle w:val="CommentTok" /></w:rPr><w:t xml:space="preserve"># Definir os grupos (&quot;HULL&quot;) para serem categorizados no gráfico </w:t></w:r><w:r><w:br /></w:r><w:r><w:rPr><w:rStyle w:val="NormalTok" /></w:rPr><w:t xml:space="preserve">grp.mon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grp.int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grp.pla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br /></w:r><w:r><w:rPr><w:rStyle w:val="DocumentationTok" /></w:rPr><w:t xml:space="preserve">## Combinar dados dos grupos para cada Convex Hull</w:t></w:r><w:r><w:br /></w:r><w:r><w:rPr><w:rStyle w:val="NormalTok" /></w:rPr><w:t xml:space="preserve">hull.data </w:t></w:r><w:r><w:rPr><w:rStyle w:val="OtherTok" /></w:rPr><w:t xml:space="preserve">&lt;-</w:t></w:r><w:r><w:rPr><w:rStyle w:val="NormalTok" /></w:rPr><w:t xml:space="preserve"> </w:t></w:r><w:r><w:rPr><w:rStyle w:val="FunctionTok" /></w:rPr><w:t xml:space="preserve">rbind</w:t></w:r><w:r><w:rPr><w:rStyle w:val="NormalTok" /></w:rPr><w:t xml:space="preserve">(grp.mon, grp.int, grp.pla) </w:t></w:r><w:r><w:br /></w:r><w:r><w:rPr><w:rStyle w:val="FunctionTok" /></w:rPr><w:t xml:space="preserve">head</w:t></w:r><w:r><w:rPr><w:rStyle w:val="NormalTok" /></w:rPr><w:t xml:space="preserve">(hull.data)</w:t></w:r><w:r><w:br /></w:r><w:r><w:rPr><w:rStyle w:val="CommentTok" /></w:rPr><w:t xml:space="preserve">#&gt;           NMDS1       NMDS2      altitude</w:t></w:r><w:r><w:br /></w:r><w:r><w:rPr><w:rStyle w:val="CommentTok" /></w:rPr><w:t xml:space="preserve">#&gt; S04 -0.10578360 -0.10682795    Montanhoso</w:t></w:r><w:r><w:br /></w:r><w:r><w:rPr><w:rStyle w:val="CommentTok" /></w:rPr><w:t xml:space="preserve">#&gt; S01 -0.25332377  0.04198598    Montanhoso</w:t></w:r><w:r><w:br /></w:r><w:r><w:rPr><w:rStyle w:val="CommentTok" /></w:rPr><w:t xml:space="preserve">#&gt; S11 -0.12504868  0.14477145    Montanhoso</w:t></w:r><w:r><w:br /></w:r><w:r><w:rPr><w:rStyle w:val="CommentTok" /></w:rPr><w:t xml:space="preserve">#&gt; S15  0.09166003  0.09857211    Montanhoso</w:t></w:r><w:r><w:br /></w:r><w:r><w:rPr><w:rStyle w:val="CommentTok" /></w:rPr><w:t xml:space="preserve">#&gt; S18  0.01968282 -0.12417413 Intermediário</w:t></w:r><w:r><w:br /></w:r><w:r><w:rPr><w:rStyle w:val="CommentTok" /></w:rPr><w:t xml:space="preserve">#&gt; S06 -0.16053934 -0.08924307 Intermediário</w:t></w:r><w:r><w:br /></w:r><w:r><w:br /></w:r><w:r><w:rPr><w:rStyle w:val="CommentTok" /></w:rPr><w:t xml:space="preserve"># Gráfico combinado os escores do nMDS com polígonos dos valores por cada cota altitudinal</w:t></w:r><w:r><w:br /></w:r><w:r><w:rPr><w:rStyle w:val="NormalTok" /></w:rPr><w:t xml:space="preserve">dat.graf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NMDS1, </w:t></w:r><w:r><w:br /></w:r><w:r><w:rPr><w:rStyle w:val="NormalTok" /></w:rPr><w:t xml:space="preserve">             </w:t></w:r><w:r><w:rPr><w:rStyle w:val="AttributeTok" /></w:rPr><w:t xml:space="preserve">y =</w:t></w:r><w:r><w:rPr><w:rStyle w:val="NormalTok" /></w:rPr><w:t xml:space="preserve"> NMDS2, </w:t></w:r><w:r><w:br /></w:r><w:r><w:rPr><w:rStyle w:val="NormalTok" /></w:rPr><w:t xml:space="preserve">             </w:t></w:r><w:r><w:rPr><w:rStyle w:val="AttributeTok" /></w:rPr><w:t xml:space="preserve">color =</w:t></w:r><w:r><w:rPr><w:rStyle w:val="NormalTok" /></w:rPr><w:t xml:space="preserve"> altitude, </w:t></w:r><w:r><w:br /></w:r><w:r><w:rPr><w:rStyle w:val="NormalTok" /></w:rPr><w:t xml:space="preserve">             </w:t></w:r><w:r><w:rPr><w:rStyle w:val="AttributeTok" /></w:rPr><w:t xml:space="preserve">shape =</w:t></w:r><w:r><w:rPr><w:rStyle w:val="NormalTok" /></w:rPr><w:t xml:space="preserve"> altitude))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geom_polygon</w:t></w:r><w:r><w:rPr><w:rStyle w:val="NormalTok" /></w:rPr><w:t xml:space="preserve">(</w:t></w:r><w:r><w:rPr><w:rStyle w:val="AttributeTok" /></w:rPr><w:t xml:space="preserve">data =</w:t></w:r><w:r><w:rPr><w:rStyle w:val="NormalTok" /></w:rPr><w:t xml:space="preserve"> hull.data, </w:t></w:r><w:r><w:br /></w:r><w:r><w:rPr><w:rStyle w:val="NormalTok" /></w:rPr><w:t xml:space="preserve">               </w:t></w:r><w:r><w:rPr><w:rStyle w:val="FunctionTok" /></w:rPr><w:t xml:space="preserve">aes</w:t></w:r><w:r><w:rPr><w:rStyle w:val="NormalTok" /></w:rPr><w:t xml:space="preserve">(</w:t></w:r><w:r><w:rPr><w:rStyle w:val="AttributeTok" /></w:rPr><w:t xml:space="preserve">fill =</w:t></w:r><w:r><w:rPr><w:rStyle w:val="NormalTok" /></w:rPr><w:t xml:space="preserve"> altitude, </w:t></w:r><w:r><w:br /></w:r><w:r><w:rPr><w:rStyle w:val="NormalTok" /></w:rPr><w:t xml:space="preserve">                   </w:t></w:r><w:r><w:rPr><w:rStyle w:val="AttributeTok" /></w:rPr><w:t xml:space="preserve">group =</w:t></w:r><w:r><w:rPr><w:rStyle w:val="NormalTok" /></w:rPr><w:t xml:space="preserve"> altitude), </w:t></w:r><w:r><w:br /></w:r><w:r><w:rPr><w:rStyle w:val="NormalTok" /></w:rPr><w:t xml:space="preserve">               </w:t></w:r><w:r><w:rPr><w:rStyle w:val="AttributeTok" /></w:rPr><w:t xml:space="preserve">alpha=</w:t></w:r><w:r><w:rPr><w:rStyle w:val="FloatTok" /></w:rPr><w:t xml:space="preserve">0.3</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&quot;NMDS1&quot;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&quot;NMDS2&quot;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0-1.png" id="0" name="Picture" /><pic:cNvPicPr><a:picLocks noChangeArrowheads="1" noChangeAspect="1" /></pic:cNvPicPr></pic:nvPicPr><pic:blipFill><a:blip r:embed="rId607" /><a:stretch><a:fillRect /></a:stretch></pic:blipFill><pic:spPr bwMode="auto"><a:xfrm><a:off x="0" y="0" /><a:ext cx="4620126" cy="3696101" /></a:xfrm><a:prstGeom prst="rect"><a:avLst /></a:prstGeom><a:noFill /><a:ln w="9525"><a:noFill /><a:headEnd /><a:tailEnd /></a:ln></pic:spPr></pic:pic></a:graphicData></a:graphic></wp:inline></w:drawing></w:r></w:p><w:bookmarkEnd w:id="608" /><w:bookmarkStart w:id="613" w:name="para-se-aprofundar-4" /><w:p><w:pPr><w:pStyle w:val="Heading3" /></w:pPr><w:r><w:rPr><w:rStyle w:val="SectionNumber" /></w:rPr><w:t xml:space="preserve">9.8.1</w:t></w:r><w:r><w:tab /></w:r><w:r><w:t xml:space="preserve">Para se aprofundar</w:t></w:r></w:p><w:p><w:pPr><w:numPr><w:ilvl w:val="0" /><w:numId w:val="1168" /></w:numPr></w:pPr><w:hyperlink r:id="rId609"><w:r><w:rPr><w:rStyle w:val="Hyperlink" /></w:rPr><w:t xml:space="preserve">Agrupamento de espécies e locais baseado em modelos</w:t></w:r></w:hyperlink></w:p><w:p><w:pPr><w:numPr><w:ilvl w:val="0" /><w:numId w:val="1168" /></w:numPr></w:pPr><w:hyperlink r:id="rId610"><w:r><w:rPr><w:rStyle w:val="Hyperlink" /></w:rPr><w:t xml:space="preserve">Numerical Ecology with R</w:t></w:r></w:hyperlink></w:p><w:p><w:pPr><w:numPr><w:ilvl w:val="0" /><w:numId w:val="1168" /></w:numPr></w:pPr><w:hyperlink r:id="rId611"><w:r><w:rPr><w:rStyle w:val="Hyperlink" /></w:rPr><w:t xml:space="preserve">James &amp; McCulloch (1990)</w:t></w:r></w:hyperlink></w:p><w:p><w:pPr><w:numPr><w:ilvl w:val="0" /><w:numId w:val="1168" /></w:numPr></w:pPr><w:hyperlink r:id="rId612"><w:r><w:rPr><w:rStyle w:val="Hyperlink" /></w:rPr><w:t xml:space="preserve">Legendre &amp; Legendre (2012)</w:t></w:r></w:hyperlink></w:p><w:bookmarkEnd w:id="613" /><w:bookmarkEnd w:id="614" /><w:bookmarkEnd w:id="615" /><w:bookmarkStart w:id="637" w:name="cap10" /><w:p><w:pPr><w:pStyle w:val="Heading1" /></w:pPr><w:r><w:rPr><w:rStyle w:val="SectionNumber" /></w:rPr><w:t xml:space="preserve">10</w:t></w:r><w:r><w:tab /></w:r><w:r><w:t xml:space="preserve">Rarefação</w:t></w:r></w:p><w:bookmarkStart w:id="616" w:name="pré-requisitos-do-capítulo-5" /><w:p><w:pPr><w:pStyle w:val="Heading3" /></w:pPr><w:r><w:t xml:space="preserve">Pré-requisitos do capítulo</w:t></w:r></w:p><w:p><w:pPr><w:pStyle w:val="SourceCode" /></w:pPr><w:r><w:rPr><w:rStyle w:val="CommentTok" /></w:rPr><w:t xml:space="preserve"># Pacotes</w:t></w:r><w:r><w:br /></w:r><w:r><w:rPr><w:rStyle w:val="FunctionTok" /></w:rPr><w:t xml:space="preserve">library</w:t></w:r><w:r><w:rPr><w:rStyle w:val="NormalTok" /></w:rPr><w:t xml:space="preserve">(iNEXT)</w:t></w:r><w:r><w:br /></w:r><w:r><w:rPr><w:rStyle w:val="FunctionTok" /></w:rPr><w:t xml:space="preserve">library</w:t></w:r><w:r><w:rPr><w:rStyle w:val="NormalTok" /></w:rPr><w:t xml:space="preserve">(devtools)</w:t></w:r><w:r><w:br /></w:r><w:r><w:rPr><w:rStyle w:val="FunctionTok" /></w:rPr><w:t xml:space="preserve">library</w:t></w:r><w:r><w:rPr><w:rStyle w:val="NormalTok" /></w:rPr><w:t xml:space="preserve">(ecodados)</w:t></w:r><w:r><w:br /></w:r><w:r><w:rPr><w:rStyle w:val="FunctionTok" /></w:rPr><w:t xml:space="preserve">library</w:t></w:r><w:r><w:rPr><w:rStyle w:val="NormalTok" /></w:rPr><w:t xml:space="preserve">(ggplot2)</w:t></w:r><w:r><w:br /></w:r><w:r><w:rPr><w:rStyle w:val="FunctionTok" /></w:rPr><w:t xml:space="preserve">library</w:t></w:r><w:r><w:rPr><w:rStyle w:val="NormalTok" /></w:rPr><w:t xml:space="preserve">(vegan)</w:t></w:r><w:r><w:br /></w:r><w:r><w:rPr><w:rStyle w:val="FunctionTok" /></w:rPr><w:t xml:space="preserve">library</w:t></w:r><w:r><w:rPr><w:rStyle w:val="NormalTok" /></w:rPr><w:t xml:space="preserve">(nlme)</w:t></w:r><w:r><w:br /></w:r><w:r><w:rPr><w:rStyle w:val="FunctionTok" /></w:rPr><w:t xml:space="preserve">library</w:t></w:r><w:r><w:rPr><w:rStyle w:val="NormalTok" /></w:rPr><w:t xml:space="preserve">(dplyr)</w:t></w:r><w:r><w:br /></w:r><w:r><w:rPr><w:rStyle w:val="FunctionTok" /></w:rPr><w:t xml:space="preserve">library</w:t></w:r><w:r><w:rPr><w:rStyle w:val="NormalTok" /></w:rPr><w:t xml:space="preserve">(piecewiseSEM)</w:t></w:r><w:r><w:br /></w:r><w:r><w:br /></w:r><w:r><w:rPr><w:rStyle w:val="DocumentationTok" /></w:rPr><w:t xml:space="preserve">## Dados necessários</w:t></w:r><w:r><w:br /></w:r><w:r><w:rPr><w:rStyle w:val="FunctionTok" /></w:rPr><w:t xml:space="preserve">data</w:t></w:r><w:r><w:rPr><w:rStyle w:val="NormalTok" /></w:rPr><w:t xml:space="preserve">(</w:t></w:r><w:r><w:rPr><w:rStyle w:val="StringTok" /></w:rPr><w:t xml:space="preserve">&quot;mite&quot;</w:t></w:r><w:r><w:rPr><w:rStyle w:val="NormalTok" /></w:rPr><w:t xml:space="preserve">)</w:t></w:r><w:r><w:br /></w:r><w:r><w:rPr><w:rStyle w:val="FunctionTok" /></w:rPr><w:t xml:space="preserve">data</w:t></w:r><w:r><w:rPr><w:rStyle w:val="NormalTok" /></w:rPr><w:t xml:space="preserve">(</w:t></w:r><w:r><w:rPr><w:rStyle w:val="StringTok" /></w:rPr><w:t xml:space="preserve">&quot;mite.xy&quot;</w:t></w:r><w:r><w:rPr><w:rStyle w:val="NormalTok" /></w:rPr><w:t xml:space="preserve">)</w:t></w:r><w:r><w:br /></w:r><w:r><w:rPr><w:rStyle w:val="NormalTok" /></w:rPr><w:t xml:space="preserve">coord </w:t></w:r><w:r><w:rPr><w:rStyle w:val="OtherTok" /></w:rPr><w:t xml:space="preserve">&lt;-</w:t></w:r><w:r><w:rPr><w:rStyle w:val="NormalTok" /></w:rPr><w:t xml:space="preserve"> mite.xy</w:t></w:r><w:r><w:br /></w:r><w:r><w:rPr><w:rStyle w:val="FunctionTok" /></w:rPr><w:t xml:space="preserve">colnames</w:t></w:r><w:r><w:rPr><w:rStyle w:val="NormalTok" /></w:rPr><w:t xml:space="preserve">(coord)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&quot;long&quot;</w:t></w:r><w:r><w:rPr><w:rStyle w:val="NormalTok" /></w:rPr><w:t xml:space="preserve">, </w:t></w:r><w:r><w:rPr><w:rStyle w:val="StringTok" /></w:rPr><w:t xml:space="preserve">&quot;lat&quot;</w:t></w:r><w:r><w:rPr><w:rStyle w:val="NormalTok" /></w:rPr><w:t xml:space="preserve">)</w:t></w:r><w:r><w:br /></w:r><w:r><w:rPr><w:rStyle w:val="FunctionTok" /></w:rPr><w:t xml:space="preserve">data</w:t></w:r><w:r><w:rPr><w:rStyle w:val="NormalTok" /></w:rPr><w:t xml:space="preserve">(</w:t></w:r><w:r><w:rPr><w:rStyle w:val="StringTok" /></w:rPr><w:t xml:space="preserve">&quot;mite.env&quot;</w:t></w:r><w:r><w:rPr><w:rStyle w:val="NormalTok" /></w:rPr><w:t xml:space="preserve">)</w:t></w:r><w:r><w:br /></w:r><w:r><w:rPr><w:rStyle w:val="NormalTok" /></w:rPr><w:t xml:space="preserve">agua </w:t></w:r><w:r><w:rPr><w:rStyle w:val="OtherTok" /></w:rPr><w:t xml:space="preserve">&lt;-</w:t></w:r><w:r><w:rPr><w:rStyle w:val="NormalTok" /></w:rPr><w:t xml:space="preserve"> mite.env[,</w:t></w:r><w:r><w:rPr><w:rStyle w:val="DecValTok" /></w:rPr><w:t xml:space="preserve">2</w:t></w:r><w:r><w:rPr><w:rStyle w:val="NormalTok" /></w:rPr><w:t xml:space="preserve">]</w:t></w:r><w:r><w:br /></w:r><w:r><w:rPr><w:rStyle w:val="NormalTok" /></w:rPr><w:t xml:space="preserve">dados_rarefacao </w:t></w:r><w:r><w:rPr><w:rStyle w:val="OtherTok" /></w:rPr><w:t xml:space="preserve">&lt;-</w:t></w:r><w:r><w:rPr><w:rStyle w:val="NormalTok" /></w:rPr><w:t xml:space="preserve"> ecodados</w:t></w:r><w:r><w:rPr><w:rStyle w:val="SpecialCharTok" /></w:rPr><w:t xml:space="preserve">::</w:t></w:r><w:r><w:rPr><w:rStyle w:val="NormalTok" /></w:rPr><w:t xml:space="preserve">rarefacao_morcegos</w:t></w:r><w:r><w:br /></w:r><w:r><w:rPr><w:rStyle w:val="NormalTok" /></w:rPr><w:t xml:space="preserve">rarefacao_repteis </w:t></w:r><w:r><w:rPr><w:rStyle w:val="OtherTok" /></w:rPr><w:t xml:space="preserve">&lt;-</w:t></w:r><w:r><w:rPr><w:rStyle w:val="NormalTok" /></w:rPr><w:t xml:space="preserve"> ecodados</w:t></w:r><w:r><w:rPr><w:rStyle w:val="SpecialCharTok" /></w:rPr><w:t xml:space="preserve">::</w:t></w:r><w:r><w:rPr><w:rStyle w:val="NormalTok" /></w:rPr><w:t xml:space="preserve">rarefacao_repteis</w:t></w:r><w:r><w:br /></w:r><w:r><w:rPr><w:rStyle w:val="NormalTok" /></w:rPr><w:t xml:space="preserve">rarefacao_anuros </w:t></w:r><w:r><w:rPr><w:rStyle w:val="OtherTok" /></w:rPr><w:t xml:space="preserve">&lt;-</w:t></w:r><w:r><w:rPr><w:rStyle w:val="NormalTok" /></w:rPr><w:t xml:space="preserve"> ecodados</w:t></w:r><w:r><w:rPr><w:rStyle w:val="SpecialCharTok" /></w:rPr><w:t xml:space="preserve">::</w:t></w:r><w:r><w:rPr><w:rStyle w:val="NormalTok" /></w:rPr><w:t xml:space="preserve">rarefacao_anuros</w:t></w:r><w:r><w:br /></w:r><w:r><w:rPr><w:rStyle w:val="NormalTok" /></w:rPr><w:t xml:space="preserve">dados_amostras </w:t></w:r><w:r><w:rPr><w:rStyle w:val="OtherTok" /></w:rPr><w:t xml:space="preserve">&lt;-</w:t></w:r><w:r><w:rPr><w:rStyle w:val="NormalTok" /></w:rPr><w:t xml:space="preserve">   ecodados</w:t></w:r><w:r><w:rPr><w:rStyle w:val="SpecialCharTok" /></w:rPr><w:t xml:space="preserve">::</w:t></w:r><w:r><w:rPr><w:rStyle w:val="NormalTok" /></w:rPr><w:t xml:space="preserve">morcegos_rarefacao_amostras</w:t></w:r></w:p><w:bookmarkEnd w:id="616" /><w:bookmarkStart w:id="618" w:name="aspectos-teóricos-1" /><w:p><w:pPr><w:pStyle w:val="Heading2" /></w:pPr><w:r><w:rPr><w:rStyle w:val="SectionNumber" /></w:rPr><w:t xml:space="preserve">10.1</w:t></w:r><w:r><w:tab /></w:r><w:r><w:t xml:space="preserve">Aspectos teóricos</w:t></w:r></w:p><w:p><w:pPr><w:pStyle w:val="FirstParagraph" /></w:pPr><w:r><w:t xml:space="preserve">Uma das grandes dificuldades na comparação da riqueza de espécies entre comunidades é decorrente da diferença no esforço amostral (e.g. diferença no número de indivíduos, discrepância na quantidade de unidades amostrais ou área amostrada) que inevitavelmente influenciará no número de espécies observadas</w:t></w:r><w:r><w:t xml:space="preserve"> </w:t></w:r><w:r><w:t xml:space="preserve">(</w:t></w:r><w:hyperlink w:anchor="ref-gotelli2013"><w:r><w:rPr><w:rStyle w:val="Hyperlink" /></w:rPr><w:t xml:space="preserve">N. J. Gotelli and Chao 2013</w:t></w:r></w:hyperlink><w:r><w:t xml:space="preserve">;</w:t></w:r><w:r><w:t xml:space="preserve"> </w:t></w:r><w:hyperlink w:anchor="ref-roswell2021"><w:r><w:rPr><w:rStyle w:val="Hyperlink" /></w:rPr><w:t xml:space="preserve">Roswell, Dushoff, and Winfree 2021</w:t></w:r></w:hyperlink><w:r><w:t xml:space="preserve">)</w:t></w:r><w:r><w:t xml:space="preserve">. O método de rarefação nos permite comparar o número de espécies entre comunidades quando o tamanho da amostra (e.g. número de unidades amostrais), o esforço amostral (e.g. tempo de amostragem) ou a abundância de indivíduos não são iguais. A rarefação calcula o número esperado de espécies em cada comunidade tendo como base comparativa um valor em que todas as amostras atinjam um tamanho padrão. Gotelli &amp; Colwell</w:t></w:r><w:r><w:t xml:space="preserve"> </w:t></w:r><w:r><w:t xml:space="preserve">(</w:t></w:r><w:hyperlink w:anchor="ref-gotelli2001"><w:r><w:rPr><w:rStyle w:val="Hyperlink" /></w:rPr><w:t xml:space="preserve">2001</w:t></w:r></w:hyperlink><w:r><w:t xml:space="preserve">)</w:t></w:r><w:r><w:t xml:space="preserve"> </w:t></w:r><w:r><w:t xml:space="preserve">descrevem dois tipos de curvas de rarefação: i) baseada em indivíduos (</w:t></w:r><w:r><w:rPr><w:iCs /><w:i /></w:rPr><w:t xml:space="preserve">individual-based</w:t></w:r><w:r><w:t xml:space="preserve">) - as comparações são feitas considerando a abundância da comunidade padronizada pelo menor número de indivíduos; e ii) baseada na amostra (</w:t></w:r><w:r><w:rPr><w:iCs /><w:i /></w:rPr><w:t xml:space="preserve">sampled-based</w:t></w:r><w:r><w:t xml:space="preserve">) - as comparações são padronizadas pela comunidade com menor número de amostragens.</w:t></w:r></w:p><w:p><w:pPr><w:pStyle w:val="BodyText" /></w:pPr><w:r><w:t xml:space="preserve">O método foi formulado considerando a seguinte pergunta: Se considerarmos</w:t></w:r><w:r><w:t xml:space="preserve"> </w:t></w:r><w:r><w:rPr><w:iCs /><w:i /></w:rPr><w:t xml:space="preserve">n</w:t></w:r><w:r><w:t xml:space="preserve"> </w:t></w:r><w:r><w:t xml:space="preserve">indivíduos ou amostras (</w:t></w:r><w:r><w:rPr><w:iCs /><w:i /></w:rPr><w:t xml:space="preserve">n</w:t></w:r><w:r><w:t xml:space="preserve"> </w:t></w:r><w:r><w:t xml:space="preserve">&lt; N) para cada comunidade, quantas espécies registraríamos nas comunidades considerando o mesmo número de indivíduos ou amostras?</w:t></w:r></w:p><w:p><w:pPr><w:pStyle w:val="Heading4" /></w:pPr><w:bookmarkStart w:id="617" w:name="Xc9475e6afd9fe7b89a060ff0c8a2fdafe5c0d0e" /><w:r><w:t xml:space="preserve">Gotelli &amp; Colwell</w:t></w:r><w:r><w:t xml:space="preserve"> </w:t></w:r><w:r><w:t xml:space="preserve">(</w:t></w:r><w:hyperlink w:anchor="ref-gotelli2001"><w:r><w:rPr><w:rStyle w:val="Hyperlink" /></w:rPr><w:t xml:space="preserve">2001</w:t></w:r></w:hyperlink><w:r><w:t xml:space="preserve">)</w:t></w:r><w:r><w:t xml:space="preserve"> </w:t></w:r><w:r><w:t xml:space="preserve">descrevem este método e discutem em detalhes as restrições sobre seu uso na ecologia:</w:t></w:r><w:bookmarkEnd w:id="617" /></w:p><w:p><w:pPr><w:numPr><w:ilvl w:val="0" /><w:numId w:val="1169" /></w:numPr><w:pStyle w:val="Compact" /></w:pPr><w:r><w:t xml:space="preserve">As amostras a serem comparadas devem ser consistentes do ponto de vista taxonômico, ou seja, todos os indivíduos devem pertencer ao mesmo grupo taxonômico;</w:t></w:r></w:p><w:p><w:pPr><w:numPr><w:ilvl w:val="0" /><w:numId w:val="1169" /></w:numPr><w:pStyle w:val="Compact" /></w:pPr><w:r><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w:r></w:p><w:p><w:pPr><w:numPr><w:ilvl w:val="0" /><w:numId w:val="1169" /></w:numPr><w:pStyle w:val="Compact" /></w:pPr><w:r><w:t xml:space="preserve">Os tipos de hábitat onde as amostras são obtidas devem ser semelhantes;</w:t></w:r></w:p><w:p><w:pPr><w:numPr><w:ilvl w:val="0" /><w:numId w:val="1169" /></w:numPr><w:pStyle w:val="Compact" /></w:pPr><w:r><w:t xml:space="preserve">É um método para estimar a riqueza de espécies em uma amostra menor – não pode ser usado para extrapolar a riqueza para amostras maiores.</w:t></w:r></w:p><w:p><w:pPr><w:pStyle w:val="FirstParagraph" /></w:pPr><w:r><w:t xml:space="preserve"> </w:t></w:r><w:r><w:t xml:space="preserve">📝 Importante:</w:t></w:r><w:r><w:t xml:space="preserve"> </w:t></w:r><w:r><w:t xml:space="preserve"> </w:t></w:r><w:r><w:t xml:space="preserve">Esta última restrição foi superada por Colwell et al.</w:t></w:r><w:r><w:t xml:space="preserve"> </w:t></w:r><w:r><w:t xml:space="preserve">(</w:t></w:r><w:hyperlink w:anchor="ref-colwell2012"><w:r><w:rPr><w:rStyle w:val="Hyperlink" /></w:rPr><w:t xml:space="preserve">2012</w:t></w:r></w:hyperlink><w:r><w:t xml:space="preserve">)</w:t></w:r><w:r><w:t xml:space="preserve"> </w:t></w:r><w:r><w:t xml:space="preserve">e Chao &amp; Jost</w:t></w:r><w:r><w:t xml:space="preserve"> </w:t></w:r><w:r><w:t xml:space="preserve">(</w:t></w:r><w:hyperlink w:anchor="ref-chao2012"><w:r><w:rPr><w:rStyle w:val="Hyperlink" /></w:rPr><w:t xml:space="preserve">2012</w:t></w:r></w:hyperlink><w:r><w:t xml:space="preserve">)</w:t></w:r><w:r><w:t xml:space="preserve"> </w:t></w:r><w:r><w:t xml:space="preserve">que desenvolveram uma nova abordagem onde os dados podem ser interpolados (rarefeito) para amostras menores e extrapolados para amostras maiores. Além disso, Chao &amp; Jost</w:t></w:r><w:r><w:t xml:space="preserve"> </w:t></w:r><w:r><w:t xml:space="preserve">(</w:t></w:r><w:hyperlink w:anchor="ref-chao2012"><w:r><w:rPr><w:rStyle w:val="Hyperlink" /></w:rPr><w:t xml:space="preserve">2012</w:t></w:r></w:hyperlink><w:r><w:t xml:space="preserve">)</w:t></w:r><w:r><w:t xml:space="preserve"> </w:t></w:r><w:r><w:t xml:space="preserve">propõem a curva de rarefação</w:t></w:r><w:r><w:t xml:space="preserve"> </w:t></w:r><w:r><w:rPr><w:iCs /><w:i /></w:rPr><w:t xml:space="preserve">coverage-based</w:t></w:r><w:r><w:t xml:space="preserve"> </w:t></w:r><w:r><w:t xml:space="preserve">que padroniza as amostras pela cobertura ou totalidade (</w:t></w:r><w:r><w:rPr><w:iCs /><w:i /></w:rPr><w:t xml:space="preserve">completeness</w:t></w:r><w:r><w:t xml:space="preserve">) da amostra ao invés do tamanho. As rarefações tradicionais apresentam limitações matemáticas que são superadas por essa nova abordagem</w:t></w:r><w:r><w:t xml:space="preserve"> </w:t></w:r><w:r><w:t xml:space="preserve">(</w:t></w:r><w:hyperlink w:anchor="ref-chao2012"><w:r><w:rPr><w:rStyle w:val="Hyperlink" /></w:rPr><w:t xml:space="preserve">Anne Chao and Jost 2012</w:t></w:r></w:hyperlink><w:r><w:t xml:space="preserve">)</w:t></w:r><w:r><w:t xml:space="preserve">.</w:t></w:r></w:p><w:bookmarkEnd w:id="618" /><w:bookmarkStart w:id="624" w:name="X812064c25d1d1d1b8c340d79bd07e5771d08c32" /><w:p><w:pPr><w:pStyle w:val="Heading2" /></w:pPr><w:r><w:rPr><w:rStyle w:val="SectionNumber" /></w:rPr><w:t xml:space="preserve">10.2</w:t></w:r><w:r><w:tab /></w:r><w:r><w:t xml:space="preserve">Curva de rarefação baseada no indivíduo (</w:t></w:r><w:r><w:rPr><w:iCs /><w:i /></w:rPr><w:t xml:space="preserve">individual-based</w:t></w:r><w:r><w:t xml:space="preserve">)</w:t></w:r></w:p><w:bookmarkStart w:id="620" w:name="exemplo-prático-1---morcegos" /><w:p><w:pPr><w:pStyle w:val="Heading4" /></w:pPr><w:r><w:rPr><w:rStyle w:val="SectionNumber" /></w:rPr><w:t xml:space="preserve">10.2.0.1</w:t></w:r><w:r><w:tab /></w:r><w:r><w:t xml:space="preserve">Exemplo prático 1 - Morcegos</w:t></w:r></w:p><w:p><w:pPr><w:pStyle w:val="FirstParagraph" /></w:pPr><w:r><w:rPr><w:bCs /><w:b /></w:rPr><w:t xml:space="preserve">Explicação dos dados</w:t></w:r></w:p><w:p><w:pPr><w:pStyle w:val="BodyText" /></w:pPr><w:r><w:t xml:space="preserve">Usaremos 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i) Mata Ciliar do Córrego Talhadinho com 12 hectares; ii) Mata Ciliar do Córrego dos Tenentes com 10 hectares; e iii) Fazenda Experimental de Pindorama com 128 hectares.</w:t></w:r></w:p><w:p><w:pPr><w:pStyle w:val="BodyText" /></w:pPr><w:r><w:rPr><w:bCs /><w:b /></w:rPr><w:t xml:space="preserve">Pergunta:</w:t></w:r></w:p><w:p><w:pPr><w:pStyle w:val="BlockText" /></w:pPr><w:r><w:t xml:space="preserve">A riqueza de espécies de morcegos é maior na Fazenda Experimental do que nos fragmentos florestais menores?</w:t></w:r></w:p><w:p><w:pPr><w:pStyle w:val="FirstParagraph" /></w:pPr><w:r><w:rPr><w:bCs /><w:b /></w:rPr><w:t xml:space="preserve">Predições</w:t></w:r></w:p><w:p><w:pPr><w:pStyle w:val="BlockText" /></w:pPr><w:r><w:t xml:space="preserve">O número de espécies será maior em fragmentos florestais maiores.</w:t></w:r></w:p><w:p><w:pPr><w:pStyle w:val="FirstParagraph" /></w:pPr><w:r><w:rPr><w:bCs /><w:b /></w:rPr><w:t xml:space="preserve">Variáveis</w:t></w:r></w:p><w:p><w:pPr><w:numPr><w:ilvl w:val="0" /><w:numId w:val="1170" /></w:numPr></w:pPr><w:r><w:t xml:space="preserve">Variáveis resposta e preditoras</w:t></w:r></w:p><w:p><w:pPr><w:numPr><w:ilvl w:val="1" /><w:numId w:val="1171" /></w:numPr><w:pStyle w:val="Compact" /></w:pPr><w:r><w:t xml:space="preserve">Matriz ou dataframe com as abundâncias das espécies de morcegos (variável resposta) registradas nos três fragmentos florestais (variável preditora).</w:t></w:r></w:p><w:p><w:pPr><w:pStyle w:val="FirstParagraph" /></w:pPr><w:r><w:rPr><w:bCs /><w:b /></w:rPr><w:t xml:space="preserve">Checklist</w:t></w:r></w:p><w:p><w:pPr><w:numPr><w:ilvl w:val="0" /><w:numId w:val="1172" /></w:numPr><w:pStyle w:val="Compact" /></w:pPr><w:r><w:t xml:space="preserve">Verificar se a sua matriz ou dataframe estão com as espécies nas linhas e os fragmentos florestais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(dados_rarefacao)</w:t></w:r><w:r><w:br /></w:r><w:r><w:rPr><w:rStyle w:val="CommentTok" /></w:rPr><w:t xml:space="preserve">#&gt;                       MC_Tenentes MC_Talhadinho FF_Experimental</w:t></w:r><w:r><w:br /></w:r><w:r><w:rPr><w:rStyle w:val="CommentTok" /></w:rPr><w:t xml:space="preserve">#&gt; Chrotopterus_auritus            0             1               1</w:t></w:r><w:r><w:br /></w:r><w:r><w:rPr><w:rStyle w:val="CommentTok" /></w:rPr><w:t xml:space="preserve">#&gt; Phyllostomus_hastatus           0             1               0</w:t></w:r><w:r><w:br /></w:r><w:r><w:rPr><w:rStyle w:val="CommentTok" /></w:rPr><w:t xml:space="preserve">#&gt; Phyllostomus_discolor           0             2               2</w:t></w:r><w:r><w:br /></w:r><w:r><w:rPr><w:rStyle w:val="CommentTok" /></w:rPr><w:t xml:space="preserve">#&gt; Artibeus_lituratus             17            26              26</w:t></w:r><w:r><w:br /></w:r><w:r><w:rPr><w:rStyle w:val="CommentTok" /></w:rPr><w:t xml:space="preserve">#&gt; Artibeus_obscurus               1             4               6</w:t></w:r><w:r><w:br /></w:r><w:r><w:rPr><w:rStyle w:val="CommentTok" /></w:rPr><w:t xml:space="preserve">#&gt; Artibeus_planirostris          34            72              52</w:t></w:r></w:p><w:p><w:pPr><w:pStyle w:val="FirstParagraph" /></w:pPr><w:r><w:t xml:space="preserve">Usaremos as funções do pacote iNEXT (iNterpolation e EXTrapolation) para o cálculo da rarefação. Esta função permite estimar a riqueza de espécies utilizando a família</w:t></w:r><w:r><w:t xml:space="preserve"> </w:t></w:r><w:r><w:rPr><w:iCs /><w:i /></w:rPr><w:t xml:space="preserve">Hill-numbers</w:t></w:r><w:r><w:t xml:space="preserve"> </w:t></w:r><w:r><w:t xml:space="preserve">(Hill 1973; explicação dos conceitos da família</w:t></w:r><w:r><w:t xml:space="preserve"> </w:t></w:r><w:r><w:rPr><w:iCs /><w:i /></w:rPr><w:t xml:space="preserve">Hill-numbers</w:t></w:r><w:r><w:t xml:space="preserve"> </w:t></w:r><w:r><w:t xml:space="preserve">está detalhada no @[cap12]). O argumento q refere-se a família Hill-numbers onde: 0 = riqueza de espécies; 1 = diversidade de Shannon; e 2 = diversidade de Simpson.</w:t></w:r></w:p><w:p><w:pPr><w:pStyle w:val="SourceCode" /></w:pPr><w:r><w:rPr><w:rStyle w:val="CommentTok" /></w:rPr><w:t xml:space="preserve"># Datatype refere-se ao tipo de dados que você vai analisar (e.g. abundância, </w:t></w:r><w:r><w:br /></w:r><w:r><w:rPr><w:rStyle w:val="CommentTok" /></w:rPr><w:t xml:space="preserve"># incidência).</w:t></w:r><w:r><w:br /></w:r><w:r><w:rPr><w:rStyle w:val="CommentTok" /></w:rPr><w:t xml:space="preserve"># Endpoint refere-se ao valor máximo que você determina para a extrapolação.</w:t></w:r><w:r><w:br /></w:r><w:r><w:rPr><w:rStyle w:val="NormalTok" /></w:rPr><w:t xml:space="preserve">resultados_morcegos </w:t></w:r><w:r><w:rPr><w:rStyle w:val="OtherTok" /></w:rPr><w:t xml:space="preserve">&lt;-</w:t></w:r><w:r><w:rPr><w:rStyle w:val="NormalTok" /></w:rPr><w:t xml:space="preserve"> </w:t></w:r><w:r><w:rPr><w:rStyle w:val="FunctionTok" /></w:rPr><w:t xml:space="preserve">iNEXT</w:t></w:r><w:r><w:rPr><w:rStyle w:val="NormalTok" /></w:rPr><w:t xml:space="preserve">(dados_rarefacao,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p><w:p><w:pPr><w:pStyle w:val="FirstParagraph" /></w:pPr><w:r><w:t xml:space="preserve">Vamos visualizar os resultados.</w:t></w:r></w:p><w:p><w:pPr><w:pStyle w:val="SourceCode" /></w:pPr><w:r><w:rPr><w:rStyle w:val="CommentTok" /></w:rPr><w:t xml:space="preserve"># type define o tipo de curva de rarefação: </w:t></w:r><w:r><w:br /></w:r><w:r><w:rPr><w:rStyle w:val="CommentTok" /></w:rPr><w:t xml:space="preserve"># 1 = curva de rarefação baseada no indivíduo ou amostra; </w:t></w:r><w:r><w:br /></w:r><w:r><w:rPr><w:rStyle w:val="CommentTok" /></w:rPr><w:t xml:space="preserve"># 2 = curva de representatividade da amostra; e </w:t></w:r><w:r><w:br /></w:r><w:r><w:rPr><w:rStyle w:val="CommentTok" /></w:rPr><w:t xml:space="preserve"># 3 = curva de rarefação baseada na representatividade (coverage-based).</w:t></w:r><w:r><w:br /></w:r><w:r><w:rPr><w:rStyle w:val="FunctionTok" /></w:rPr><w:t xml:space="preserve">ggiNEXT</w:t></w:r><w:r><w:rPr><w:rStyle w:val="NormalTok" /></w:rPr><w:t xml:space="preserve">(resultados_morcegos,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5-1.png" id="0" name="Picture" /><pic:cNvPicPr><a:picLocks noChangeArrowheads="1" noChangeAspect="1" /></pic:cNvPicPr></pic:nvPicPr><pic:blipFill><a:blip r:embed="rId61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w:r><w:r><w:t xml:space="preserve"> </w:t></w:r><w:r><w:t xml:space="preserve">(</w:t></w:r><w:hyperlink w:anchor="ref-chao2014"><w:r><w:rPr><w:rStyle w:val="Hyperlink" /></w:rPr><w:t xml:space="preserve">A. Chao et al. 2014</w:t></w:r></w:hyperlink><w:r><w:t xml:space="preserve">)</w:t></w:r><w:r><w:t xml:space="preserve">. Percebam que esta abordagem, além da interpolação (rarefação), também realiza extrapolações que podem ser usadas para estimar o número de espécies caso o esforço de coleta fosse maior. Este é o assunto do nosso próximo capítulo.</w:t></w:r></w:p><w:p><w:pPr><w:pStyle w:val="BodyText" /></w:pPr><w:r><w:t xml:space="preserve"> </w:t></w:r></w:p><w:bookmarkEnd w:id="620" /><w:bookmarkStart w:id="623" w:name="exemplo-prático-2---anuros-e-répteis" /><w:p><w:pPr><w:pStyle w:val="Heading4" /></w:pPr><w:r><w:rPr><w:rStyle w:val="SectionNumber" /></w:rPr><w:t xml:space="preserve">10.2.0.2</w:t></w:r><w:r><w:tab /></w:r><w:r><w:t xml:space="preserve">Exemplo prático 2 - Anuros e Répteis</w:t></w:r></w:p><w:p><w:pPr><w:pStyle w:val="FirstParagraph" /></w:pPr><w:r><w:rPr><w:bCs /><w:b /></w:rPr><w:t xml:space="preserve">Explicação dos dados</w:t></w:r></w:p><w:p><w:pPr><w:pStyle w:val="BodyText" /></w:pPr><w:r><w:t xml:space="preserve">Neste exemplo, iremos comparar o número de espécies de anuros e répteis (serpentes e lagartos) usando informações dos indivíduos depositados em coleções científicas e coletas de campo</w:t></w:r><w:r><w:t xml:space="preserve"> </w:t></w:r><w:r><w:t xml:space="preserve">(</w:t></w:r><w:hyperlink w:anchor="ref-silva2017"><w:r><w:rPr><w:rStyle w:val="Hyperlink" /></w:rPr><w:t xml:space="preserve">da Silva et al. 2017</w:t></w:r></w:hyperlink><w:r><w:t xml:space="preserve">)</w:t></w:r><w:r><w:t xml:space="preserve">.</w:t></w:r></w:p><w:p><w:pPr><w:pStyle w:val="BodyText" /></w:pPr><w:r><w:rPr><w:bCs /><w:b /></w:rPr><w:t xml:space="preserve">Pergunta:</w:t></w:r></w:p><w:p><w:pPr><w:pStyle w:val="BlockText" /></w:pPr><w:r><w:t xml:space="preserve">A riqueza de espécies estimada para uma mesma região é maior usando informações de coleções científicas do que informações de coletas de campo?</w:t></w:r></w:p><w:p><w:pPr><w:pStyle w:val="FirstParagraph" /></w:pPr><w:r><w:rPr><w:bCs /><w:b /></w:rPr><w:t xml:space="preserve">Predições</w:t></w:r></w:p><w:p><w:pPr><w:pStyle w:val="BlockText" /></w:pPr><w:r><w:t xml:space="preserve">O número de espécies será maior em coleções científicas devido ao maior esforço amostral (i.e. maior variação temporal para depositar os indivíduos e maior número de pessoas contribuindo com coletas esporádicas).</w:t></w:r></w:p><w:p><w:pPr><w:pStyle w:val="FirstParagraph" /></w:pPr><w:r><w:rPr><w:bCs /><w:b /></w:rPr><w:t xml:space="preserve">Variáveis</w:t></w:r></w:p><w:p><w:pPr><w:numPr><w:ilvl w:val="0" /><w:numId w:val="1173" /></w:numPr></w:pPr><w:r><w:t xml:space="preserve">Variáveis resposta e preditoras</w:t></w:r></w:p><w:p><w:pPr><w:numPr><w:ilvl w:val="1" /><w:numId w:val="1174" /></w:numPr><w:pStyle w:val="Compact" /></w:pPr><w:r><w:t xml:space="preserve">Matriz ou dataframe com as abundâncias das espécies de anuros e répteis (variável resposta) registradas em coleções científicas e coletas de campo (variável preditora).</w:t></w:r></w:p><w:p><w:pPr><w:pStyle w:val="FirstParagraph" /></w:pPr><w:r><w:rPr><w:bCs /><w:b /></w:rPr><w:t xml:space="preserve">Checklist</w:t></w:r></w:p><w:p><w:pPr><w:numPr><w:ilvl w:val="0" /><w:numId w:val="1175" /></w:numPr><w:pStyle w:val="Compact" /></w:pPr><w:r><w:t xml:space="preserve">Verificar se a sua matriz ou dataframe estão com as espécies nas linhas e a fonte dos dados nas colunas.</w:t></w:r></w:p><w:p><w:pPr><w:pStyle w:val="FirstParagraph" /></w:pPr><w:r><w:rPr><w:bCs /><w:b /></w:rPr><w:t xml:space="preserve">Análise</w:t></w:r></w:p><w:p><w:pPr><w:pStyle w:val="BodyText" /></w:pPr><w:r><w:t xml:space="preserve">Olhando os dados dos répteis.</w:t></w:r></w:p><w:p><w:pPr><w:pStyle w:val="SourceCode" /></w:pPr><w:r><w:rPr><w:rStyle w:val="FunctionTok" /></w:rPr><w:t xml:space="preserve">head</w:t></w:r><w:r><w:rPr><w:rStyle w:val="NormalTok" /></w:rPr><w:t xml:space="preserve">(rarefacao_repteis)</w:t></w:r><w:r><w:br /></w:r><w:r><w:rPr><w:rStyle w:val="CommentTok" /></w:rPr><w:t xml:space="preserve">#&gt;                         Coleta.Campo Colecoes.Cientificas</w:t></w:r><w:r><w:br /></w:r><w:r><w:rPr><w:rStyle w:val="CommentTok" /></w:rPr><w:t xml:space="preserve">#&gt; Ameiva_ameiva                      1                    0</w:t></w:r><w:r><w:br /></w:r><w:r><w:rPr><w:rStyle w:val="CommentTok" /></w:rPr><w:t xml:space="preserve">#&gt; Amphisbaena_mertensii              1                    0</w:t></w:r><w:r><w:br /></w:r><w:r><w:rPr><w:rStyle w:val="CommentTok" /></w:rPr><w:t xml:space="preserve">#&gt; Apostolepis_dimidiata              0                    1</w:t></w:r><w:r><w:br /></w:r><w:r><w:rPr><w:rStyle w:val="CommentTok" /></w:rPr><w:t xml:space="preserve">#&gt; Bothrops__itapetiningae            0                    2</w:t></w:r><w:r><w:br /></w:r><w:r><w:rPr><w:rStyle w:val="CommentTok" /></w:rPr><w:t xml:space="preserve">#&gt; Bothrops__pauloensis               0                    1</w:t></w:r><w:r><w:br /></w:r><w:r><w:rPr><w:rStyle w:val="CommentTok" /></w:rPr><w:t xml:space="preserve">#&gt; Bothrops_alternatus                0                    1</w:t></w:r></w:p><w:p><w:pPr><w:pStyle w:val="FirstParagraph" /></w:pPr><w:r><w:t xml:space="preserve">Análise usando o pacote iNEXT.</w:t></w:r></w:p><w:p><w:pPr><w:pStyle w:val="SourceCode" /></w:pPr><w:r><w:rPr><w:rStyle w:val="CommentTok" /></w:rPr><w:t xml:space="preserve"># Análise</w:t></w:r><w:r><w:br /></w:r><w:r><w:rPr><w:rStyle w:val="NormalTok" /></w:rPr><w:t xml:space="preserve">resultados_repteis </w:t></w:r><w:r><w:rPr><w:rStyle w:val="OtherTok" /></w:rPr><w:t xml:space="preserve">&lt;-</w:t></w:r><w:r><w:rPr><w:rStyle w:val="NormalTok" /></w:rPr><w:t xml:space="preserve"> </w:t></w:r><w:r><w:rPr><w:rStyle w:val="FunctionTok" /></w:rPr><w:t xml:space="preserve">iNEXT</w:t></w:r><w:r><w:rPr><w:rStyle w:val="NormalTok" /></w:rPr><w:t xml:space="preserve">(rarefacao_repteis, </w:t></w:r><w:r><w:rPr><w:rStyle w:val="AttributeTok" /></w:rPr><w:t xml:space="preserve">q =</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200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(resultados_repteis,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7-1.png" id="0" name="Picture" /><pic:cNvPicPr><a:picLocks noChangeArrowheads="1" noChangeAspect="1" /></pic:cNvPicPr></pic:nvPicPr><pic:blipFill><a:blip r:embed="rId62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répteis</w:t></w:r></w:p><w:p><w:pPr><w:pStyle w:val="BodyText" /></w:pPr><w:r><w:t xml:space="preserve">Foram registradas oito espécies de répteis nas coletas de campo (40 indivíduos) e 28 espécies nas coleções científicas (77 indivíduos). Com base na rarefação, concluímos que a riqueza de espécies de répteis obtida nas coleções científicas (20,5) é 2,9 vezes maior do que a obtida em coletas de campo (7,05).</w:t></w:r></w:p><w:p><w:pPr><w:pStyle w:val="BodyText" /></w:pPr><w:r><w:t xml:space="preserve">Olhando os dados dos anuros</w:t></w:r></w:p><w:p><w:pPr><w:pStyle w:val="SourceCode" /></w:pPr><w:r><w:rPr><w:rStyle w:val="FunctionTok" /></w:rPr><w:t xml:space="preserve">head</w:t></w:r><w:r><w:rPr><w:rStyle w:val="NormalTok" /></w:rPr><w:t xml:space="preserve">(rarefacao_anuros)</w:t></w:r><w:r><w:br /></w:r><w:r><w:rPr><w:rStyle w:val="CommentTok" /></w:rPr><w:t xml:space="preserve">#&gt;                           Coleta.Campo Colecoes.Cientificas</w:t></w:r><w:r><w:br /></w:r><w:r><w:rPr><w:rStyle w:val="CommentTok" /></w:rPr><w:t xml:space="preserve">#&gt; Chiasmocleis_albopunctata           15                    0</w:t></w:r><w:r><w:br /></w:r><w:r><w:rPr><w:rStyle w:val="CommentTok" /></w:rPr><w:t xml:space="preserve">#&gt; Dendropsophus_elianae               11                    1</w:t></w:r><w:r><w:br /></w:r><w:r><w:rPr><w:rStyle w:val="CommentTok" /></w:rPr><w:t xml:space="preserve">#&gt; Dendropsophus_jimi                  15                    2</w:t></w:r><w:r><w:br /></w:r><w:r><w:rPr><w:rStyle w:val="CommentTok" /></w:rPr><w:t xml:space="preserve">#&gt; Dendropsophus_nanus                  0                    1</w:t></w:r><w:r><w:br /></w:r><w:r><w:rPr><w:rStyle w:val="CommentTok" /></w:rPr><w:t xml:space="preserve">#&gt; Dendropsophus_minutus               24                    0</w:t></w:r><w:r><w:br /></w:r><w:r><w:rPr><w:rStyle w:val="CommentTok" /></w:rPr><w:t xml:space="preserve">#&gt; Dendropsophus_sanborni               0                    1</w:t></w:r></w:p><w:p><w:pPr><w:pStyle w:val="FirstParagraph" /></w:pPr><w:r><w:t xml:space="preserve">Análise e visualização do gráfico.</w:t></w:r></w:p><w:p><w:pPr><w:pStyle w:val="SourceCode" /></w:pPr><w:r><w:rPr><w:rStyle w:val="CommentTok" /></w:rPr><w:t xml:space="preserve"># Análise</w:t></w:r><w:r><w:br /></w:r><w:r><w:rPr><w:rStyle w:val="NormalTok" /></w:rPr><w:t xml:space="preserve">resultados_anuros </w:t></w:r><w:r><w:rPr><w:rStyle w:val="OtherTok" /></w:rPr><w:t xml:space="preserve">&lt;-</w:t></w:r><w:r><w:rPr><w:rStyle w:val="NormalTok" /></w:rPr><w:t xml:space="preserve"> </w:t></w:r><w:r><w:rPr><w:rStyle w:val="FunctionTok" /></w:rPr><w:t xml:space="preserve">iNEXT</w:t></w:r><w:r><w:rPr><w:rStyle w:val="NormalTok" /></w:rPr><w:t xml:space="preserve">(rarefacao_anuros,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(resultados_anuros,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9-1.png" id="0" name="Picture" /><pic:cNvPicPr><a:picLocks noChangeArrowheads="1" noChangeAspect="1" /></pic:cNvPicPr></pic:nvPicPr><pic:blipFill><a:blip r:embed="rId62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anuros</w:t></w:r></w:p><w:p><w:pPr><w:pStyle w:val="BodyText" /></w:pPr><w:r><w:t xml:space="preserve">Foram registradas 21 espécies de anuros nas coletas de campo (709 indivíduos) e 12 espécies nas coleções científicas (37 indivíduos). Com base na rarefação, concluímos que não há diferença entre a riqueza de espécies de anuros obtida em coletas de campo e coleções científicas.</w:t></w:r></w:p><w:bookmarkEnd w:id="623" /><w:bookmarkEnd w:id="624" /><w:bookmarkStart w:id="627" w:name="X6d153d736de990f7e3c5f769bc6634203e90c2a" /><w:p><w:pPr><w:pStyle w:val="Heading2" /></w:pPr><w:r><w:rPr><w:rStyle w:val="SectionNumber" /></w:rPr><w:t xml:space="preserve">10.3</w:t></w:r><w:r><w:tab /></w:r><w:r><w:t xml:space="preserve">Curva de rarefação baseada em amostras (</w:t></w:r><w:r><w:rPr><w:iCs /><w:i /></w:rPr><w:t xml:space="preserve">sample-based</w:t></w:r><w:r><w:t xml:space="preserve">)</w:t></w:r></w:p><w:bookmarkStart w:id="626" w:name="exemplo-prático-3---morcegos" /><w:p><w:pPr><w:pStyle w:val="Heading4" /></w:pPr><w:r><w:rPr><w:rStyle w:val="SectionNumber" /></w:rPr><w:t xml:space="preserve">10.3.0.1</w:t></w:r><w:r><w:tab /></w:r><w:r><w:t xml:space="preserve">Exemplo prático 3 - Morcegos</w:t></w:r></w:p><w:p><w:pPr><w:pStyle w:val="FirstParagraph" /></w:pPr><w:r><w:rPr><w:bCs /><w:b /></w:rPr><w:t xml:space="preserve">Explicação dos dados</w:t></w:r></w:p><w:p><w:pPr><w:pStyle w:val="BodyText" /></w:pPr><w:r><w:t xml:space="preserve">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Contudo, ao invés de padronizarmos a riqueza de espécies pela abundância, iremos padronizar pelo número de amostras.</w:t></w:r></w:p><w:p><w:pPr><w:pStyle w:val="BodyText" /></w:pPr><w:r><w:rPr><w:bCs /><w:b /></w:rPr><w:t xml:space="preserve">Variáveis</w:t></w:r></w:p><w:p><w:pPr><w:numPr><w:ilvl w:val="0" /><w:numId w:val="1176" /></w:numPr></w:pPr><w:r><w:t xml:space="preserve">Variáveis resposta e preditoras</w:t></w:r></w:p><w:p><w:pPr><w:numPr><w:ilvl w:val="1" /><w:numId w:val="1177" /></w:numPr><w:pStyle w:val="Compact" /></w:pPr><w:r><w:t xml:space="preserve">Lista de vetores. Cada vetor deve conter como primeira informação, o número total de amostras (variável preditora), seguido da frequência de ocorrência das espécies (i.e. número de amostras em que cada espécie foi registrada - variável resposta).</w:t></w:r></w:p><w:p><w:pPr><w:pStyle w:val="FirstParagraph" /></w:pPr><w:r><w:rPr><w:bCs /><w:b /></w:rPr><w:t xml:space="preserve">Checklist</w:t></w:r></w:p><w:p><w:pPr><w:numPr><w:ilvl w:val="0" /><w:numId w:val="1178" /></w:numPr><w:pStyle w:val="Compact" /></w:pPr><w:r><w:t xml:space="preserve">Verificar se a sua lista está com o número total de amostras e a frequência de ocorrência das espécies.</w:t></w:r></w:p><w:p><w:pPr><w:pStyle w:val="FirstParagraph" /></w:pPr><w:r><w:rPr><w:bCs /><w:b /></w:rPr><w:t xml:space="preserve">Análise</w:t></w:r></w:p><w:p><w:pPr><w:pStyle w:val="BodyText" /></w:pPr><w:r><w:t xml:space="preserve">Vamos olhar os dados.</w:t></w:r></w:p><w:p><w:pPr><w:pStyle w:val="SourceCode" /></w:pPr><w:r><w:rPr><w:rStyle w:val="FunctionTok" /></w:rPr><w:t xml:space="preserve">head</w:t></w:r><w:r><w:rPr><w:rStyle w:val="NormalTok" /></w:rPr><w:t xml:space="preserve">(dados_amostras)</w:t></w:r><w:r><w:br /></w:r><w:r><w:rPr><w:rStyle w:val="CommentTok" /></w:rPr><w:t xml:space="preserve">#&gt;          MC_Tenentes MC_Talhadinho FF_Experimental</w:t></w:r><w:r><w:br /></w:r><w:r><w:rPr><w:rStyle w:val="CommentTok" /></w:rPr><w:t xml:space="preserve">#&gt; amostras          12            20              12</w:t></w:r><w:r><w:br /></w:r><w:r><w:rPr><w:rStyle w:val="CommentTok" /></w:rPr><w:t xml:space="preserve">#&gt; sp1               12            20              12</w:t></w:r><w:r><w:br /></w:r><w:r><w:rPr><w:rStyle w:val="CommentTok" /></w:rPr><w:t xml:space="preserve">#&gt; sp2               12            19              10</w:t></w:r><w:r><w:br /></w:r><w:r><w:rPr><w:rStyle w:val="CommentTok" /></w:rPr><w:t xml:space="preserve">#&gt; sp3               10            15               8</w:t></w:r><w:r><w:br /></w:r><w:r><w:rPr><w:rStyle w:val="CommentTok" /></w:rPr><w:t xml:space="preserve">#&gt; sp4                8            10               8</w:t></w:r><w:r><w:br /></w:r><w:r><w:rPr><w:rStyle w:val="CommentTok" /></w:rPr><w:t xml:space="preserve">#&gt; sp5                6             7               7</w:t></w:r></w:p><w:p><w:pPr><w:pStyle w:val="FirstParagraph" /></w:pPr><w:r><w:t xml:space="preserve">Vamos criar uma lista com as amostragens de cada comunidade e os comandos da análise.</w:t></w:r></w:p><w:p><w:pPr><w:pStyle w:val="SourceCode" /></w:pPr><w:r><w:rPr><w:rStyle w:val="CommentTok" /></w:rPr><w:t xml:space="preserve"># Usamos [,] para excluir os NAs. Lembrando que valores antes da </w:t></w:r><w:r><w:br /></w:r><w:r><w:rPr><w:rStyle w:val="CommentTok" /></w:rPr><w:t xml:space="preserve"># vírgula representam as linhas e os posteriores representam as colunas.</w:t></w:r><w:r><w:br /></w:r><w:r><w:rPr><w:rStyle w:val="NormalTok" /></w:rPr><w:t xml:space="preserve">lista_rarefacao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Tenentes =</w:t></w:r><w:r><w:rPr><w:rStyle w:val="NormalTok" /></w:rPr><w:t xml:space="preserve"> dados_amostras[</w:t></w:r><w:r><w:rPr><w:rStyle w:val="DecValTok" /></w:rPr><w:t xml:space="preserve">1</w:t></w:r><w:r><w:rPr><w:rStyle w:val="SpecialCharTok" /></w:rPr><w:t xml:space="preserve">:</w:t></w:r><w:r><w:rPr><w:rStyle w:val="DecValTok" /></w:rPr><w:t xml:space="preserve">18</w:t></w:r><w:r><w:rPr><w:rStyle w:val="NormalTok" /></w:rPr><w:t xml:space="preserve">,</w:t></w:r><w:r><w:rPr><w:rStyle w:val="DecValTok" /></w:rPr><w:t xml:space="preserve">1</w:t></w:r><w:r><w:rPr><w:rStyle w:val="NormalTok" /></w:rPr><w:t xml:space="preserve">],</w:t></w:r><w:r><w:br /></w:r><w:r><w:rPr><w:rStyle w:val="NormalTok" /></w:rPr><w:t xml:space="preserve">                        </w:t></w:r><w:r><w:rPr><w:rStyle w:val="AttributeTok" /></w:rPr><w:t xml:space="preserve">Talhadinho =</w:t></w:r><w:r><w:rPr><w:rStyle w:val="NormalTok" /></w:rPr><w:t xml:space="preserve"> dados_amostras[,</w:t></w:r><w:r><w:rPr><w:rStyle w:val="DecValTok" /></w:rPr><w:t xml:space="preserve">2</w:t></w:r><w:r><w:rPr><w:rStyle w:val="NormalTok" /></w:rPr><w:t xml:space="preserve">],</w:t></w:r><w:r><w:br /></w:r><w:r><w:rPr><w:rStyle w:val="NormalTok" /></w:rPr><w:t xml:space="preserve">                        </w:t></w:r><w:r><w:rPr><w:rStyle w:val="AttributeTok" /></w:rPr><w:t xml:space="preserve">Experimental =</w:t></w:r><w:r><w:rPr><w:rStyle w:val="NormalTok" /></w:rPr><w:t xml:space="preserve"> dados_amostras[</w:t></w:r><w:r><w:rPr><w:rStyle w:val="DecValTok" /></w:rPr><w:t xml:space="preserve">1</w:t></w:r><w:r><w:rPr><w:rStyle w:val="SpecialCharTok" /></w:rPr><w:t xml:space="preserve">:</w:t></w:r><w:r><w:rPr><w:rStyle w:val="DecValTok" /></w:rPr><w:t xml:space="preserve">16</w:t></w:r><w:r><w:rPr><w:rStyle w:val="NormalTok" /></w:rPr><w:t xml:space="preserve">,</w:t></w:r><w:r><w:rPr><w:rStyle w:val="DecValTok" /></w:rPr><w:t xml:space="preserve">3</w:t></w:r><w:r><w:rPr><w:rStyle w:val="NormalTok" /></w:rPr><w:t xml:space="preserve">])</w:t></w:r><w:r><w:br /></w:r><w:r><w:br /></w:r><w:r><w:rPr><w:rStyle w:val="CommentTok" /></w:rPr><w:t xml:space="preserve"># Análise.</w:t></w:r><w:r><w:br /></w:r><w:r><w:rPr><w:rStyle w:val="NormalTok" /></w:rPr><w:t xml:space="preserve">res_rarefacao_amostras </w:t></w:r><w:r><w:rPr><w:rStyle w:val="OtherTok" /></w:rPr><w:t xml:space="preserve">&lt;-</w:t></w:r><w:r><w:rPr><w:rStyle w:val="NormalTok" /></w:rPr><w:t xml:space="preserve"> </w:t></w:r><w:r><w:rPr><w:rStyle w:val="FunctionTok" /></w:rPr><w:t xml:space="preserve">iNEXT</w:t></w:r><w:r><w:rPr><w:rStyle w:val="NormalTok" /></w:rPr><w:t xml:space="preserve">(lista_rarefacao,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w:t></w:r><w:r><w:rPr><w:rStyle w:val="StringTok" /></w:rPr><w:t xml:space="preserve">&quot;incidence_freq&quot;</w:t></w:r><w:r><w:rPr><w:rStyle w:val="NormalTok" /></w:rPr><w:t xml:space="preserve">)</w:t></w:r></w:p><w:p><w:pPr><w:pStyle w:val="FirstParagraph" /></w:pPr><w:r><w:t xml:space="preserve">Visualizar os resultados.</w:t></w:r></w:p><w:p><w:pPr><w:pStyle w:val="SourceCode" /></w:pPr><w:r><w:rPr><w:rStyle w:val="CommentTok" /></w:rPr><w:t xml:space="preserve"># Gráfico</w:t></w:r><w:r><w:br /></w:r><w:r><w:rPr><w:rStyle w:val="FunctionTok" /></w:rPr><w:t xml:space="preserve">ggiNEXT</w:t></w:r><w:r><w:rPr><w:rStyle w:val="NormalTok" /></w:rPr><w:t xml:space="preserve">(res_rarefacao_amostras , </w:t></w:r><w:r><w:rPr><w:rStyle w:val="AttributeTok" /></w:rPr><w:t xml:space="preserve">type =</w:t></w:r><w:r><w:rPr><w:rStyle w:val="NormalTok" /></w:rPr><w:t xml:space="preserve"> </w:t></w:r><w:r><w:rPr><w:rStyle w:val="DecValTok" /></w:rPr><w:t xml:space="preserve">1</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amostras&quot;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name =</w:t></w:r><w:r><w:rPr><w:rStyle w:val="NormalTok" /></w:rPr><w:t xml:space="preserve"> </w:t></w:r><w:r><w:rPr><w:rStyle w:val="StringTok" /></w:rPr><w:t xml:space="preserve">&quot;Método&quot;</w:t></w:r><w:r><w:rPr><w:rStyle w:val="NormalTok" /></w:rPr><w:t xml:space="preserve">, </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2-1.png" id="0" name="Picture" /><pic:cNvPicPr><a:picLocks noChangeArrowheads="1" noChangeAspect="1" /></pic:cNvPicPr></pic:nvPicPr><pic:blipFill><a:blip r:embed="rId625"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Olhando o gráfico é possível perceber que a riqueza de espécies de morcegos rarefeita não é diferente entre os três fragmentos florestais quando corrigimos o problema da diferença no número de amostras.</w:t></w:r></w:p><w:bookmarkEnd w:id="626" /><w:bookmarkEnd w:id="627" /><w:bookmarkStart w:id="636" w:name="curva-de-rarefação-coverage-based" /><w:p><w:pPr><w:pStyle w:val="Heading2" /></w:pPr><w:r><w:rPr><w:rStyle w:val="SectionNumber" /></w:rPr><w:t xml:space="preserve">10.4</w:t></w:r><w:r><w:tab /></w:r><w:r><w:t xml:space="preserve">Curva de rarefação</w:t></w:r><w:r><w:t xml:space="preserve"> </w:t></w:r><w:r><w:rPr><w:iCs /><w:i /></w:rPr><w:t xml:space="preserve">coverage-based</w:t></w:r></w:p><w:bookmarkStart w:id="629" w:name="exemplo-prático-4---morcegos" /><w:p><w:pPr><w:pStyle w:val="Heading4" /></w:pPr><w:r><w:rPr><w:rStyle w:val="SectionNumber" /></w:rPr><w:t xml:space="preserve">10.4.0.1</w:t></w:r><w:r><w:tab /></w:r><w:r><w:t xml:space="preserve">Exemplo prático 4 - Morcegos</w:t></w:r></w:p><w:p><w:pPr><w:pStyle w:val="FirstParagraph" /></w:pPr><w:r><w:rPr><w:bCs /><w:b /></w:rPr><w:t xml:space="preserve">Explicação dos dados</w:t></w:r></w:p><w:p><w:pPr><w:pStyle w:val="BodyText" /></w:pPr><w:r><w:t xml:space="preserve">Neste exemplo, 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w:t></w:r></w:p><w:p><w:pPr><w:pStyle w:val="BodyText" /></w:pPr><w:r><w:rPr><w:bCs /><w:b /></w:rPr><w:t xml:space="preserve">Análise</w:t></w:r></w:p><w:p><w:pPr><w:pStyle w:val="BodyText" /></w:pPr><w:r><w:t xml:space="preserve">Os comandos para a rarefação</w:t></w:r><w:r><w:t xml:space="preserve"> </w:t></w:r><w:r><w:rPr><w:iCs /><w:i /></w:rPr><w:t xml:space="preserve">coverage-based</w:t></w:r><w:r><w:t xml:space="preserve"> </w:t></w:r><w:r><w:t xml:space="preserve">são idênticos aos utilizados para o cálculo das curvas de rarefações baseadas nas abundâncias e amostras. Portanto, não repetiremos as linhas de comando aqui e utilizaremos os resultados já calculados para a visualização dos gráficos. Para isso, digitamos</w:t></w:r><w:r><w:t xml:space="preserve"> </w:t></w:r><w:r><w:rPr><w:rStyle w:val="VerbatimChar" /></w:rPr><w:t xml:space="preserve">type</w:t></w:r><w:r><w:t xml:space="preserve"> </w:t></w:r><w:r><w:t xml:space="preserve">= 3 que representa a curva de rarefação</w:t></w:r><w:r><w:t xml:space="preserve"> </w:t></w:r><w:r><w:rPr><w:iCs /><w:i /></w:rPr><w:t xml:space="preserve">coverage-based</w:t></w:r><w:r><w:t xml:space="preserve">.</w:t></w:r></w:p><w:p><w:pPr><w:pStyle w:val="SourceCode" /></w:pPr><w:r><w:rPr><w:rStyle w:val="CommentTok" /></w:rPr><w:t xml:space="preserve"># Visualizar os resultados da rarefação *coverage-based*. </w:t></w:r><w:r><w:br /></w:r><w:r><w:rPr><w:rStyle w:val="FunctionTok" /></w:rPr><w:t xml:space="preserve">ggiNEXT</w:t></w:r><w:r><w:rPr><w:rStyle w:val="NormalTok" /></w:rPr><w:t xml:space="preserve">(res_rarefacao_amostras, </w:t></w:r><w:r><w:rPr><w:rStyle w:val="AttributeTok" /></w:rPr><w:t xml:space="preserve">type =</w:t></w:r><w:r><w:rPr><w:rStyle w:val="NormalTok" /></w:rPr><w:t xml:space="preserve"> </w:t></w:r><w:r><w:rPr><w:rStyle w:val="DecValTok" /></w:rPr><w:t xml:space="preserve">3</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&quot;Representatividade nas amostras&quot;</w:t></w:r><w:r><w:rPr><w:rStyle w:val="NormalTok" /></w:rPr><w:t xml:space="preserve">, </w:t></w:r><w:r><w:rPr><w:rStyle w:val="AttributeTok" /></w:rPr><w:t xml:space="preserve">y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3-1.png" id="0" name="Picture" /><pic:cNvPicPr><a:picLocks noChangeArrowheads="1" noChangeAspect="1" /></pic:cNvPicPr></pic:nvPicPr><pic:blipFill><a:blip r:embed="rId62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rPr><w:iCs /><w:i /></w:rPr><w:t xml:space="preserve">Coverage</w:t></w:r><w:r><w:t xml:space="preserve"> </w:t></w:r><w:r><w:t xml:space="preserve">é uma medida que determina a proporção de amostras (</w:t></w:r><w:r><w:rPr><w:iCs /><w:i /></w:rPr><w:t xml:space="preserve">sampled-based</w:t></w:r><w:r><w:t xml:space="preserve">) ou do número de indivíduos (</w:t></w:r><w:r><w:rPr><w:iCs /><w:i /></w:rPr><w:t xml:space="preserve">abundance-based</w:t></w:r><w:r><w:t xml:space="preserve">) da comunidade que representa as espécies presentes na amostra. Um valor de</w:t></w:r><w:r><w:t xml:space="preserve"> </w:t></w:r><w:r><w:rPr><w:iCs /><w:i /></w:rPr><w:t xml:space="preserve">coverage</w:t></w:r><w:r><w:t xml:space="preserve"> </w:t></w:r><w:r><w:t xml:space="preserve">= 0,85 representa a riqueza estimada com base em 85% das amostragens ou da abundância da comunidade. No nosso exemplo, os valores de</w:t></w:r><w:r><w:t xml:space="preserve"> </w:t></w:r><w:r><w:rPr><w:iCs /><w:i /></w:rPr><w:t xml:space="preserve">coverage</w:t></w:r><w:r><w:t xml:space="preserve"> </w:t></w:r><w:r><w:t xml:space="preserve">foram acima de 0,93 indicando que precisamos de praticamente todas as amostras para estimar a riqueza observada em cada comunidade. Comparando as comunidades considerando o mesmo valor de</w:t></w:r><w:r><w:t xml:space="preserve"> </w:t></w:r><w:r><w:rPr><w:iCs /><w:i /></w:rPr><w:t xml:space="preserve">coverage,</w:t></w:r><w:r><w:t xml:space="preserve"> </w:t></w:r><w:r><w:t xml:space="preserve">0,937 na comunidade Tenentes, identificamos que a riqueza de espécies de morcegos estimada na comunidade Experimental é menor do que a estimada para a comunidade de Talhadinho (não há sobreposição do intervalo de confiança). Percebam que usando a curva de rarefação</w:t></w:r><w:r><w:t xml:space="preserve"> </w:t></w:r><w:r><w:rPr><w:iCs /><w:i /></w:rPr><w:t xml:space="preserve">coverage-based</w:t></w:r><w:r><w:t xml:space="preserve">, a interpretação dos resultados foi diferente das observadas usando as curvas baseadas nos indivíduos ou amostras. Veja Chao &amp; Jost</w:t></w:r><w:r><w:t xml:space="preserve"> </w:t></w:r><w:r><w:t xml:space="preserve">(</w:t></w:r><w:hyperlink w:anchor="ref-chao2012"><w:r><w:rPr><w:rStyle w:val="Hyperlink" /></w:rPr><w:t xml:space="preserve">2012</w:t></w:r></w:hyperlink><w:r><w:t xml:space="preserve">)</w:t></w:r><w:r><w:t xml:space="preserve"> </w:t></w:r><w:r><w:t xml:space="preserve">e Roswell et al.</w:t></w:r><w:r><w:t xml:space="preserve"> </w:t></w:r><w:r><w:t xml:space="preserve">(</w:t></w:r><w:hyperlink w:anchor="ref-roswell2021"><w:r><w:rPr><w:rStyle w:val="Hyperlink" /></w:rPr><w:t xml:space="preserve">2021</w:t></w:r></w:hyperlink><w:r><w:t xml:space="preserve">)</w:t></w:r><w:r><w:t xml:space="preserve"> </w:t></w:r><w:r><w:t xml:space="preserve">para explicações mais detalhadas sobre esta metodologia.</w:t></w:r></w:p><w:p><w:pPr><w:pStyle w:val="BodyText" /></w:pPr><w:r><w:t xml:space="preserve"> </w:t></w:r></w:p><w:bookmarkEnd w:id="629" /><w:bookmarkStart w:id="632" w:name="Xd6b55ee67a79b61189410e6086d46ebb861867a" /><w:p><w:pPr><w:pStyle w:val="Heading4" /></w:pPr><w:r><w:rPr><w:rStyle w:val="SectionNumber" /></w:rPr><w:t xml:space="preserve">10.4.0.2</w:t></w:r><w:r><w:tab /></w:r><w:r><w:t xml:space="preserve">Exemplo prático 5 - Generalized Least Squares (GLS)</w:t></w:r></w:p><w:p><w:pPr><w:pStyle w:val="FirstParagraph" /></w:pPr><w:r><w:rPr><w:bCs /><w:b /></w:rPr><w:t xml:space="preserve">Explicação dos dados</w:t></w:r></w:p><w:p><w:pPr><w:pStyle w:val="BodyText" /></w:pPr><w:r><w:t xml:space="preserve">Neste exemplo, iremos refazer o exercício do @{cap8} 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w:r><w:r><w:t xml:space="preserve"> </w:t></w:r><w:r><w:rPr><w:rStyle w:val="VerbatimChar" /></w:rPr><w:t xml:space="preserve">vegan</w:t></w:r><w:r><w:t xml:space="preserve"> </w:t></w:r><w:r><w:t xml:space="preserve">e representam a composição de espécies de ácaros amostradas em 70 amostras.</w:t></w:r></w:p><w:p><w:pPr><w:pStyle w:val="BodyText" /></w:pPr><w:r><w:rPr><w:bCs /><w:b /></w:rPr><w:t xml:space="preserve">Pergunta:</w:t></w:r></w:p><w:p><w:pPr><w:pStyle w:val="BlockText" /></w:pPr><w:r><w:t xml:space="preserve">A riqueza rarefeita de espécies de ácaros é maior em comunidades localizadas em áreas com substratos secos?</w:t></w:r></w:p><w:p><w:pPr><w:pStyle w:val="FirstParagraph" /></w:pPr><w:r><w:rPr><w:bCs /><w:b /></w:rPr><w:t xml:space="preserve">Predições</w:t></w:r></w:p><w:p><w:pPr><w:pStyle w:val="BlockText" /></w:pPr><w:r><w:t xml:space="preserve">O número de espécies rarefeita será maior em substratos secos, uma vez que as limitações fisiológicas impostas pela umidade limitam a ocorrência de várias espécies de ácaros.</w:t></w:r></w:p><w:p><w:pPr><w:pStyle w:val="FirstParagraph" /></w:pPr><w:r><w:rPr><w:bCs /><w:b /></w:rPr><w:t xml:space="preserve">Variáveis</w:t></w:r></w:p><w:p><w:pPr><w:numPr><w:ilvl w:val="0" /><w:numId w:val="1179" /></w:numPr></w:pPr><w:r><w:t xml:space="preserve">Variáveis resposta e preditoras</w:t></w:r></w:p><w:p><w:pPr><w:numPr><w:ilvl w:val="1" /><w:numId w:val="1180" /></w:numPr><w:pStyle w:val="Compact" /></w:pPr><w:r><w:t xml:space="preserve">Matriz ou dataframe com as abundâncias das espécies de ácaros (variável resposta) registradas em 70 comunidades (variável preditora).</w:t></w:r></w:p><w:p><w:pPr><w:pStyle w:val="FirstParagraph" /></w:pPr><w:r><w:rPr><w:bCs /><w:b /></w:rPr><w:t xml:space="preserve">Checklist</w:t></w:r></w:p><w:p><w:pPr><w:numPr><w:ilvl w:val="0" /><w:numId w:val="1181" /></w:numPr><w:pStyle w:val="Compact" /></w:pPr><w:r><w:t xml:space="preserve">Verificar se a sua matriz ou dataframe estão com as espécies nas linhas e as comunidades nas colunas.</w:t></w:r></w:p><w:p><w:pPr><w:pStyle w:val="FirstParagraph" /></w:pPr><w:r><w:rPr><w:bCs /><w:b /></w:rPr><w:t xml:space="preserve">Análise</w:t></w:r></w:p><w:p><w:pPr><w:pStyle w:val="BodyText" /></w:pPr><w:r><w:t xml:space="preserve">Vamos calcular a riqueza rarefeita com base na comunidade com menor abundância.</w:t></w:r></w:p><w:p><w:pPr><w:pStyle w:val="SourceCode" /></w:pPr><w:r><w:rPr><w:rStyle w:val="CommentTok" /></w:rPr><w:t xml:space="preserve"># Os dados estão com as comunidades nas colunas e as espécies nas linhas. </w:t></w:r><w:r><w:br /></w:r><w:r><w:rPr><w:rStyle w:val="CommentTok" /></w:rPr><w:t xml:space="preserve"># Para as análises teremos que transpor a planilha.</w:t></w:r><w:r><w:br /></w:r><w:r><w:rPr><w:rStyle w:val="NormalTok" /></w:rPr><w:t xml:space="preserve">composicao_acaros </w:t></w:r><w:r><w:rPr><w:rStyle w:val="OtherTok" /></w:rPr><w:t xml:space="preserve">&lt;-</w:t></w:r><w:r><w:rPr><w:rStyle w:val="NormalTok" /></w:rPr><w:t xml:space="preserve"> </w:t></w:r><w:r><w:rPr><w:rStyle w:val="FunctionTok" /></w:rPr><w:t xml:space="preserve">t</w:t></w:r><w:r><w:rPr><w:rStyle w:val="NormalTok" /></w:rPr><w:t xml:space="preserve">(mite)</w:t></w:r><w:r><w:br /></w:r><w:r><w:br /></w:r><w:r><w:rPr><w:rStyle w:val="CommentTok" /></w:rPr><w:t xml:space="preserve"># Verificar qual é a menor abundância registrada nas comunidades. </w:t></w:r><w:r><w:br /></w:r><w:r><w:rPr><w:rStyle w:val="FunctionTok" /></w:rPr><w:t xml:space="preserve">min</w:t></w:r><w:r><w:rPr><w:rStyle w:val="NormalTok" /></w:rPr><w:t xml:space="preserve">(</w:t></w:r><w:r><w:rPr><w:rStyle w:val="FunctionTok" /></w:rPr><w:t xml:space="preserve">colSums</w:t></w:r><w:r><w:rPr><w:rStyle w:val="NormalTok" /></w:rPr><w:t xml:space="preserve">(composicao_acaros))</w:t></w:r><w:r><w:br /></w:r><w:r><w:rPr><w:rStyle w:val="CommentTok" /></w:rPr><w:t xml:space="preserve">#&gt; [1] 8</w:t></w:r></w:p><w:p><w:pPr><w:pStyle w:val="FirstParagraph" /></w:pPr><w:r><w:t xml:space="preserve">Vamos calcular a riqueza rarefeita de espécies para todas as comunidades considerando a menor abundância.</w:t></w:r></w:p><w:p><w:pPr><w:pStyle w:val="BodyText" /></w:pPr><w:r><w:t xml:space="preserve">Para padronizar e facilitar a extração dos resultados, definimos os argumentos</w:t></w:r><w:r><w:t xml:space="preserve"> </w:t></w:r><w:r><w:rPr><w:rStyle w:val="VerbatimChar" /></w:rPr><w:t xml:space="preserve">knots</w:t></w:r><w:r><w:t xml:space="preserve"> </w:t></w:r><w:r><w:t xml:space="preserve">(i.e. representa o intervalo igualmente espaçado que a função irá utilizar para determinar a riqueza estimada) e</w:t></w:r><w:r><w:t xml:space="preserve"> </w:t></w:r><w:r><w:rPr><w:rStyle w:val="VerbatimChar" /></w:rPr><w:t xml:space="preserve">endpoint</w:t></w:r><w:r><w:t xml:space="preserve"> </w:t></w:r><w:r><w:t xml:space="preserve">(i.e. o valor final de amostras ou abundância extrapolados) com o valor de abundância = 8.</w:t></w:r></w:p><w:p><w:pPr><w:pStyle w:val="SourceCode" /></w:pPr><w:r><w:rPr><w:rStyle w:val="NormalTok" /></w:rPr><w:t xml:space="preserve">resultados_rarefacao </w:t></w:r><w:r><w:rPr><w:rStyle w:val="OtherTok" /></w:rPr><w:t xml:space="preserve">&lt;-</w:t></w:r><w:r><w:rPr><w:rStyle w:val="NormalTok" /></w:rPr><w:t xml:space="preserve"> </w:t></w:r><w:r><w:rPr><w:rStyle w:val="FunctionTok" /></w:rPr><w:t xml:space="preserve">iNEXT</w:t></w:r><w:r><w:rPr><w:rStyle w:val="NormalTok" /></w:rPr><w:t xml:space="preserve">(composicao_acaros,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knots =</w:t></w:r><w:r><w:rPr><w:rStyle w:val="NormalTok" /></w:rPr><w:t xml:space="preserve"> </w:t></w:r><w:r><w:rPr><w:rStyle w:val="DecValTok" /></w:rPr><w:t xml:space="preserve">8</w:t></w:r><w:r><w:rPr><w:rStyle w:val="NormalTok" /></w:rPr><w:t xml:space="preserve">, </w:t></w:r><w:r><w:rPr><w:rStyle w:val="AttributeTok" /></w:rPr><w:t xml:space="preserve">endpoint =</w:t></w:r><w:r><w:rPr><w:rStyle w:val="NormalTok" /></w:rPr><w:t xml:space="preserve"> </w:t></w:r><w:r><w:rPr><w:rStyle w:val="DecValTok" /></w:rPr><w:t xml:space="preserve">8</w:t></w:r><w:r><w:rPr><w:rStyle w:val="NormalTok" /></w:rPr><w:t xml:space="preserve">)</w:t></w:r></w:p><w:p><w:pPr><w:pStyle w:val="FirstParagraph" /></w:pPr><w:r><w:t xml:space="preserve">Vamos criar um loop para facilitar a extração da riqueza rarefeita para as 70 comunidades.</w:t></w:r></w:p><w:p><w:pPr><w:pStyle w:val="SourceCode" /></w:pP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w:t></w:r><w:r><w:br /></w:r><w:r><w:rPr><w:rStyle w:val="NormalTok" /></w:rPr><w:t xml:space="preserve">riqueza_rarefeita </w:t></w:r><w:r><w:rPr><w:rStyle w:val="OtherTok" /></w:rPr><w:t xml:space="preserve">&lt;-</w:t></w:r><w:r><w:rPr><w:rStyle w:val="NormalTok" /></w:rPr><w:t xml:space="preserve"> </w:t></w:r><w:r><w:rPr><w:rStyle w:val="FunctionTok" /></w:rPr><w:t xml:space="preserve">c</w:t></w:r><w:r><w:rPr><w:rStyle w:val="NormalTok" /></w:rPr><w:t xml:space="preserve">()</w:t></w:r><w:r><w:br /></w:r><w:r><w:rPr><w:rStyle w:val="ControlFlowTok" /></w:rPr><w:t xml:space="preserve">for</w:t></w:r><w:r><w:rPr><w:rStyle w:val="NormalTok" /></w:rPr><w:t xml:space="preserve"> (i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70</w:t></w:r><w:r><w:rPr><w:rStyle w:val="NormalTok" /></w:rPr><w:t xml:space="preserve">){</w:t></w:r><w:r><w:br /></w: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(resultados_rarefacao</w:t></w:r><w:r><w:rPr><w:rStyle w:val="SpecialCharTok" /></w:rPr><w:t xml:space="preserve">$</w:t></w:r><w:r><w:rPr><w:rStyle w:val="NormalTok" /></w:rPr><w:t xml:space="preserve">iNextEst[i])</w:t></w:r><w:r><w:br /></w:r><w:r><w:rPr><w:rStyle w:val="NormalTok" /></w:rPr><w:t xml:space="preserve">riqueza_rarefeita[i] </w:t></w:r><w:r><w:rPr><w:rStyle w:val="OtherTok" /></w:rPr><w:t xml:space="preserve">&lt;-</w:t></w:r><w:r><w:rPr><w:rStyle w:val="NormalTok" /></w:rPr><w:t xml:space="preserve"> resultados_comunidades[</w:t></w:r><w:r><w:rPr><w:rStyle w:val="DecValTok" /></w:rPr><w:t xml:space="preserve">8</w:t></w:r><w:r><w:rPr><w:rStyle w:val="NormalTok" /></w:rPr><w:t xml:space="preserve">,</w:t></w:r><w:r><w:rPr><w:rStyle w:val="DecValTok" /></w:rPr><w:t xml:space="preserve">4</w:t></w:r><w:r><w:rPr><w:rStyle w:val="NormalTok" /></w:rPr><w:t xml:space="preserve">]</w:t></w:r><w:r><w:br /></w:r><w:r><w:rPr><w:rStyle w:val="NormalTok" /></w:rPr><w:t xml:space="preserve">}</w:t></w:r></w:p><w:p><w:pPr><w:pStyle w:val="FirstParagraph" /></w:pPr><w:r><w:t xml:space="preserve">Vamos juntar esses resultados com os dados geográficos e ambientais.</w:t></w:r></w:p><w:p><w:pPr><w:pStyle w:val="SourceCode" /></w:pPr><w:r><w:rPr><w:rStyle w:val="CommentTok" /></w:rPr><w:t xml:space="preserve"># Agrupando os dados em um dataframe final.</w:t></w:r><w:r><w:br /></w:r><w:r><w:rPr><w:rStyle w:val="NormalTok" /></w:rPr><w:t xml:space="preserve">dados_combinado </w:t></w:r><w:r><w:rPr><w:rStyle w:val="OtherTok" /></w:rPr><w:t xml:space="preserve">&lt;-</w:t></w:r><w:r><w:rPr><w:rStyle w:val="NormalTok" /></w:rPr><w:t xml:space="preserve"> </w:t></w:r><w:r><w:rPr><w:rStyle w:val="FunctionTok" /></w:rPr><w:t xml:space="preserve">data.frame</w:t></w:r><w:r><w:rPr><w:rStyle w:val="NormalTok" /></w:rPr><w:t xml:space="preserve">(riqueza_rarefeita, agua, coord)</w:t></w:r></w:p><w:p><w:pPr><w:pStyle w:val="FirstParagraph" /></w:pPr><w:r><w:t xml:space="preserve">Agora, seguindo os passos descritos no @[cap8], vamos identificar o melhor modelo que representa a estrutura espacial dos dados da riqueza rarefeita.</w:t></w:r></w:p><w:p><w:pPr><w:pStyle w:val="SourceCode" /></w:pPr><w:r><w:rPr><w:rStyle w:val="CommentTok" /></w:rPr><w:t xml:space="preserve"># Criando diferentes modelos usando a função gls. </w:t></w:r><w:r><w:br /></w:r><w:r><w:rPr><w:rStyle w:val="CommentTok" /></w:rPr><w:t xml:space="preserve"># sem estrutura espacial</w:t></w:r><w:r><w:br /></w:r><w:r><w:rPr><w:rStyle w:val="NormalTok" /></w:rPr><w:t xml:space="preserve">no_spat_gls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AttributeTok" /></w:rPr><w:t xml:space="preserve">method =</w:t></w:r><w:r><w:rPr><w:rStyle w:val="NormalTok" /></w:rPr><w:t xml:space="preserve"> </w:t></w:r><w:r><w:rPr><w:rStyle w:val="StringTok" /></w:rPr><w:t xml:space="preserve">&quot;REML&quot;</w:t></w:r><w:r><w:rPr><w:rStyle w:val="NormalTok" /></w:rPr><w:t xml:space="preserve">)</w:t></w:r><w:r><w:br /></w:r><w:r><w:br /></w:r><w:r><w:rPr><w:rStyle w:val="CommentTok" /></w:rPr><w:t xml:space="preserve"># Covariância esférica </w:t></w:r><w:r><w:br /></w:r><w:r><w:rPr><w:rStyle w:val="NormalTok" /></w:rPr><w:t xml:space="preserve">espher_model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corSpher</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exponencial </w:t></w:r><w:r><w:br /></w:r><w:r><w:rPr><w:rStyle w:val="NormalTok" /></w:rPr><w:t xml:space="preserve">expon_model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corExp</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Gaussiana </w:t></w:r><w:r><w:br /></w:r><w:r><w:rPr><w:rStyle w:val="NormalTok" /></w:rPr><w:t xml:space="preserve">gauss_model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corGaus</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razão quadrática </w:t></w:r><w:r><w:br /></w:r><w:r><w:rPr><w:rStyle w:val="NormalTok" /></w:rPr><w:t xml:space="preserve">ratio_model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corRatio</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p><w:p><w:pPr><w:pStyle w:val="FirstParagraph" /></w:pPr><w:r><w:t xml:space="preserve">Agora vamos usar o AIC para selecionar o modelo mais</w:t></w:r><w:r><w:t xml:space="preserve"> </w:t></w:r><w:r><w:t xml:space="preserve">“</w:t></w:r><w:r><w:t xml:space="preserve">provável</w:t></w:r><w:r><w:t xml:space="preserve">”</w:t></w:r><w:r><w:t xml:space="preserve"> </w:t></w:r><w:r><w:t xml:space="preserve">explicando a distribuição da riqueza rarefeita das espécies de ácaros.</w:t></w:r></w:p><w:p><w:pPr><w:pStyle w:val="SourceCode" /></w:pPr><w:r><w:rPr><w:rStyle w:val="CommentTok" /></w:rPr><w:t xml:space="preserve"># Seleção dos modelos.</w:t></w:r><w:r><w:br /></w:r><w:r><w:rPr><w:rStyle w:val="NormalTok" /></w:rPr><w:t xml:space="preserve">aic_fit </w:t></w:r><w:r><w:rPr><w:rStyle w:val="OtherTok" /></w:rPr><w:t xml:space="preserve">&lt;-</w:t></w:r><w:r><w:rPr><w:rStyle w:val="NormalTok" /></w:rPr><w:t xml:space="preserve"> </w:t></w:r><w:r><w:rPr><w:rStyle w:val="FunctionTok" /></w:rPr><w:t xml:space="preserve">AIC</w:t></w:r><w:r><w:rPr><w:rStyle w:val="NormalTok" /></w:rPr><w:t xml:space="preserve">(no_spat_gls, espher_model, expon_model, </w:t></w:r><w:r><w:br /></w:r><w:r><w:rPr><w:rStyle w:val="NormalTok" /></w:rPr><w:t xml:space="preserve">               gauss_model, ratio_model)</w:t></w:r><w:r><w:br /></w:r><w:r><w:br /></w:r><w:r><w:rPr><w:rStyle w:val="NormalTok" /></w:rPr><w:t xml:space="preserve">aic_fit </w:t></w:r><w:r><w:rPr><w:rStyle w:val="SpecialCharTok" /></w:rPr><w:t xml:space="preserve">%&gt;%</w:t></w:r><w:r><w:rPr><w:rStyle w:val="NormalTok" /></w:rPr><w:t xml:space="preserve"> </w:t></w:r><w:r><w:rPr><w:rStyle w:val="FunctionTok" /></w:rPr><w:t xml:space="preserve">arrange</w:t></w:r><w:r><w:rPr><w:rStyle w:val="NormalTok" /></w:rPr><w:t xml:space="preserve">(AIC)</w:t></w:r><w:r><w:br /></w:r><w:r><w:rPr><w:rStyle w:val="CommentTok" /></w:rPr><w:t xml:space="preserve">#&gt;   df      AIC</w:t></w:r><w:r><w:br /></w:r><w:r><w:rPr><w:rStyle w:val="CommentTok" /></w:rPr><w:t xml:space="preserve">#&gt; 1  5 164.5840</w:t></w:r><w:r><w:br /></w:r><w:r><w:rPr><w:rStyle w:val="CommentTok" /></w:rPr><w:t xml:space="preserve">#&gt; 2  5 165.7649</w:t></w:r><w:r><w:br /></w:r><w:r><w:rPr><w:rStyle w:val="CommentTok" /></w:rPr><w:t xml:space="preserve">#&gt; 3  5 165.8698</w:t></w:r><w:r><w:br /></w:r><w:r><w:rPr><w:rStyle w:val="CommentTok" /></w:rPr><w:t xml:space="preserve">#&gt; 4  3 166.7530</w:t></w:r><w:r><w:br /></w:r><w:r><w:rPr><w:rStyle w:val="CommentTok" /></w:rPr><w:t xml:space="preserve">#&gt; 5  5 169.0242</w:t></w:r><w:r><w:br /></w:r><w:r><w:br /></w:r><w:r><w:rPr><w:rStyle w:val="CommentTok" /></w:rPr><w:t xml:space="preserve"># Visualizando os resíduos do modelo selecionado.</w:t></w:r><w:r><w:br /></w:r><w:r><w:rPr><w:rStyle w:val="FunctionTok" /></w:rPr><w:t xml:space="preserve">plot</w:t></w:r><w:r><w:rPr><w:rStyle w:val="NormalTok" /></w:rPr><w:t xml:space="preserve">(gauss_model)</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9-1.png" id="0" name="Picture" /><pic:cNvPicPr><a:picLocks noChangeArrowheads="1" noChangeAspect="1" /></pic:cNvPicPr></pic:nvPicPr><pic:blipFill><a:blip r:embed="rId63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Percebam que os pontos estão dispersos no gráfico e não apresentam padrões que indiquem heterogeneidade de variância.</w:t></w:r></w:p><w:p><w:pPr><w:pStyle w:val="SourceCode" /></w:pPr><w:r><w:rPr><w:rStyle w:val="CommentTok" /></w:rPr><w:t xml:space="preserve"># Visualizando os resultados.</w:t></w:r><w:r><w:br /></w:r><w:r><w:rPr><w:rStyle w:val="FunctionTok" /></w:rPr><w:t xml:space="preserve">summary</w:t></w:r><w:r><w:rPr><w:rStyle w:val="NormalTok" /></w:rPr><w:t xml:space="preserve">(gauss_model)</w:t></w:r><w:r><w:rPr><w:rStyle w:val="SpecialCharTok" /></w:rPr><w:t xml:space="preserve">$</w:t></w:r><w:r><w:rPr><w:rStyle w:val="NormalTok" /></w:rPr><w:t xml:space="preserve">tTable </w:t></w:r><w:r><w:br /></w:r><w:r><w:rPr><w:rStyle w:val="CommentTok" /></w:rPr><w:t xml:space="preserve">#&gt;                    Value    Std.Error   t-value      p-value</w:t></w:r><w:r><w:br /></w:r><w:r><w:rPr><w:rStyle w:val="CommentTok" /></w:rPr><w:t xml:space="preserve">#&gt; (Intercept)  6.086125990 0.2927633293 20.788553 3.550849e-31</w:t></w:r><w:r><w:br /></w:r><w:r><w:rPr><w:rStyle w:val="CommentTok" /></w:rPr><w:t xml:space="preserve">#&gt; agua        -0.003142615 0.0006670097 -4.711498 1.258304e-05</w:t></w:r><w:r><w:br /></w:r><w:r><w:br /></w:r><w:r><w:rPr><w:rStyle w:val="CommentTok" /></w:rPr><w:t xml:space="preserve"># Calculando o R-squared.</w:t></w:r><w:r><w:br /></w:r><w:r><w:rPr><w:rStyle w:val="FunctionTok" /></w:rPr><w:t xml:space="preserve">rsquared</w:t></w:r><w:r><w:rPr><w:rStyle w:val="NormalTok" /></w:rPr><w:t xml:space="preserve">(gauss_model)</w:t></w:r><w:r><w:br /></w:r><w:r><w:rPr><w:rStyle w:val="CommentTok" /></w:rPr><w:t xml:space="preserve">#&gt;            Response   family     link method R.squared</w:t></w:r><w:r><w:br /></w:r><w:r><w:rPr><w:rStyle w:val="CommentTok" /></w:rPr><w:t xml:space="preserve">#&gt; 1 riqueza_rarefeita gaussian identity   none 0.2991059</w:t></w:r><w:r><w:br /></w:r><w:r><w:br /></w:r><w:r><w:rPr><w:rStyle w:val="CommentTok" /></w:rPr><w:t xml:space="preserve"># Obtendo os valores preditos pelo modelo.</w:t></w:r><w:r><w:br /></w:r><w:r><w:rPr><w:rStyle w:val="NormalTok" /></w:rPr><w:t xml:space="preserve">predito </w:t></w:r><w:r><w:rPr><w:rStyle w:val="OtherTok" /></w:rPr><w:t xml:space="preserve">&lt;-</w:t></w:r><w:r><w:rPr><w:rStyle w:val="NormalTok" /></w:rPr><w:t xml:space="preserve">  </w:t></w:r><w:r><w:rPr><w:rStyle w:val="FunctionTok" /></w:rPr><w:t xml:space="preserve">predict</w:t></w:r><w:r><w:rPr><w:rStyle w:val="NormalTok" /></w:rPr><w:t xml:space="preserve">(gauss_model) </w:t></w:r><w:r><w:br /></w:r><w:r><w:br /></w:r><w:r><w:rPr><w:rStyle w:val="CommentTok" /></w:rPr><w:t xml:space="preserve"># Plotando os resultados no gráfico. </w:t></w:r><w:r><w:br /></w:r><w:r><w:rPr><w:rStyle w:val="FunctionTok" /></w:rPr><w:t xml:space="preserve">ggplot</w:t></w:r><w:r><w:rPr><w:rStyle w:val="NormalTok" /></w:rPr><w:t xml:space="preserve">(</w:t></w:r><w:r><w:rPr><w:rStyle w:val="AttributeTok" /></w:rPr><w:t xml:space="preserve">data =</w:t></w:r><w:r><w:rPr><w:rStyle w:val="NormalTok" /></w:rPr><w:t xml:space="preserve"> dados_combinado, </w:t></w:r><w:r><w:rPr><w:rStyle w:val="FunctionTok" /></w:rPr><w:t xml:space="preserve">aes</w:t></w:r><w:r><w:rPr><w:rStyle w:val="NormalTok" /></w:rPr><w:t xml:space="preserve">(</w:t></w:r><w:r><w:rPr><w:rStyle w:val="AttributeTok" /></w:rPr><w:t xml:space="preserve">x=</w:t></w:r><w:r><w:rPr><w:rStyle w:val="NormalTok" /></w:rPr><w:t xml:space="preserve"> agua, </w:t></w:r><w:r><w:rPr><w:rStyle w:val="AttributeTok" /></w:rPr><w:t xml:space="preserve">y=</w:t></w:r><w:r><w:rPr><w:rStyle w:val="NormalTok" /></w:rPr><w:t xml:space="preserve"> riqueza_rarefeita))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&quot;Concentração de água no substrato&quot;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&quot;Riqueza rarefeita </w:t></w:r><w:r><w:rPr><w:rStyle w:val="SpecialCharTok" /></w:rPr><w:t xml:space="preserve">\n</w:t></w:r><w:r><w:rPr><w:rStyle w:val="StringTok" /></w:rPr><w:t xml:space="preserve">das espécies de ácaros&quot;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&quot;gray&quot;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predito), </w:t></w:r><w:r><w:rPr><w:rStyle w:val="AttributeTok" /></w:rPr><w:t xml:space="preserve">size =</w:t></w:r><w:r><w:rPr><w:rStyle w:val="NormalTok" /></w:rPr><w:t xml:space="preserve"> </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0-1.png" id="0" name="Picture" /><pic:cNvPicPr><a:picLocks noChangeArrowheads="1" noChangeAspect="1" /></pic:cNvPicPr></pic:nvPicPr><pic:blipFill><a:blip r:embed="rId63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w:r></w:p><w:bookmarkEnd w:id="632" /><w:bookmarkStart w:id="635" w:name="para-se-aprofundar-5" /><w:p><w:pPr><w:pStyle w:val="Heading3" /></w:pPr><w:r><w:rPr><w:rStyle w:val="SectionNumber" /></w:rPr><w:t xml:space="preserve">10.4.1</w:t></w:r><w:r><w:tab /></w:r><w:r><w:t xml:space="preserve">Para se aprofundar</w:t></w:r></w:p><w:p><w:pPr><w:numPr><w:ilvl w:val="0" /><w:numId w:val="1182" /></w:numPr></w:pPr><w:r><w:t xml:space="preserve">Recomendamos aos interessados que olhem a página do</w:t></w:r><w:r><w:t xml:space="preserve"> </w:t></w:r><w:hyperlink r:id="rId633"><w:r><w:rPr><w:rStyle w:val="Hyperlink" /></w:rPr><w:t xml:space="preserve">EstimateS software</w:t></w:r></w:hyperlink><w:r><w:t xml:space="preserve"> </w:t></w:r><w:r><w:t xml:space="preserve">e baixem o manual do usuário que contém informações detalhadas sobre os índices de rarefação. Este site foi criado e é mantido pelo Dr. Robert K. Colwell, um dos maiores especialistas do mundo em estimativas da biodiversidade</w:t></w:r></w:p><w:p><w:pPr><w:numPr><w:ilvl w:val="0" /><w:numId w:val="1182" /></w:numPr></w:pPr><w:r><w:t xml:space="preserve">Recomendamos a página pessoal da pesquisadora</w:t></w:r><w:r><w:t xml:space="preserve"> </w:t></w:r><w:hyperlink r:id="rId634"><w:r><w:rPr><w:rStyle w:val="Hyperlink" /></w:rPr><w:t xml:space="preserve">Anne Chao</w:t></w:r></w:hyperlink><w:r><w:t xml:space="preserve"> </w:t></w:r><w:r><w:t xml:space="preserve">que é uma das responsáveis pelo desenvolvimento da metodologia e do pacote iNEXT. Nesta página, vocês irão encontrar exemplos e explicações detalhadas sobre as análises.</w:t></w:r></w:p><w:p><w:pPr><w:numPr><w:ilvl w:val="0" /><w:numId w:val="1182" /></w:numPr></w:pPr><w:r><w:t xml:space="preserve">Recomendamos também o livro</w:t></w:r><w:r><w:t xml:space="preserve"> </w:t></w:r><w:r><w:rPr><w:iCs /><w:i /></w:rPr><w:t xml:space="preserve">Biological Diversity Frontiers in Measurement and Assessment</w:t></w:r><w:r><w:t xml:space="preserve"> </w:t></w:r><w:r><w:t xml:space="preserve">(</w:t></w:r><w:hyperlink w:anchor="ref-magurran_biological_2011"><w:r><w:rPr><w:rStyle w:val="Hyperlink" /></w:rPr><w:t xml:space="preserve">Magurran and McGill 2011</w:t></w:r></w:hyperlink><w:r><w:t xml:space="preserve">)</w:t></w:r><w:r><w:t xml:space="preserve">.</w:t></w:r></w:p><w:bookmarkEnd w:id="635" /><w:bookmarkEnd w:id="636" /><w:bookmarkEnd w:id="637" /><w:bookmarkStart w:id="670" w:name="cap11" /><w:p><w:pPr><w:pStyle w:val="Heading1" /></w:pPr><w:r><w:rPr><w:rStyle w:val="SectionNumber" /></w:rPr><w:t xml:space="preserve">11</w:t></w:r><w:r><w:tab /></w:r><w:r><w:t xml:space="preserve">Estimadores de riqueza</w:t></w:r></w:p><w:bookmarkStart w:id="638" w:name="pré-requisitos-do-capítulo-6" /><w:p><w:pPr><w:pStyle w:val="Heading3" /></w:pPr><w:r><w:t xml:space="preserve">Pré-requisitos do capítulo</w:t></w:r></w:p><w:p><w:pPr><w:pStyle w:val="SourceCode" /></w:pPr><w:r><w:rPr><w:rStyle w:val="CommentTok" /></w:rPr><w:t xml:space="preserve"># Carregando todos os pacotes que serão utilizados neste capítulo.</w:t></w:r><w:r><w:br /></w:r><w:r><w:rPr><w:rStyle w:val="FunctionTok" /></w:rPr><w:t xml:space="preserve">library</w:t></w:r><w:r><w:rPr><w:rStyle w:val="NormalTok" /></w:rPr><w:t xml:space="preserve">(iNEXT)</w:t></w:r><w:r><w:br /></w:r><w:r><w:rPr><w:rStyle w:val="FunctionTok" /></w:rPr><w:t xml:space="preserve">library</w:t></w:r><w:r><w:rPr><w:rStyle w:val="NormalTok" /></w:rPr><w:t xml:space="preserve">(devtools)</w:t></w:r><w:r><w:br /></w:r><w:r><w:rPr><w:rStyle w:val="CommentTok" /></w:rPr><w:t xml:space="preserve"># remotes::install_github(&quot;paternogbc/ecodados&quot;)</w:t></w:r><w:r><w:br /></w:r><w:r><w:rPr><w:rStyle w:val="FunctionTok" /></w:rPr><w:t xml:space="preserve">library</w:t></w:r><w:r><w:rPr><w:rStyle w:val="NormalTok" /></w:rPr><w:t xml:space="preserve">(ecodados)</w:t></w:r><w:r><w:br /></w:r><w:r><w:rPr><w:rStyle w:val="FunctionTok" /></w:rPr><w:t xml:space="preserve">library</w:t></w:r><w:r><w:rPr><w:rStyle w:val="NormalTok" /></w:rPr><w:t xml:space="preserve">(ggplot2)</w:t></w:r><w:r><w:br /></w:r><w:r><w:rPr><w:rStyle w:val="FunctionTok" /></w:rPr><w:t xml:space="preserve">library</w:t></w:r><w:r><w:rPr><w:rStyle w:val="NormalTok" /></w:rPr><w:t xml:space="preserve">(vegan)</w:t></w:r><w:r><w:br /></w:r><w:r><w:rPr><w:rStyle w:val="FunctionTok" /></w:rPr><w:t xml:space="preserve">library</w:t></w:r><w:r><w:rPr><w:rStyle w:val="NormalTok" /></w:rPr><w:t xml:space="preserve">(nlme)</w:t></w:r><w:r><w:br /></w:r><w:r><w:rPr><w:rStyle w:val="FunctionTok" /></w:rPr><w:t xml:space="preserve">library</w:t></w:r><w:r><w:rPr><w:rStyle w:val="NormalTok" /></w:rPr><w:t xml:space="preserve">(dplyr)</w:t></w:r><w:r><w:br /></w:r><w:r><w:rPr><w:rStyle w:val="FunctionTok" /></w:rPr><w:t xml:space="preserve">library</w:t></w:r><w:r><w:rPr><w:rStyle w:val="NormalTok" /></w:rPr><w:t xml:space="preserve">(piecewiseSEM)</w:t></w:r><w:r><w:br /></w:r><w:r><w:br /></w:r><w:r><w:rPr><w:rStyle w:val="DocumentationTok" /></w:rPr><w:t xml:space="preserve">## Dados necessários</w:t></w:r><w:r><w:br /></w:r><w:r><w:rPr><w:rStyle w:val="NormalTok" /></w:rPr><w:t xml:space="preserve">dados_coleta </w:t></w:r><w:r><w:rPr><w:rStyle w:val="OtherTok" /></w:rPr><w:t xml:space="preserve">&lt;-</w:t></w:r><w:r><w:rPr><w:rStyle w:val="NormalTok" /></w:rPr><w:t xml:space="preserve"> poca_anuros</w:t></w:r><w:r><w:br /></w:r><w:r><w:rPr><w:rStyle w:val="FunctionTok" /></w:rPr><w:t xml:space="preserve">data</w:t></w:r><w:r><w:rPr><w:rStyle w:val="NormalTok" /></w:rPr><w:t xml:space="preserve">(</w:t></w:r><w:r><w:rPr><w:rStyle w:val="StringTok" /></w:rPr><w:t xml:space="preserve">&quot;mite&quot;</w:t></w:r><w:r><w:rPr><w:rStyle w:val="NormalTok" /></w:rPr><w:t xml:space="preserve">)</w:t></w:r><w:r><w:br /></w:r><w:r><w:rPr><w:rStyle w:val="FunctionTok" /></w:rPr><w:t xml:space="preserve">data</w:t></w:r><w:r><w:rPr><w:rStyle w:val="NormalTok" /></w:rPr><w:t xml:space="preserve">(</w:t></w:r><w:r><w:rPr><w:rStyle w:val="StringTok" /></w:rPr><w:t xml:space="preserve">&quot;mite.xy&quot;</w:t></w:r><w:r><w:rPr><w:rStyle w:val="NormalTok" /></w:rPr><w:t xml:space="preserve">)</w:t></w:r><w:r><w:br /></w:r><w:r><w:rPr><w:rStyle w:val="NormalTok" /></w:rPr><w:t xml:space="preserve">coord </w:t></w:r><w:r><w:rPr><w:rStyle w:val="OtherTok" /></w:rPr><w:t xml:space="preserve">&lt;-</w:t></w:r><w:r><w:rPr><w:rStyle w:val="NormalTok" /></w:rPr><w:t xml:space="preserve"> mite.xy</w:t></w:r><w:r><w:br /></w:r><w:r><w:rPr><w:rStyle w:val="FunctionTok" /></w:rPr><w:t xml:space="preserve">colnames</w:t></w:r><w:r><w:rPr><w:rStyle w:val="NormalTok" /></w:rPr><w:t xml:space="preserve">(coord)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&quot;long&quot;</w:t></w:r><w:r><w:rPr><w:rStyle w:val="NormalTok" /></w:rPr><w:t xml:space="preserve">, </w:t></w:r><w:r><w:rPr><w:rStyle w:val="StringTok" /></w:rPr><w:t xml:space="preserve">&quot;lat&quot;</w:t></w:r><w:r><w:rPr><w:rStyle w:val="NormalTok" /></w:rPr><w:t xml:space="preserve">) </w:t></w:r><w:r><w:rPr><w:rStyle w:val="CommentTok" /></w:rPr><w:t xml:space="preserve"># altera o nome das colunas</w:t></w:r><w:r><w:br /></w:r><w:r><w:rPr><w:rStyle w:val="FunctionTok" /></w:rPr><w:t xml:space="preserve">data</w:t></w:r><w:r><w:rPr><w:rStyle w:val="NormalTok" /></w:rPr><w:t xml:space="preserve">(</w:t></w:r><w:r><w:rPr><w:rStyle w:val="StringTok" /></w:rPr><w:t xml:space="preserve">&quot;mite.env&quot;</w:t></w:r><w:r><w:rPr><w:rStyle w:val="NormalTok" /></w:rPr><w:t xml:space="preserve">)</w:t></w:r><w:r><w:br /></w:r><w:r><w:rPr><w:rStyle w:val="NormalTok" /></w:rPr><w:t xml:space="preserve">agua </w:t></w:r><w:r><w:rPr><w:rStyle w:val="OtherTok" /></w:rPr><w:t xml:space="preserve">&lt;-</w:t></w:r><w:r><w:rPr><w:rStyle w:val="NormalTok" /></w:rPr><w:t xml:space="preserve"> mite.env[,</w:t></w:r><w:r><w:rPr><w:rStyle w:val="DecValTok" /></w:rPr><w:t xml:space="preserve">2</w:t></w:r><w:r><w:rPr><w:rStyle w:val="NormalTok" /></w:rPr><w:t xml:space="preserve">] </w:t></w:r><w:r><w:rPr><w:rStyle w:val="CommentTok" /></w:rPr><w:t xml:space="preserve"># seleciona a variável de interesse</w:t></w:r></w:p><w:bookmarkEnd w:id="638" /><w:bookmarkStart w:id="640" w:name="aspectos-teóricos-2" /><w:p><w:pPr><w:pStyle w:val="Heading2" /></w:pPr><w:r><w:rPr><w:rStyle w:val="SectionNumber" /></w:rPr><w:t xml:space="preserve">11.1</w:t></w:r><w:r><w:tab /></w:r><w:r><w:t xml:space="preserve">Aspectos teóricos</w:t></w:r></w:p><w:p><w:pPr><w:pStyle w:val="FirstParagraph" /></w:pPr><w:r><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w:r><w:r><w:t xml:space="preserve"> </w:t></w:r><w:r><w:t xml:space="preserve">(</w:t></w:r><w:hyperlink w:anchor="ref-walther2005"><w:r><w:rPr><w:rStyle w:val="Hyperlink" /></w:rPr><w:t xml:space="preserve">Walther and Moore 2005</w:t></w:r></w:hyperlink><w:r><w:t xml:space="preserve">)</w:t></w:r><w:r><w:t xml:space="preserve">. Neste capítulo, serão considerados os estimadores não paramétricos que usam informações da frequência de espécies raras na comunidade</w:t></w:r><w:r><w:t xml:space="preserve"> </w:t></w:r><w:r><w:t xml:space="preserve">(</w:t></w:r><w:hyperlink w:anchor="ref-gotelli2013"><w:r><w:rPr><w:rStyle w:val="Hyperlink" /></w:rPr><w:t xml:space="preserve">N. J. Gotelli and Chao 2013</w:t></w:r></w:hyperlink><w:r><w:t xml:space="preserve">)</w:t></w:r><w:r><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w:r><w:r><w:t xml:space="preserve"> </w:t></w:r><w:r><w:t xml:space="preserve">(</w:t></w:r><w:hyperlink w:anchor="ref-gotelli2013"><w:r><w:rPr><w:rStyle w:val="Hyperlink" /></w:rPr><w:t xml:space="preserve">N. J. Gotelli and Chao 2013</w:t></w:r></w:hyperlink><w:r><w:t xml:space="preserve">)</w:t></w:r><w:r><w:t xml:space="preserve">. Para mais detalhes sobre os testes paramétricos veja</w:t></w:r><w:r><w:t xml:space="preserve"> </w:t></w:r><w:r><w:t xml:space="preserve">(</w:t></w:r><w:hyperlink w:anchor="ref-magurran_biological_2011"><w:r><w:rPr><w:rStyle w:val="Hyperlink" /></w:rPr><w:t xml:space="preserve">Magurran and McGill 2011</w:t></w:r></w:hyperlink><w:r><w:t xml:space="preserve">)</w:t></w:r><w:r><w:t xml:space="preserve"> </w:t></w:r><w:r><w:t xml:space="preserve">e Colwell &amp; Coddington</w:t></w:r><w:r><w:t xml:space="preserve"> </w:t></w:r><w:r><w:t xml:space="preserve">(</w:t></w:r><w:hyperlink w:anchor="ref-colwell1994"><w:r><w:rPr><w:rStyle w:val="Hyperlink" /></w:rPr><w:t xml:space="preserve">1994</w:t></w:r></w:hyperlink><w:r><w:t xml:space="preserve">)</w:t></w:r><w:r><w:t xml:space="preserve">.</w:t></w:r></w:p><w:p><w:pPr><w:pStyle w:val="Heading3" /></w:pPr><w:bookmarkStart w:id="639" w:name="X32fb9c84b47ee0cdf6234acbd959741d14e6519" /><w:r><w:t xml:space="preserve">Quatro características para um bom estimador de riqueza</w:t></w:r><w:r><w:t xml:space="preserve"> </w:t></w:r><w:r><w:t xml:space="preserve">(</w:t></w:r><w:hyperlink w:anchor="ref-chazdon1998"><w:r><w:rPr><w:rStyle w:val="Hyperlink" /></w:rPr><w:t xml:space="preserve">Chazdon et al. 1998</w:t></w:r></w:hyperlink><w:r><w:t xml:space="preserve">;</w:t></w:r><w:r><w:t xml:space="preserve"> </w:t></w:r><w:hyperlink w:anchor="ref-hortal2006"><w:r><w:rPr><w:rStyle w:val="Hyperlink" /></w:rPr><w:t xml:space="preserve">Hortal, Borges, and Gaspar 2006</w:t></w:r></w:hyperlink><w:r><w:t xml:space="preserve">)</w:t></w:r><w:r><w:t xml:space="preserve">:</w:t></w:r><w:bookmarkEnd w:id="639" /></w:p><w:p><w:pPr><w:numPr><w:ilvl w:val="0" /><w:numId w:val="1183" /></w:numPr><w:pStyle w:val="Compact" /></w:pPr><w:r><w:t xml:space="preserve">Independência do tamanho da amostra (quantidade de esforço amostral realizado);</w:t></w:r></w:p><w:p><w:pPr><w:numPr><w:ilvl w:val="0" /><w:numId w:val="1183" /></w:numPr><w:pStyle w:val="Compact" /></w:pPr><w:r><w:t xml:space="preserve">Insensibilidade a diferentes padrões de distribuições (e.g. agrupado, disperso ou aleatório);</w:t></w:r></w:p><w:p><w:pPr><w:numPr><w:ilvl w:val="0" /><w:numId w:val="1183" /></w:numPr><w:pStyle w:val="Compact" /></w:pPr><w:r><w:t xml:space="preserve">Insensibilidade em relação à ordem das amostragens;</w:t></w:r></w:p><w:p><w:pPr><w:numPr><w:ilvl w:val="0" /><w:numId w:val="1183" /></w:numPr><w:pStyle w:val="Compact" /></w:pPr><w:r><w:t xml:space="preserve">Insensibilidade à heterogeneidade entre as amostras usadas entre os estudos.</w:t></w:r></w:p><w:bookmarkEnd w:id="640" /><w:bookmarkStart w:id="647" w:name="X4b863ca2f49da3398d63a4be11dfc8cbc8c2327" /><w:p><w:pPr><w:pStyle w:val="Heading2" /></w:pPr><w:r><w:rPr><w:rStyle w:val="SectionNumber" /></w:rPr><w:t xml:space="preserve">11.2</w:t></w:r><w:r><w:tab /></w:r><w:r><w:t xml:space="preserve">Estimadores baseados na abundância das espécies</w:t></w:r></w:p><w:bookmarkStart w:id="643" w:name="chao-1---chao1984-chao1987" /><w:p><w:pPr><w:pStyle w:val="Heading3" /></w:pPr><w:r><w:rPr><w:rStyle w:val="SectionNumber" /></w:rPr><w:t xml:space="preserve">11.2.1</w:t></w:r><w:r><w:tab /></w:r><w:r><w:t xml:space="preserve">CHAO 1 -</w:t></w:r><w:r><w:t xml:space="preserve"> </w:t></w:r><w:r><w:t xml:space="preserve">(</w:t></w:r><w:hyperlink w:anchor="ref-chao1984"><w:r><w:rPr><w:rStyle w:val="Hyperlink" /></w:rPr><w:t xml:space="preserve">A. Chao 1984</w:t></w:r></w:hyperlink><w:r><w:t xml:space="preserve">,</w:t></w:r><w:r><w:t xml:space="preserve"> </w:t></w:r><w:hyperlink w:anchor="ref-chao1987"><w:r><w:rPr><w:rStyle w:val="Hyperlink" /></w:rPr><w:t xml:space="preserve">1987</w:t></w:r></w:hyperlink><w:r><w:t xml:space="preserve">)</w:t></w:r><w:r><w:t xml:space="preserve">:</w:t></w:r></w:p><w:p><w:pPr><w:pStyle w:val="FirstParagraph" /></w:pPr><w:r><w:t xml:space="preserve">Estimador simples do número absoluto de espécies em uma comunidade. É baseado no número de espécies raras dentro de uma amostra.</w:t></w:r></w:p><w:p><w:pPr><w:pStyle w:val="BlockText" /></w:pPr><m:oMathPara><m:oMathParaPr><m:jc m:val="center" /></m:oMathParaPr><m:oMath><m:r><m:t>C</m:t></m:r><m:r><m:t>h</m:t></m:r><m:r><m:t>a</m:t></m:r><m:sSub><m:e><m:r><m:t>o</m:t></m:r></m:e><m:sub><m:r><m:t>1</m:t></m:r></m:sub></m:sSub><m:r><m:rPr><m:sty m:val="p" /></m:rPr><m:t>=</m:t></m:r><m:sSub><m:e><m:r><m:t>S</m:t></m:r></m:e><m:sub><m:r><m:t>o</m:t></m:r><m:r><m:t>b</m:t></m:r><m:r><m:t>s</m:t></m:r></m:sub></m:sSub><m:r><m:rPr><m:sty m:val="p" /></m:rPr><m:t>+</m:t></m:r><m:d><m:dPr><m:begChr m:val="(" /><m:endChr m:val=")" /><m:grow /></m:dPr><m:e><m:f><m:fPr><m:type m:val="bar" /></m:fPr><m:num><m:r><m:t>n</m:t></m:r><m:r><m:rPr><m:sty m:val="p" /></m:rPr><m:t>−</m:t></m:r><m:r><m:t>1</m:t></m:r></m:num><m:den><m:r><m:t>n</m:t></m:r></m:den></m:f></m:e></m:d><m:f><m:fPr><m:type m:val="bar" /></m:fPr><m:num><m:sSub><m:e><m:r><m:t>F</m:t></m:r></m:e><m:sub><m:r><m:t>1</m:t></m:r></m:sub></m:sSub><m:r><m:rPr><m:sty m:val="p" /></m:rPr><m:t>(</m:t></m:r><m:sSub><m:e><m:r><m:t>F</m:t></m:r></m:e><m:sub><m:r><m:t>1</m:t></m:r></m:sub></m:sSub><m:r><m:rPr><m:sty m:val="p" /></m:rPr><m:t>−</m:t></m:r><m:r><m:t>1</m:t></m:r><m:r><m:rPr><m:sty m:val="p" /></m:rPr><m:t>)</m:t></m:r></m:num><m:den><m:r><m:t>2</m:t></m:r><m:r><m:rPr><m:sty m:val="p" /></m:rPr><m:t>(</m:t></m:r><m:sSub><m:e><m:r><m:t>F</m:t></m:r></m:e><m:sub><m:r><m:t>2</m:t></m:r></m:sub></m:sSub><m:r><m:rPr><m:sty m:val="p" /></m:rPr><m:t>+</m:t></m:r><m:r><m:t>1</m:t></m:r><m:r><m:rPr><m:sty m:val="p" /></m:rPr><m:t>)</m:t></m:r></m:den></m:f></m:oMath></m:oMathPara></w:p><w:p><w:pPr><w:pStyle w:val="FirstParagraph" /></w:pPr><w:r><w:t xml:space="preserve">onde:</w:t></w:r></w:p><w:p><w:pPr><w:numPr><w:ilvl w:val="0" /><w:numId w:val="1184" /></w:numPr></w:pPr><w:r><w:t xml:space="preserve">S</w:t></w:r><w:r><w:rPr><w:vertAlign w:val="subscript" /></w:rPr><w:t xml:space="preserve">obs</w:t></w:r><w:r><w:t xml:space="preserve"> </w:t></w:r><w:r><w:t xml:space="preserve">= número de espécies observadas na comunidade,</w:t></w:r></w:p><w:p><w:pPr><w:numPr><w:ilvl w:val="0" /><w:numId w:val="1184" /></w:numPr></w:pPr><w:r><w:rPr><w:iCs /><w:i /></w:rPr><w:t xml:space="preserve">n</w:t></w:r><w:r><w:t xml:space="preserve"> </w:t></w:r><w:r><w:t xml:space="preserve">= número de amostras,</w:t></w:r></w:p><w:p><w:pPr><w:numPr><w:ilvl w:val="0" /><w:numId w:val="1184" /></w:numPr></w:pPr><w:r><w:t xml:space="preserve">F</w:t></w:r><w:r><w:rPr><w:vertAlign w:val="subscript" /></w:rPr><w:t xml:space="preserve">1</w:t></w:r><w:r><w:t xml:space="preserve"> </w:t></w:r><w:r><w:t xml:space="preserve">= número de espécies observadas com abundância de um indivíduo (espécies</w:t></w:r><w:r><w:t xml:space="preserve"> </w:t></w:r><w:r><w:rPr><w:iCs /><w:i /></w:rPr><w:t xml:space="preserve">singleton</w:t></w:r><w:r><w:t xml:space="preserve">),</w:t></w:r></w:p><w:p><w:pPr><w:numPr><w:ilvl w:val="0" /><w:numId w:val="1184" /></w:numPr></w:pPr><w:r><w:t xml:space="preserve">F</w:t></w:r><w:r><w:rPr><w:vertAlign w:val="subscript" /></w:rPr><w:t xml:space="preserve">2</w:t></w:r><w:r><w:t xml:space="preserve"> </w:t></w:r><w:r><w:t xml:space="preserve">= número de espécies observadas com abundância de dois indivíduos (espécies</w:t></w:r><w:r><w:t xml:space="preserve"> </w:t></w:r><w:r><w:rPr><w:iCs /><w:i /></w:rPr><w:t xml:space="preserve">doubletons</w:t></w:r><w:r><w:t xml:space="preserve">).</w:t></w:r></w:p><w:p><w:pPr><w:pStyle w:val="FirstParagraph" /></w:pPr><w:r><w:t xml:space="preserve">O valor de Chao 1 é máximo quando todas as espécies menos uma são únicas (</w:t></w:r><w:r><w:rPr><w:iCs /><w:i /></w:rPr><w:t xml:space="preserve">singleton</w:t></w:r><w:r><w:t xml:space="preserve">). Neste caso, a riqueza estimada é aproximadamente o dobro da riqueza observada.</w:t></w:r></w:p><w:bookmarkStart w:id="642" w:name="exemplo-prático---chao-1" /><w:p><w:pPr><w:pStyle w:val="Heading4" /></w:pPr><w:r><w:rPr><w:rStyle w:val="SectionNumber" /></w:rPr><w:t xml:space="preserve">11.2.1.1</w:t></w:r><w:r><w:tab /></w:r><w:r><w:t xml:space="preserve">Exemplo prático - Chao 1</w:t></w:r></w:p><w:p><w:pPr><w:pStyle w:val="FirstParagraph" /></w:pPr><w:r><w:rPr><w:bCs /><w:b /></w:rPr><w:t xml:space="preserve">Explicação dos dados</w:t></w:r></w:p><w:p><w:pPr><w:pStyle w:val="BodyText" /></w:pPr><w:r><w:t xml:space="preserve">Usaremos os dados de 17 espécies de anuros amostradas em 14 dias de coletas de campo em um habitat reprodutivo localizado na região noroeste do estado de São Paulo, Brasil.</w:t></w:r></w:p><w:p><w:pPr><w:pStyle w:val="BodyText" /></w:pPr><w:r><w:rPr><w:bCs /><w:b /></w:rPr><w:t xml:space="preserve">Pergunta:</w:t></w:r></w:p><w:p><w:pPr><w:pStyle w:val="BlockText" /></w:pPr><w:r><w:t xml:space="preserve">Quantas espécies a mais poderiam ser amostradas caso aumentássemos até o infinito o esforço amostral?</w:t></w:r></w:p><w:p><w:pPr><w:pStyle w:val="FirstParagraph" /></w:pPr><w:r><w:rPr><w:bCs /><w:b /></w:rPr><w:t xml:space="preserve">Predições</w:t></w:r></w:p><w:p><w:pPr><w:numPr><w:ilvl w:val="0" /><w:numId w:val="1185" /></w:numPr><w:pStyle w:val="Compact" /></w:pPr><w:r><w:t xml:space="preserve">O número de espécies estimadas é similar ao número de espécies observada;</w:t></w:r></w:p><w:p><w:pPr><w:numPr><w:ilvl w:val="0" /><w:numId w:val="1185" /></w:numPr><w:pStyle w:val="Compact" /></w:pPr><w:r><w:t xml:space="preserve">O número de espécies estimadas é maior do que o número de espécies observada.</w:t></w:r></w:p><w:p><w:pPr><w:pStyle w:val="FirstParagraph" /></w:pPr><w:r><w:rPr><w:bCs /><w:b /></w:rPr><w:t xml:space="preserve">Variáveis</w:t></w:r></w:p><w:p><w:pPr><w:numPr><w:ilvl w:val="0" /><w:numId w:val="1186" /></w:numPr></w:pPr><w:r><w:t xml:space="preserve">Variáveis resposta e preditora</w:t></w:r></w:p><w:p><w:pPr><w:numPr><w:ilvl w:val="1" /><w:numId w:val="1187" /></w:numPr><w:pStyle w:val="Compact" /></w:pPr><w:r><w:t xml:space="preserve">data frame ou matriz com as abundâncias das espécies de anuros (variável resposta) registradas em 14 dias de amostragens (variável preditora) em um habitat reprodutivo.</w:t></w:r></w:p><w:p><w:pPr><w:pStyle w:val="FirstParagraph" /></w:pPr><w:r><w:rPr><w:bCs /><w:b /></w:rPr><w:t xml:space="preserve">Checklist</w:t></w:r></w:p><w:p><w:pPr><w:numPr><w:ilvl w:val="0" /><w:numId w:val="1188" /></w:numPr><w:pStyle w:val="Compact" /></w:pPr><w:r><w:t xml:space="preserve">Verificar se a sua matriz está com as espécies nas colunas e as amostragens nas linhas.</w:t></w:r></w:p><w:p><w:pPr><w:numPr><w:ilvl w:val="0" /><w:numId w:val="1188" /></w:numPr><w:pStyle w:val="Compact" /></w:pPr><w:r><w:t xml:space="preserve">Verificar se os dados são de abundância e não de incidência (presença e ausência).</w:t></w:r></w:p><w:p><w:pPr><w:pStyle w:val="FirstParagraph" /></w:pPr><w:r><w:rPr><w:bCs /><w:b /></w:rPr><w:t xml:space="preserve">Análise</w:t></w:r></w:p><w:p><w:pPr><w:pStyle w:val="BodyText" /></w:pPr><w:r><w:t xml:space="preserve">Vamos olhar os dados.</w:t></w:r></w:p><w:p><w:pPr><w:pStyle w:val="SourceCode" /></w:pPr><w:r><w:rPr><w:rStyle w:val="FunctionTok" /></w:rPr><w:t xml:space="preserve">head</w:t></w:r><w:r><w:rPr><w:rStyle w:val="NormalTok" /></w:rPr><w:t xml:space="preserve">(poca_anuros)</w:t></w:r><w:r><w:br /></w:r><w:r><w:rPr><w:rStyle w:val="CommentTok" /></w:rPr><w:t xml:space="preserve">#&gt;       Boana_albopunctata Boana_faber Boana_raniceps Dendropsophus_eliane</w:t></w:r><w:r><w:br /></w:r><w:r><w:rPr><w:rStyle w:val="CommentTok" /></w:rPr><w:t xml:space="preserve">#&gt; Dia_1                  5           0              2                    0</w:t></w:r><w:r><w:br /></w:r><w:r><w:rPr><w:rStyle w:val="CommentTok" /></w:rPr><w:t xml:space="preserve">#&gt; Dia_2                  0           0              0                    0</w:t></w:r><w:r><w:br /></w:r><w:r><w:rPr><w:rStyle w:val="CommentTok" /></w:rPr><w:t xml:space="preserve">#&gt; Dia_3                  0           0              0                    6</w:t></w:r><w:r><w:br /></w:r><w:r><w:rPr><w:rStyle w:val="CommentTok" /></w:rPr><w:t xml:space="preserve">#&gt; Dia_4                  0           0              0                   15</w:t></w:r><w:r><w:br /></w:r><w:r><w:rPr><w:rStyle w:val="CommentTok" /></w:rPr><w:t xml:space="preserve">#&gt; Dia_5                  0           0              0                    2</w:t></w:r><w:r><w:br /></w:r><w:r><w:rPr><w:rStyle w:val="CommentTok" /></w:rPr><w:t xml:space="preserve">#&gt; Dia_6                  1           0              0                    2</w:t></w:r><w:r><w:br /></w:r><w:r><w:rPr><w:rStyle w:val="CommentTok" /></w:rPr><w:t xml:space="preserve">#&gt;       Dendropsophus_melanargyrius Dendropsophus_minutus Dendropsophus_nanus Dermatonotus_muelleri</w:t></w:r><w:r><w:br /></w:r><w:r><w:rPr><w:rStyle w:val="CommentTok" /></w:rPr><w:t xml:space="preserve">#&gt; Dia_1                           0                     0                   4                     0</w:t></w:r><w:r><w:br /></w:r><w:r><w:rPr><w:rStyle w:val="CommentTok" /></w:rPr><w:t xml:space="preserve">#&gt; Dia_2                           0                     2                   0                     0</w:t></w:r><w:r><w:br /></w:r><w:r><w:rPr><w:rStyle w:val="CommentTok" /></w:rPr><w:t xml:space="preserve">#&gt; Dia_3                           0                     1                   3                     0</w:t></w:r><w:r><w:br /></w:r><w:r><w:rPr><w:rStyle w:val="CommentTok" /></w:rPr><w:t xml:space="preserve">#&gt; Dia_4                           0                    15                  15                     3</w:t></w:r><w:r><w:br /></w:r><w:r><w:rPr><w:rStyle w:val="CommentTok" /></w:rPr><w:t xml:space="preserve">#&gt; Dia_5                           1                     8                   2                    12</w:t></w:r><w:r><w:br /></w:r><w:r><w:rPr><w:rStyle w:val="CommentTok" /></w:rPr><w:t xml:space="preserve">#&gt; Dia_6                           0                     2                   2                     0</w:t></w:r><w:r><w:br /></w:r><w:r><w:rPr><w:rStyle w:val="CommentTok" /></w:rPr><w:t xml:space="preserve">#&gt;       Elachistocleis_bicolor Elachistocleis_sp Leptodactylus_chaquensis Leptodactylus_fuscus</w:t></w:r><w:r><w:br /></w:r><w:r><w:rPr><w:rStyle w:val="CommentTok" /></w:rPr><w:t xml:space="preserve">#&gt; Dia_1                      0                 0                        0                    8</w:t></w:r><w:r><w:br /></w:r><w:r><w:rPr><w:rStyle w:val="CommentTok" /></w:rPr><w:t xml:space="preserve">#&gt; Dia_2                      0                 0                        0                    3</w:t></w:r><w:r><w:br /></w:r><w:r><w:rPr><w:rStyle w:val="CommentTok" /></w:rPr><w:t xml:space="preserve">#&gt; Dia_3                      0                 0                        0                    2</w:t></w:r><w:r><w:br /></w:r><w:r><w:rPr><w:rStyle w:val="CommentTok" /></w:rPr><w:t xml:space="preserve">#&gt; Dia_4                      0                 0                        0                    5</w:t></w:r><w:r><w:br /></w:r><w:r><w:rPr><w:rStyle w:val="CommentTok" /></w:rPr><w:t xml:space="preserve">#&gt; Dia_5                      0                 0                       11                    4</w:t></w:r><w:r><w:br /></w:r><w:r><w:rPr><w:rStyle w:val="CommentTok" /></w:rPr><w:t xml:space="preserve">#&gt; Dia_6                      0                 0                        0                    2</w:t></w:r><w:r><w:br /></w:r><w:r><w:rPr><w:rStyle w:val="CommentTok" /></w:rPr><w:t xml:space="preserve">#&gt;       Leptodactylus_labyrinthicus Physalameus_cuvieri Physalaemus_nattereri Rhinella_schneideri</w:t></w:r><w:r><w:br /></w:r><w:r><w:rPr><w:rStyle w:val="CommentTok" /></w:rPr><w:t xml:space="preserve">#&gt; Dia_1                           0                   5                     0                   2</w:t></w:r><w:r><w:br /></w:r><w:r><w:rPr><w:rStyle w:val="CommentTok" /></w:rPr><w:t xml:space="preserve">#&gt; Dia_2                           0                   3                     4                   1</w:t></w:r><w:r><w:br /></w:r><w:r><w:rPr><w:rStyle w:val="CommentTok" /></w:rPr><w:t xml:space="preserve">#&gt; Dia_3                           0                   4                     1                   2</w:t></w:r><w:r><w:br /></w:r><w:r><w:rPr><w:rStyle w:val="CommentTok" /></w:rPr><w:t xml:space="preserve">#&gt; Dia_4                           0                   2                     0                   2</w:t></w:r><w:r><w:br /></w:r><w:r><w:rPr><w:rStyle w:val="CommentTok" /></w:rPr><w:t xml:space="preserve">#&gt; Dia_5                           0                   2                    17                   1</w:t></w:r><w:r><w:br /></w:r><w:r><w:rPr><w:rStyle w:val="CommentTok" /></w:rPr><w:t xml:space="preserve">#&gt; Dia_6                           0                   2                     0                   1</w:t></w:r><w:r><w:br /></w:r><w:r><w:rPr><w:rStyle w:val="CommentTok" /></w:rPr><w:t xml:space="preserve">#&gt;       Scinax_fuscovarius</w:t></w:r><w:r><w:br /></w:r><w:r><w:rPr><w:rStyle w:val="CommentTok" /></w:rPr><w:t xml:space="preserve">#&gt; Dia_1                  0</w:t></w:r><w:r><w:br /></w:r><w:r><w:rPr><w:rStyle w:val="CommentTok" /></w:rPr><w:t xml:space="preserve">#&gt; Dia_2                  0</w:t></w:r><w:r><w:br /></w:r><w:r><w:rPr><w:rStyle w:val="CommentTok" /></w:rPr><w:t xml:space="preserve">#&gt; Dia_3                  0</w:t></w:r><w:r><w:br /></w:r><w:r><w:rPr><w:rStyle w:val="CommentTok" /></w:rPr><w:t xml:space="preserve">#&gt; Dia_4                  0</w:t></w:r><w:r><w:br /></w:r><w:r><w:rPr><w:rStyle w:val="CommentTok" /></w:rPr><w:t xml:space="preserve">#&gt; Dia_5                  0</w:t></w:r><w:r><w:br /></w:r><w:r><w:rPr><w:rStyle w:val="CommentTok" /></w:rPr><w:t xml:space="preserve">#&gt; Dia_6                  0</w:t></w:r></w:p><w:p><w:pPr><w:pStyle w:val="FirstParagraph" /></w:pPr><w:r><w:t xml:space="preserve">Cálculo do estimador de riqueza - Chao 1.</w:t></w:r></w:p><w:p><w:pPr><w:pStyle w:val="SourceCode" /></w:pPr><w:r><w:rPr><w:rStyle w:val="CommentTok" /></w:rPr><w:t xml:space="preserve"># Análise.</w:t></w:r><w:r><w:br /></w:r><w:r><w:rPr><w:rStyle w:val="NormalTok" /></w:rPr><w:t xml:space="preserve">est_chao1 </w:t></w:r><w:r><w:rPr><w:rStyle w:val="OtherTok" /></w:rPr><w:t xml:space="preserve">&lt;-</w:t></w:r><w:r><w:rPr><w:rStyle w:val="NormalTok" /></w:rPr><w:t xml:space="preserve"> </w:t></w:r><w:r><w:rPr><w:rStyle w:val="FunctionTok" /></w:rPr><w:t xml:space="preserve">estaccumR</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(est_chao1, </w:t></w:r><w:r><w:rPr><w:rStyle w:val="AttributeTok" /></w:rPr><w:t xml:space="preserve">display =</w:t></w:r><w:r><w:rPr><w:rStyle w:val="NormalTok" /></w:rPr><w:t xml:space="preserve"> </w:t></w:r><w:r><w:rPr><w:rStyle w:val="StringTok" /></w:rPr><w:t xml:space="preserve">&quot;chao&quot;</w:t></w:r><w:r><w:rPr><w:rStyle w:val="NormalTok" /></w:rPr><w:t xml:space="preserve">)</w:t></w:r><w:r><w:br /></w:r><w:r><w:rPr><w:rStyle w:val="CommentTok" /></w:rPr><w:t xml:space="preserve">#&gt; $chao</w:t></w:r><w:r><w:br /></w:r><w:r><w:rPr><w:rStyle w:val="CommentTok" /></w:rPr><w:t xml:space="preserve">#&gt;         N      Chao   2.5%    97.5%  Std.Dev</w:t></w:r><w:r><w:br /></w:r><w:r><w:rPr><w:rStyle w:val="CommentTok" /></w:rPr><w:t xml:space="preserve">#&gt; Dia_13  1  7.161667  3.000 12.33333 2.786019</w:t></w:r><w:r><w:br /></w:r><w:r><w:rPr><w:rStyle w:val="CommentTok" /></w:rPr><w:t xml:space="preserve">#&gt; Dia_7   2 10.255429  6.000 18.81250 3.465467</w:t></w:r><w:r><w:br /></w:r><w:r><w:rPr><w:rStyle w:val="CommentTok" /></w:rPr><w:t xml:space="preserve">#&gt; Dia_12  3 11.614500  7.475 19.52500 3.104127</w:t></w:r><w:r><w:br /></w:r><w:r><w:rPr><w:rStyle w:val="CommentTok" /></w:rPr><w:t xml:space="preserve">#&gt; Dia_5   4 13.078167  9.000 20.00000 3.037566</w:t></w:r><w:r><w:br /></w:r><w:r><w:rPr><w:rStyle w:val="CommentTok" /></w:rPr><w:t xml:space="preserve">#&gt; Dia_6   5 14.093333  9.000 22.00000 3.259457</w:t></w:r><w:r><w:br /></w:r><w:r><w:rPr><w:rStyle w:val="CommentTok" /></w:rPr><w:t xml:space="preserve">#&gt; Dia_4   6 14.621667 10.000 22.00000 3.129084</w:t></w:r><w:r><w:br /></w:r><w:r><w:rPr><w:rStyle w:val="CommentTok" /></w:rPr><w:t xml:space="preserve">#&gt; Dia_10  7 15.308333 10.475 22.00000 3.048741</w:t></w:r><w:r><w:br /></w:r><w:r><w:rPr><w:rStyle w:val="CommentTok" /></w:rPr><w:t xml:space="preserve">#&gt; Dia_1   8 16.140000 12.000 22.00000 2.863106</w:t></w:r><w:r><w:br /></w:r><w:r><w:rPr><w:rStyle w:val="CommentTok" /></w:rPr><w:t xml:space="preserve">#&gt; Dia_11  9 16.773333 12.000 22.00000 2.777931</w:t></w:r><w:r><w:br /></w:r><w:r><w:rPr><w:rStyle w:val="CommentTok" /></w:rPr><w:t xml:space="preserve">#&gt; Dia_8  10 17.606667 13.000 22.00000 2.754093</w:t></w:r><w:r><w:br /></w:r><w:r><w:rPr><w:rStyle w:val="CommentTok" /></w:rPr><w:t xml:space="preserve">#&gt; Dia_3  11 18.205000 13.000 22.00000 2.453708</w:t></w:r><w:r><w:br /></w:r><w:r><w:rPr><w:rStyle w:val="CommentTok" /></w:rPr><w:t xml:space="preserve">#&gt; Dia_9  12 18.815000 14.975 22.00000 2.034618</w:t></w:r><w:r><w:br /></w:r><w:r><w:rPr><w:rStyle w:val="CommentTok" /></w:rPr><w:t xml:space="preserve">#&gt; Dia_14 13 19.585000 15.500 22.00000 1.494189</w:t></w:r><w:r><w:br /></w:r><w:r><w:rPr><w:rStyle w:val="CommentTok" /></w:rPr><w:t xml:space="preserve">#&gt; Dia_2  14 20.000000 20.000 20.00000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w:r></w:p><w:p><w:pPr><w:pStyle w:val="BodyText" /></w:pPr><w:r><w:t xml:space="preserve">Vamos visualizar os resultados com intervalo de confiança de 95%.</w:t></w:r></w:p><w:p><w:pPr><w:pStyle w:val="SourceCode" /></w:pPr><w:r><w:rPr><w:rStyle w:val="CommentTok" /></w:rPr><w:t xml:space="preserve"># Preparando os dados para fazer o gráfico.</w:t></w:r><w:r><w:br /></w:r><w:r><w:rPr><w:rStyle w:val="NormalTok" /></w:rPr><w:t xml:space="preserve">resultados </w:t></w:r><w:r><w:rPr><w:rStyle w:val="OtherTok" /></w:rPr><w:t xml:space="preserve">&lt;-</w:t></w:r><w:r><w:rPr><w:rStyle w:val="NormalTok" /></w:rPr><w:t xml:space="preserve"> </w:t></w:r><w:r><w:rPr><w:rStyle w:val="FunctionTok" /></w:rPr><w:t xml:space="preserve">summary</w:t></w:r><w:r><w:rPr><w:rStyle w:val="NormalTok" /></w:rPr><w:t xml:space="preserve">(est_chao1,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&quot;chao&quot;</w:t></w:r><w:r><w:rPr><w:rStyle w:val="NormalTok" /></w:rPr><w:t xml:space="preserve">))</w:t></w:r><w:r><w:br /></w:r><w:r><w:rPr><w:rStyle w:val="NormalTok" /></w:rPr><w:t xml:space="preserve">res_chao </w:t></w:r><w:r><w:rPr><w:rStyle w:val="OtherTok" /></w:rPr><w:t xml:space="preserve">&lt;-</w:t></w:r><w:r><w:rPr><w:rStyle w:val="NormalTok" /></w:rPr><w:t xml:space="preserve"> </w:t></w:r><w:r><w:rPr><w:rStyle w:val="FunctionTok" /></w:rPr><w:t xml:space="preserve">cbind</w:t></w:r><w:r><w:rPr><w:rStyle w:val="NormalTok" /></w:rPr><w:t xml:space="preserve">(resultados</w:t></w:r><w:r><w:rPr><w:rStyle w:val="SpecialCharTok" /></w:rPr><w:t xml:space="preserve">$</w:t></w:r><w:r><w:rPr><w:rStyle w:val="NormalTok" /></w:rPr><w:t xml:space="preserve">chao[,</w:t></w:r><w:r><w:rPr><w:rStyle w:val="DecValTok" /></w:rPr><w:t xml:space="preserve">1</w:t></w:r><w:r><w:rPr><w:rStyle w:val="SpecialCharTok" /></w:rPr><w:t xml:space="preserve">:</w:t></w:r><w:r><w:rPr><w:rStyle w:val="DecValTok" /></w:rPr><w:t xml:space="preserve">4</w:t></w:r><w:r><w:rPr><w:rStyle w:val="NormalTok" /></w:rPr><w:t xml:space="preserve">], resultados</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res_chao </w:t></w:r><w:r><w:rPr><w:rStyle w:val="OtherTok" /></w:rPr><w:t xml:space="preserve">&lt;-</w:t></w:r><w:r><w:rPr><w:rStyle w:val="NormalTok" /></w:rPr><w:t xml:space="preserve"> </w:t></w:r><w:r><w:rPr><w:rStyle w:val="FunctionTok" /></w:rPr><w:t xml:space="preserve">as.data.frame</w:t></w:r><w:r><w:rPr><w:rStyle w:val="NormalTok" /></w:rPr><w:t xml:space="preserve">(res_chao)</w:t></w:r><w:r><w:br /></w:r><w:r><w:rPr><w:rStyle w:val="FunctionTok" /></w:rPr><w:t xml:space="preserve">colnames</w:t></w:r><w:r><w:rPr><w:rStyle w:val="NormalTok" /></w:rPr><w:t xml:space="preserve">(res_chao)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&quot;Chao&quot;</w:t></w:r><w:r><w:rPr><w:rStyle w:val="NormalTok" /></w:rPr><w:t xml:space="preserve">, </w:t></w:r><w:r><w:rPr><w:rStyle w:val="StringTok" /></w:rPr><w:t xml:space="preserve">&quot;C_inferior&quot;</w:t></w:r><w:r><w:rPr><w:rStyle w:val="NormalTok" /></w:rPr><w:t xml:space="preserve">, </w:t></w:r><w:r><w:rPr><w:rStyle w:val="StringTok" /></w:rPr><w:t xml:space="preserve">&quot;C_superior&quot;</w:t></w:r><w:r><w:rPr><w:rStyle w:val="NormalTok" /></w:rPr><w:t xml:space="preserve">, </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Comando para o gráfico.</w:t></w:r><w:r><w:br /></w:r><w:r><w:rPr><w:rStyle w:val="FunctionTok" /></w:rPr><w:t xml:space="preserve">ggplot</w:t></w:r><w:r><w:rPr><w:rStyle w:val="NormalTok" /></w:rPr><w:t xml:space="preserve">(res_chao,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Chao,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Chao,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C_inferior, </w:t></w:r><w:r><w:rPr><w:rStyle w:val="AttributeTok" /></w:rPr><w:t xml:space="preserve">ymax =</w:t></w:r><w:r><w:rPr><w:rStyle w:val="NormalTok" /></w:rPr><w:t xml:space="preserve"> C_superior,</w:t></w:r><w:r><w:br /></w:r><w:r><w:rPr><w:rStyle w:val="NormalTok" /></w:rPr><w:t xml:space="preserve">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w:t></w:r><w:r><w:br /></w:r><w:r><w:rPr><w:rStyle w:val="NormalTok" /></w:rPr><w:t xml:space="preserve">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Chao 1&quot;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7.5</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5.9</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7.5</w:t></w:r><w:r><w:rPr><w:rStyle w:val="NormalTok" /></w:rPr><w:t xml:space="preserve">, </w:t></w:r><w:r><w:rPr><w:rStyle w:val="AttributeTok" /></w:rPr><w:t xml:space="preserve">x =</w:t></w:r><w:r><w:rPr><w:rStyle w:val="NormalTok" /></w:rPr><w:t xml:space="preserve"> </w:t></w:r><w:r><w:rPr><w:rStyle w:val="DecValTok" /></w:rPr><w:t xml:space="preserve">12</w:t></w:r><w:r><w:rPr><w:rStyle w:val="NormalTok" /></w:rPr><w:t xml:space="preserve">, </w:t></w:r><w:r><w:rPr><w:rStyle w:val="AttributeTok" /></w:rPr><w:t xml:space="preserve">label =</w:t></w:r><w:r><w:rPr><w:rStyle w:val="NormalTok" /></w:rPr><w:t xml:space="preserve"> </w:t></w:r><w:r><w:rPr><w:rStyle w:val="StringTok" /></w:rPr><w:t xml:space="preserve">&quot;Riqueza estimada - Chao 1&quot;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5.9</w:t></w:r><w:r><w:rPr><w:rStyle w:val="NormalTok" /></w:rPr><w:t xml:space="preserve">, </w:t></w:r><w:r><w:rPr><w:rStyle w:val="AttributeTok" /></w:rPr><w:t xml:space="preserve">x =</w:t></w:r><w:r><w:rPr><w:rStyle w:val="NormalTok" /></w:rPr><w:t xml:space="preserve"> </w:t></w:r><w:r><w:rPr><w:rStyle w:val="FloatTok" /></w:rPr><w:t xml:space="preserve">11.3</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5-1.png" id="0" name="Picture" /><pic:cNvPicPr><a:picLocks noChangeArrowheads="1" noChangeAspect="1" /></pic:cNvPicPr></pic:nvPicPr><pic:blipFill><a:blip r:embed="rId64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no número de espécies raras (</w:t></w:r><w:r><w:rPr><w:iCs /><w:i /></w:rPr><w:t xml:space="preserve">singletons</w:t></w:r><w:r><w:t xml:space="preserve"> </w:t></w:r><w:r><w:t xml:space="preserve">e</w:t></w:r><w:r><w:t xml:space="preserve"> </w:t></w:r><w:r><w:rPr><w:iCs /><w:i /></w:rPr><w:t xml:space="preserve">doubletons</w:t></w:r><w:r><w:t xml:space="preserve">), o estimador Chao 1 indica a possibilidade de encontrarmos mais três espécies caso o esforço amostral fosse maior e não estima tendência de estabilização da curva em uma assíntota.</w:t></w:r></w:p><w:bookmarkEnd w:id="642" /><w:bookmarkEnd w:id="643" /><w:bookmarkStart w:id="646" w:name="Xed122834d8863599f8e58aec6266f5fe106b2ed" /><w:p><w:pPr><w:pStyle w:val="Heading3" /></w:pPr><w:r><w:rPr><w:rStyle w:val="SectionNumber" /></w:rPr><w:t xml:space="preserve">11.2.2</w:t></w:r><w:r><w:tab /></w:r><w:r><w:t xml:space="preserve">ACE -</w:t></w:r><w:r><w:t xml:space="preserve"> </w:t></w:r><w:r><w:rPr><w:iCs /><w:i /></w:rPr><w:t xml:space="preserve">Abundance-based Coverage Estimador</w:t></w:r><w:r><w:t xml:space="preserve"> </w:t></w:r><w:r><w:t xml:space="preserve">(</w:t></w:r><w:hyperlink w:anchor="ref-chao1992"><w:r><w:rPr><w:rStyle w:val="Hyperlink" /></w:rPr><w:t xml:space="preserve">A. Chao and Lee 1992</w:t></w:r></w:hyperlink><w:r><w:t xml:space="preserve">;</w:t></w:r><w:r><w:t xml:space="preserve"> </w:t></w:r><w:hyperlink w:anchor="ref-chao2000"><w:r><w:rPr><w:rStyle w:val="Hyperlink" /></w:rPr><w:t xml:space="preserve">A. Chao et al. 2000</w:t></w:r></w:hyperlink><w:r><w:t xml:space="preserve">)</w:t></w:r><w:r><w:t xml:space="preserve">:</w:t></w:r></w:p><w:p><w:pPr><w:pStyle w:val="FirstParagraph" /></w:pPr><w:r><w:t xml:space="preserve">Este método trabalha com a abundância das espécies raras (i.e. abundância baixa).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w:r></w:p><w:p><w:pPr><w:pStyle w:val="BlockText" /></w:pPr><m:oMathPara><m:oMathParaPr><m:jc m:val="center" /></m:oMathParaPr><m:oMath><m:r><m:t>A</m:t></m:r><m:r><m:t>C</m:t></m:r><m:r><m:t>E</m:t></m:r><m:r><m:rPr><m:sty m:val="p" /></m:rPr><m:t>=</m:t></m:r><m:sSub><m:e><m:r><m:t>S</m:t></m:r></m:e><m:sub><m:r><m:t>a</m:t></m:r><m:r><m:t>b</m:t></m:r><m:r><m:t>u</m:t></m:r><m:r><m:t>n</m:t></m:r><m:r><m:t>d</m:t></m:r></m:sub></m:sSub><m:r><m:rPr><m:sty m:val="p" /></m:rPr><m:t>+</m:t></m:r><m:f><m:fPr><m:type m:val="bar" /></m:fPr><m:num><m:sSub><m:e><m:r><m:t>S</m:t></m:r></m:e><m:sub><m:r><m:t>r</m:t></m:r><m:r><m:t>a</m:t></m:r><m:r><m:t>r</m:t></m:r><m:r><m:t>e</m:t></m:r></m:sub></m:sSub></m:num><m:den><m:sSub><m:e><m:r><m:t>C</m:t></m:r></m:e><m:sub><m:r><m:t>a</m:t></m:r><m:r><m:t>c</m:t></m:r><m:r><m:t>e</m:t></m:r></m:sub></m:sSub></m:den></m:f><m:r><m:rPr><m:sty m:val="p" /></m:rPr><m:t>+</m:t></m:r><m:f><m:fPr><m:type m:val="bar" /></m:fPr><m:num><m:sSub><m:e><m:r><m:t>F</m:t></m:r></m:e><m:sub><m:r><m:t>1</m:t></m:r></m:sub></m:sSub></m:num><m:den><m:sSub><m:e><m:r><m:t>C</m:t></m:r></m:e><m:sub><m:r><m:t>a</m:t></m:r><m:r><m:t>c</m:t></m:r><m:r><m:t>e</m:t></m:r></m:sub></m:sSub></m:den></m:f><m:sSubSup><m:e><m:r><m:t>Y</m:t></m:r></m:e><m:sub><m:r><m:t>a</m:t></m:r><m:r><m:t>c</m:t></m:r><m:r><m:t>e</m:t></m:r></m:sub><m:sup><m:r><m:t>2</m:t></m:r></m:sup></m:sSubSup></m:oMath></m:oMathPara></w:p><w:p><w:pPr><w:pStyle w:val="FirstParagraph" /></w:pPr><w:r><w:t xml:space="preserve">onde:</w:t></w:r></w:p><w:p><w:pPr><w:pStyle w:val="BlockText" /></w:pPr><m:oMathPara><m:oMathParaPr><m:jc m:val="center" /></m:oMathParaPr><m:oMath><m:sSubSup><m:e><m:r><m:t>Y</m:t></m:r></m:e><m:sub><m:r><m:t>a</m:t></m:r><m:r><m:t>c</m:t></m:r><m:r><m:t>e</m:t></m:r></m:sub><m:sup><m:r><m:t>2</m:t></m:r></m:sup></m:sSubSup><m:r><m:rPr><m:sty m:val="p" /></m:rPr><m:t>=</m:t></m:r><m:r><m:t>m</m:t></m:r><m:r><m:t>a</m:t></m:r><m:r><m:t>x</m:t></m:r><m:d><m:dPr><m:begChr m:val="[" /><m:endChr m:val="]" /><m:grow /></m:dPr><m:e><m:f><m:fPr><m:type m:val="bar" /></m:fPr><m:num><m:sSub><m:e><m:r><m:t>S</m:t></m:r></m:e><m:sub><m:r><m:t>r</m:t></m:r><m:r><m:t>a</m:t></m:r><m:r><m:t>r</m:t></m:r><m:r><m:t>e</m:t></m:r></m:sub></m:sSub></m:num><m:den><m:sSub><m:e><m:r><m:t>C</m:t></m:r></m:e><m:sub><m:r><m:t>a</m:t></m:r><m:r><m:t>c</m:t></m:r><m:r><m:t>e</m:t></m:r></m:sub></m:sSub></m:den></m:f><m:f><m:fPr><m:type m:val="bar" /></m:fPr><m:num><m:nary><m:naryPr><m:chr m:val="∑" /><m:limLoc m:val="undOvr" /><m:subHide m:val="0" /><m:supHide m:val="0" /></m:naryPr><m:sub><m:r><m:t>i</m:t></m:r><m:r><m:rPr><m:sty m:val="p" /></m:rPr><m:t>=</m:t></m:r><m:r><m:t>i</m:t></m:r></m:sub><m:sup><m:r><m:t>10</m:t></m:r></m:sup><m:e><m:r><m:t>i</m:t></m:r></m:e></m:nary><m:r><m:rPr><m:sty m:val="p" /></m:rPr><m:t>(</m:t></m:r><m:r><m:t>i</m:t></m:r><m:r><m:rPr><m:sty m:val="p" /></m:rPr><m:t>−</m:t></m:r><m:r><m:t>1</m:t></m:r><m:r><m:rPr><m:sty m:val="p" /></m:rPr><m:t>)</m:t></m:r><m:r><m:t>F</m:t></m:r><m:r><m:t>1</m:t></m:r></m:num><m:den><m:r><m:rPr><m:sty m:val="p" /></m:rPr><m:t>(</m:t></m:r><m:sSub><m:e><m:r><m:t>N</m:t></m:r></m:e><m:sub><m:r><m:t>r</m:t></m:r><m:r><m:t>a</m:t></m:r><m:r><m:t>r</m:t></m:r><m:r><m:t>e</m:t></m:r></m:sub></m:sSub><m:r><m:rPr><m:sty m:val="p" /></m:rPr><m:t>)</m:t></m:r><m:r><m:rPr><m:sty m:val="p" /></m:rPr><m:t>(</m:t></m:r><m:sSub><m:e><m:r><m:t>N</m:t></m:r></m:e><m:sub><m:r><m:t>r</m:t></m:r><m:r><m:t>a</m:t></m:r><m:r><m:t>r</m:t></m:r><m:r><m:t>e</m:t></m:r></m:sub></m:sSub><m:r><m:rPr><m:sty m:val="p" /></m:rPr><m:t>−</m:t></m:r><m:r><m:t>1</m:t></m:r><m:r><m:rPr><m:sty m:val="p" /></m:rPr><m:t>)</m:t></m:r></m:den></m:f><m:r><m:rPr><m:sty m:val="p" /></m:rPr><m:t>−</m:t></m:r><m:r><m:t>1</m:t></m:r><m:r><m:rPr><m:sty m:val="p" /></m:rPr><m:t>,</m:t></m:r><m:r><m:t>0</m:t></m:r></m:e></m:d></m:oMath></m:oMathPara></w:p><w:p><w:pPr><w:pStyle w:val="BlockText" /></w:pPr><m:oMathPara><m:oMathParaPr><m:jc m:val="center" /></m:oMathParaPr><m:oMath><m:sSub><m:e><m:r><m:t>C</m:t></m:r></m:e><m:sub><m:r><m:t>a</m:t></m:r><m:r><m:t>c</m:t></m:r><m:r><m:t>e</m:t></m:r></m:sub></m:sSub><m:r><m:rPr><m:sty m:val="p" /></m:rPr><m:t>=</m:t></m:r><m:r><m:t>1</m:t></m:r><m:r><m:rPr><m:sty m:val="p" /></m:rPr><m:t>−</m:t></m:r><m:f><m:fPr><m:type m:val="bar" /></m:fPr><m:num><m:r><m:t>F</m:t></m:r><m:r><m:t>1</m:t></m:r></m:num><m:den><m:sSub><m:e><m:r><m:t>N</m:t></m:r></m:e><m:sub><m:r><m:t>r</m:t></m:r><m:r><m:t>a</m:t></m:r><m:r><m:t>r</m:t></m:r><m:r><m:t>e</m:t></m:r></m:sub></m:sSub></m:den></m:f></m:oMath></m:oMathPara></w:p><w:p><w:pPr><w:pStyle w:val="BlockText" /></w:pPr><m:oMathPara><m:oMathParaPr><m:jc m:val="center" /></m:oMathParaPr><m:oMath><m:sSub><m:e><m:r><m:t>N</m:t></m:r></m:e><m:sub><m:r><m:t>r</m:t></m:r><m:r><m:t>a</m:t></m:r><m:r><m:t>r</m:t></m:r><m:r><m:t>e</m:t></m:r></m:sub></m:sSub><m:r><m:rPr><m:sty m:val="p" /></m:rPr><m:t>=</m:t></m:r><m:nary><m:naryPr><m:chr m:val="∑" /><m:limLoc m:val="undOvr" /><m:subHide m:val="0" /><m:supHide m:val="0" /></m:naryPr><m:sub><m:r><m:t>i</m:t></m:r><m:r><m:rPr><m:sty m:val="p" /></m:rPr><m:t>=</m:t></m:r><m:r><m:t>1</m:t></m:r></m:sub><m:sup><m:r><m:t>10</m:t></m:r></m:sup><m:e><m:r><m:t>i</m:t></m:r></m:e></m:nary><m:sSub><m:e><m:r><m:t>F</m:t></m:r></m:e><m:sub><m:r><m:t>i</m:t></m:r></m:sub></m:sSub></m:oMath></m:oMathPara></w:p><w:bookmarkStart w:id="645" w:name="exemplo-prático---ace" /><w:p><w:pPr><w:pStyle w:val="Heading4" /></w:pPr><w:r><w:rPr><w:rStyle w:val="SectionNumber" /></w:rPr><w:t xml:space="preserve">11.2.2.1</w:t></w:r><w:r><w:tab /></w:r><w:r><w:t xml:space="preserve">Exemplo prático - ACE</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do estimador de riqueza - ACE.</w:t></w:r></w:p><w:p><w:pPr><w:pStyle w:val="SourceCode" /></w:pPr><w:r><w:rPr><w:rStyle w:val="CommentTok" /></w:rPr><w:t xml:space="preserve"># Análise.</w:t></w:r><w:r><w:br /></w:r><w:r><w:rPr><w:rStyle w:val="NormalTok" /></w:rPr><w:t xml:space="preserve">est_ace </w:t></w:r><w:r><w:rPr><w:rStyle w:val="OtherTok" /></w:rPr><w:t xml:space="preserve">&lt;-</w:t></w:r><w:r><w:rPr><w:rStyle w:val="NormalTok" /></w:rPr><w:t xml:space="preserve"> </w:t></w:r><w:r><w:rPr><w:rStyle w:val="FunctionTok" /></w:rPr><w:t xml:space="preserve">estaccumR</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(est_ace, </w:t></w:r><w:r><w:rPr><w:rStyle w:val="AttributeTok" /></w:rPr><w:t xml:space="preserve">display =</w:t></w:r><w:r><w:rPr><w:rStyle w:val="NormalTok" /></w:rPr><w:t xml:space="preserve"> </w:t></w:r><w:r><w:rPr><w:rStyle w:val="StringTok" /></w:rPr><w:t xml:space="preserve">&quot;ace&quot;</w:t></w:r><w:r><w:rPr><w:rStyle w:val="NormalTok" /></w:rPr><w:t xml:space="preserve">)</w:t></w:r><w:r><w:br /></w:r><w:r><w:rPr><w:rStyle w:val="CommentTok" /></w:rPr><w:t xml:space="preserve">#&gt; $ace</w:t></w:r><w:r><w:br /></w:r><w:r><w:rPr><w:rStyle w:val="CommentTok" /></w:rPr><w:t xml:space="preserve">#&gt;         N       ACE      2.5%    97.5%  Std.Dev</w:t></w:r><w:r><w:br /></w:r><w:r><w:rPr><w:rStyle w:val="CommentTok" /></w:rPr><w:t xml:space="preserve">#&gt; Dia_11  1  7.123899  3.545190 13.71429 2.768212</w:t></w:r><w:r><w:br /></w:r><w:r><w:rPr><w:rStyle w:val="CommentTok" /></w:rPr><w:t xml:space="preserve">#&gt; Dia_3   2  9.832864  6.000000 18.42880 2.876526</w:t></w:r><w:r><w:br /></w:r><w:r><w:rPr><w:rStyle w:val="CommentTok" /></w:rPr><w:t xml:space="preserve">#&gt; Dia_2   3 11.395043  7.619618 18.01220 2.668935</w:t></w:r><w:r><w:br /></w:r><w:r><w:rPr><w:rStyle w:val="CommentTok" /></w:rPr><w:t xml:space="preserve">#&gt; Dia_14  4 12.442264  8.000000 17.13587 2.398428</w:t></w:r><w:r><w:br /></w:r><w:r><w:rPr><w:rStyle w:val="CommentTok" /></w:rPr><w:t xml:space="preserve">#&gt; Dia_7   5 13.512461  9.328990 19.24111 2.482220</w:t></w:r><w:r><w:br /></w:r><w:r><w:rPr><w:rStyle w:val="CommentTok" /></w:rPr><w:t xml:space="preserve">#&gt; Dia_8   6 14.249301 10.179603 19.70014 2.608287</w:t></w:r><w:r><w:br /></w:r><w:r><w:rPr><w:rStyle w:val="CommentTok" /></w:rPr><w:t xml:space="preserve">#&gt; Dia_6   7 15.272604 10.712067 21.68808 2.950251</w:t></w:r><w:r><w:br /></w:r><w:r><w:rPr><w:rStyle w:val="CommentTok" /></w:rPr><w:t xml:space="preserve">#&gt; Dia_5   8 16.269161 11.419992 22.61582 3.000033</w:t></w:r><w:r><w:br /></w:r><w:r><w:rPr><w:rStyle w:val="CommentTok" /></w:rPr><w:t xml:space="preserve">#&gt; Dia_12  9 17.584889 12.635634 24.20307 3.149600</w:t></w:r><w:r><w:br /></w:r><w:r><w:rPr><w:rStyle w:val="CommentTok" /></w:rPr><w:t xml:space="preserve">#&gt; Dia_1  10 19.491955 13.410767 25.28994 3.732346</w:t></w:r><w:r><w:br /></w:r><w:r><w:rPr><w:rStyle w:val="CommentTok" /></w:rPr><w:t xml:space="preserve">#&gt; Dia_13 11 21.058884 13.923335 25.72368 3.607014</w:t></w:r><w:r><w:br /></w:r><w:r><w:rPr><w:rStyle w:val="CommentTok" /></w:rPr><w:t xml:space="preserve">#&gt; Dia_9  12 22.452802 15.911357 25.72368 3.249493</w:t></w:r><w:r><w:br /></w:r><w:r><w:rPr><w:rStyle w:val="CommentTok" /></w:rPr><w:t xml:space="preserve">#&gt; Dia_4  13 23.796512 17.676471 25.72368 2.243847</w:t></w:r><w:r><w:br /></w:r><w:r><w:rPr><w:rStyle w:val="CommentTok" /></w:rPr><w:t xml:space="preserve">#&gt; Dia_10 14 24.703704 24.703704 24.70370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Visualizar os resultados com intervalo de confiança de 95%.</w:t></w:r></w:p><w:p><w:pPr><w:pStyle w:val="SourceCode" /></w:pPr><w:r><w:rPr><w:rStyle w:val="CommentTok" /></w:rPr><w:t xml:space="preserve"># Preparando os dados para fazer o gráfico.</w:t></w:r><w:r><w:br /></w:r><w:r><w:rPr><w:rStyle w:val="NormalTok" /></w:rPr><w:t xml:space="preserve">resultados_ace </w:t></w:r><w:r><w:rPr><w:rStyle w:val="OtherTok" /></w:rPr><w:t xml:space="preserve">&lt;-</w:t></w:r><w:r><w:rPr><w:rStyle w:val="NormalTok" /></w:rPr><w:t xml:space="preserve"> </w:t></w:r><w:r><w:rPr><w:rStyle w:val="FunctionTok" /></w:rPr><w:t xml:space="preserve">summary</w:t></w:r><w:r><w:rPr><w:rStyle w:val="NormalTok" /></w:rPr><w:t xml:space="preserve">(est_ace,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&quot;ace&quot;</w:t></w:r><w:r><w:rPr><w:rStyle w:val="NormalTok" /></w:rPr><w:t xml:space="preserve">))</w:t></w:r><w:r><w:br /></w:r><w:r><w:rPr><w:rStyle w:val="NormalTok" /></w:rPr><w:t xml:space="preserve">res_ace </w:t></w:r><w:r><w:rPr><w:rStyle w:val="OtherTok" /></w:rPr><w:t xml:space="preserve">&lt;-</w:t></w:r><w:r><w:rPr><w:rStyle w:val="NormalTok" /></w:rPr><w:t xml:space="preserve"> </w:t></w:r><w:r><w:rPr><w:rStyle w:val="FunctionTok" /></w:rPr><w:t xml:space="preserve">cbind</w:t></w:r><w:r><w:rPr><w:rStyle w:val="NormalTok" /></w:rPr><w:t xml:space="preserve">(resultados_ace</w:t></w:r><w:r><w:rPr><w:rStyle w:val="SpecialCharTok" /></w:rPr><w:t xml:space="preserve">$</w:t></w:r><w:r><w:rPr><w:rStyle w:val="NormalTok" /></w:rPr><w:t xml:space="preserve">ace[,</w:t></w:r><w:r><w:rPr><w:rStyle w:val="DecValTok" /></w:rPr><w:t xml:space="preserve">1</w:t></w:r><w:r><w:rPr><w:rStyle w:val="SpecialCharTok" /></w:rPr><w:t xml:space="preserve">:</w:t></w:r><w:r><w:rPr><w:rStyle w:val="DecValTok" /></w:rPr><w:t xml:space="preserve">4</w:t></w:r><w:r><w:rPr><w:rStyle w:val="NormalTok" /></w:rPr><w:t xml:space="preserve">], resultados_ace</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res_ace </w:t></w:r><w:r><w:rPr><w:rStyle w:val="OtherTok" /></w:rPr><w:t xml:space="preserve">&lt;-</w:t></w:r><w:r><w:rPr><w:rStyle w:val="NormalTok" /></w:rPr><w:t xml:space="preserve"> </w:t></w:r><w:r><w:rPr><w:rStyle w:val="FunctionTok" /></w:rPr><w:t xml:space="preserve">as.data.frame</w:t></w:r><w:r><w:rPr><w:rStyle w:val="NormalTok" /></w:rPr><w:t xml:space="preserve">(res_ace)</w:t></w:r><w:r><w:br /></w:r><w:r><w:rPr><w:rStyle w:val="FunctionTok" /></w:rPr><w:t xml:space="preserve">colnames</w:t></w:r><w:r><w:rPr><w:rStyle w:val="NormalTok" /></w:rPr><w:t xml:space="preserve">(res_ace)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&quot;ACE&quot;</w:t></w:r><w:r><w:rPr><w:rStyle w:val="NormalTok" /></w:rPr><w:t xml:space="preserve">, </w:t></w:r><w:r><w:rPr><w:rStyle w:val="StringTok" /></w:rPr><w:t xml:space="preserve">&quot;ACE_inferior&quot;</w:t></w:r><w:r><w:rPr><w:rStyle w:val="NormalTok" /></w:rPr><w:t xml:space="preserve">, </w:t></w:r><w:r><w:rPr><w:rStyle w:val="StringTok" /></w:rPr><w:t xml:space="preserve">&quot;ACE_superior&quot;</w:t></w:r><w:r><w:rPr><w:rStyle w:val="NormalTok" /></w:rPr><w:t xml:space="preserve">, </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Gráfico.</w:t></w:r><w:r><w:br /></w:r><w:r><w:rPr><w:rStyle w:val="FunctionTok" /></w:rPr><w:t xml:space="preserve">ggplot</w:t></w:r><w:r><w:rPr><w:rStyle w:val="NormalTok" /></w:rPr><w:t xml:space="preserve">(res_ace,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ACE,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ACE,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ACE_inferior, </w:t></w:r><w:r><w:rPr><w:rStyle w:val="AttributeTok" /></w:rPr><w:t xml:space="preserve">ymax =</w:t></w:r><w:r><w:rPr><w:rStyle w:val="NormalTok" /></w:rPr><w:t xml:space="preserve"> ACE_superior,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ACE&quot;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7.5</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5.9</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7.5</w:t></w:r><w:r><w:rPr><w:rStyle w:val="NormalTok" /></w:rPr><w:t xml:space="preserve">, </w:t></w:r><w:r><w:rPr><w:rStyle w:val="AttributeTok" /></w:rPr><w:t xml:space="preserve">x =</w:t></w:r><w:r><w:rPr><w:rStyle w:val="NormalTok" /></w:rPr><w:t xml:space="preserve"> </w:t></w:r><w:r><w:rPr><w:rStyle w:val="FloatTok" /></w:rPr><w:t xml:space="preserve">11.7</w:t></w:r><w:r><w:rPr><w:rStyle w:val="NormalTok" /></w:rPr><w:t xml:space="preserve">, </w:t></w:r><w:r><w:rPr><w:rStyle w:val="AttributeTok" /></w:rPr><w:t xml:space="preserve">label =</w:t></w:r><w:r><w:rPr><w:rStyle w:val="NormalTok" /></w:rPr><w:t xml:space="preserve"> </w:t></w:r><w:r><w:rPr><w:rStyle w:val="StringTok" /></w:rPr><w:t xml:space="preserve">&quot;Riqueza estimada - ACE&quot;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5.9</w:t></w:r><w:r><w:rPr><w:rStyle w:val="NormalTok" /></w:rPr><w:t xml:space="preserve">, </w:t></w:r><w:r><w:rPr><w:rStyle w:val="AttributeTok" /></w:rPr><w:t xml:space="preserve">x =</w:t></w:r><w:r><w:rPr><w:rStyle w:val="NormalTok" /></w:rPr><w:t xml:space="preserve"> </w:t></w:r><w:r><w:rPr><w:rStyle w:val="FloatTok" /></w:rPr><w:t xml:space="preserve">11.3</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7-1.png" id="0" name="Picture" /><pic:cNvPicPr><a:picLocks noChangeArrowheads="1" noChangeAspect="1" /></pic:cNvPicPr></pic:nvPicPr><pic:blipFill><a:blip r:embed="rId64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no número de espécies raras (abundância menor que 10 indivíduos -</w:t></w:r><w:r><w:t xml:space="preserve"> </w:t></w:r><w:r><w:rPr><w:iCs /><w:i /></w:rPr><w:t xml:space="preserve">default</w:t></w:r><w:r><w:t xml:space="preserve">), o estimador ACE indica a possibilidade de encontrarmos mais sete espécies caso o esforço amostral fosse maior e não estimou tendência de estabilização da curva em uma assíntota.</w:t></w:r></w:p><w:bookmarkEnd w:id="645" /><w:bookmarkEnd w:id="646" /><w:bookmarkEnd w:id="647" /><w:bookmarkStart w:id="669" w:name="X186105a1a1423f43c1f9841c8846ad7b7191972" /><w:p><w:pPr><w:pStyle w:val="Heading2" /></w:pPr><w:r><w:rPr><w:rStyle w:val="SectionNumber" /></w:rPr><w:t xml:space="preserve">11.3</w:t></w:r><w:r><w:tab /></w:r><w:r><w:t xml:space="preserve">Estimadores baseados na incidência das espécies</w:t></w:r></w:p><w:bookmarkStart w:id="651" w:name="chao-2---chao1987" /><w:p><w:pPr><w:pStyle w:val="Heading3" /></w:pPr><w:r><w:rPr><w:rStyle w:val="SectionNumber" /></w:rPr><w:t xml:space="preserve">11.3.1</w:t></w:r><w:r><w:tab /></w:r><w:r><w:t xml:space="preserve">CHAO 2 -</w:t></w:r><w:r><w:t xml:space="preserve"> </w:t></w:r><w:r><w:t xml:space="preserve">(</w:t></w:r><w:hyperlink w:anchor="ref-chao1987"><w:r><w:rPr><w:rStyle w:val="Hyperlink" /></w:rPr><w:t xml:space="preserve">A. Chao 1987</w:t></w:r></w:hyperlink><w:r><w:t xml:space="preserve">)</w:t></w:r><w:r><w:t xml:space="preserve">:</w:t></w:r></w:p><w:p><w:pPr><w:pStyle w:val="FirstParagraph" /></w:pPr><w:r><w:t xml:space="preserve">De acordo com</w:t></w:r><w:r><w:t xml:space="preserve"> </w:t></w:r><w:hyperlink r:id="rId648"><w:r><w:rPr><w:rStyle w:val="Hyperlink" /></w:rPr><w:t xml:space="preserve">Anne Chao</w:t></w:r></w:hyperlink><w:r><w:t xml:space="preserve">, o estimador Chao 1 pode ser modificado para uso com dados de presença/ausência levando em conta a distribuição das espécies entre amostras. Neste caso é necessário somente conhecer o número de espécies encontradas em somente uma amostra e o número de espécies encontradas exatamente em duas amostras. Essa variação ficou denominada como Chao 2:</w:t></w:r></w:p><w:p><w:pPr><w:pStyle w:val="BlockText" /></w:pPr><m:oMathPara><m:oMathParaPr><m:jc m:val="center" /></m:oMathParaPr><m:oMath><m:r><m:t>C</m:t></m:r><m:r><m:t>h</m:t></m:r><m:r><m:t>a</m:t></m:r><m:sSub><m:e><m:r><m:t>o</m:t></m:r></m:e><m:sub><m:r><m:t>2</m:t></m:r></m:sub></m:sSub><m:r><m:rPr><m:sty m:val="p" /></m:rPr><m:t>=</m:t></m:r><m:sSub><m:e><m:r><m:t>S</m:t></m:r></m:e><m:sub><m:r><m:t>o</m:t></m:r><m:r><m:t>b</m:t></m:r><m:r><m:t>s</m:t></m:r></m:sub></m:sSub><m:r><m:rPr><m:sty m:val="p" /></m:rPr><m:t>+</m:t></m:r><m:d><m:dPr><m:begChr m:val="(" /><m:endChr m:val=")" /><m:grow /></m:dPr><m:e><m:f><m:fPr><m:type m:val="bar" /></m:fPr><m:num><m:r><m:t>m</m:t></m:r><m:r><m:rPr><m:sty m:val="p" /></m:rPr><m:t>−</m:t></m:r><m:r><m:t>1</m:t></m:r></m:num><m:den><m:r><m:t>m</m:t></m:r></m:den></m:f></m:e></m:d><m:d><m:dPr><m:begChr m:val="(" /><m:endChr m:val=")" /><m:grow /></m:dPr><m:e><m:f><m:fPr><m:type m:val="bar" /></m:fPr><m:num><m:sSub><m:e><m:r><m:t>Q</m:t></m:r></m:e><m:sub><m:r><m:t>1</m:t></m:r></m:sub></m:sSub><m:r><m:rPr><m:sty m:val="p" /></m:rPr><m:t>(</m:t></m:r><m:sSub><m:e><m:r><m:t>Q</m:t></m:r></m:e><m:sub><m:r><m:t>1</m:t></m:r></m:sub></m:sSub><m:r><m:rPr><m:sty m:val="p" /></m:rPr><m:t>−</m:t></m:r><m:r><m:t>1</m:t></m:r><m:r><m:rPr><m:sty m:val="p" /></m:rPr><m:t>)</m:t></m:r></m:num><m:den><m:r><m:t>2</m:t></m:r><m:r><m:rPr><m:sty m:val="p" /></m:rPr><m:t>(</m:t></m:r><m:sSub><m:e><m:r><m:t>Q</m:t></m:r></m:e><m:sub><m:r><m:t>2</m:t></m:r></m:sub></m:sSub><m:r><m:rPr><m:sty m:val="p" /></m:rPr><m:t>+</m:t></m:r><m:r><m:t>1</m:t></m:r></m:den></m:f></m:e></m:d></m:oMath></m:oMathPara></w:p><w:p><w:pPr><w:pStyle w:val="FirstParagraph" /></w:pPr><w:r><w:t xml:space="preserve">onde:</w:t></w:r></w:p><w:p><w:pPr><w:numPr><w:ilvl w:val="0" /><w:numId w:val="1189" /></w:numPr></w:pPr><w:r><w:t xml:space="preserve">S</w:t></w:r><w:r><w:rPr><w:vertAlign w:val="subscript" /></w:rPr><w:t xml:space="preserve">obs</w:t></w:r><w:r><w:t xml:space="preserve"> </w:t></w:r><w:r><w:t xml:space="preserve">= o número de espécies observada na comunidade,</w:t></w:r></w:p><w:p><w:pPr><w:numPr><w:ilvl w:val="0" /><w:numId w:val="1189" /></w:numPr></w:pPr><w:r><w:rPr><w:iCs /><w:i /></w:rPr><w:t xml:space="preserve">m</w:t></w:r><w:r><w:t xml:space="preserve"> </w:t></w:r><w:r><w:t xml:space="preserve">= número de amostras,</w:t></w:r></w:p><w:p><w:pPr><w:numPr><w:ilvl w:val="0" /><w:numId w:val="1189" /></w:numPr></w:pPr><w:r><w:t xml:space="preserve">Q</w:t></w:r><w:r><w:rPr><w:vertAlign w:val="subscript" /></w:rPr><w:t xml:space="preserve">1</w:t></w:r><w:r><w:t xml:space="preserve"> </w:t></w:r><w:r><w:t xml:space="preserve">= número de espécies observadas em uma amostra (espécies</w:t></w:r><w:r><w:t xml:space="preserve"> </w:t></w:r><w:r><w:rPr><w:iCs /><w:i /></w:rPr><w:t xml:space="preserve">uniques</w:t></w:r><w:r><w:t xml:space="preserve">),</w:t></w:r></w:p><w:p><w:pPr><w:numPr><w:ilvl w:val="0" /><w:numId w:val="1189" /></w:numPr></w:pPr><w:r><w:t xml:space="preserve">Q</w:t></w:r><w:r><w:rPr><w:vertAlign w:val="subscript" /></w:rPr><w:t xml:space="preserve">2</w:t></w:r><w:r><w:t xml:space="preserve"> </w:t></w:r><w:r><w:t xml:space="preserve">= número de espécies observadas em duas amostras (espécies</w:t></w:r><w:r><w:t xml:space="preserve"> </w:t></w:r><w:r><w:rPr><w:iCs /><w:i /></w:rPr><w:t xml:space="preserve">duplicates</w:t></w:r><w:r><w:t xml:space="preserve">).</w:t></w:r></w:p><w:p><w:pPr><w:pStyle w:val="FirstParagraph" /></w:pPr><w:r><w:t xml:space="preserve">O valor de Chao2 é máximo quando as espécies menos uma são únicas (</w:t></w:r><w:r><w:rPr><w:iCs /><w:i /></w:rPr><w:t xml:space="preserve">uniques</w:t></w:r><w:r><w:t xml:space="preserve">). Neste caso, a riqueza estimada é aproximadamente o dobro da riqueza observada.</w:t></w:r></w:p><w:p><w:pPr><w:pStyle w:val="BlockText" /></w:pPr><w:r><w:t xml:space="preserve">Colwell &amp; Coddington</w:t></w:r><w:r><w:t xml:space="preserve"> </w:t></w:r><w:r><w:t xml:space="preserve">(</w:t></w:r><w:hyperlink w:anchor="ref-colwell1994"><w:r><w:rPr><w:rStyle w:val="Hyperlink" /></w:rPr><w:t xml:space="preserve">1994</w:t></w:r></w:hyperlink><w:r><w:t xml:space="preserve">)</w:t></w:r><w:r><w:t xml:space="preserve"> </w:t></w:r><w:r><w:t xml:space="preserve">encontraram que o valor de Chao 2 mostrou ser o estimador menos enviesado para amostras com tamanho pequeno.</w:t></w:r></w:p><w:p><w:pPr><w:pStyle w:val="FirstParagraph" /></w:pPr><w:r><w:t xml:space="preserve"> </w:t></w:r><w:r><w:t xml:space="preserve">📝 Importante:</w:t></w:r><w:r><w:t xml:space="preserve"> </w:t></w:r><w:r><w:t xml:space="preserve"> </w:t></w:r><w:r><w:t xml:space="preserve">Vocês irão perceber que ao longo do capítulo as recomendações sobre qual é o melhor índice varia entre estudos</w:t></w:r><w:r><w:t xml:space="preserve"> </w:t></w:r><w:r><w:t xml:space="preserve">(e.g.</w:t></w:r><w:r><w:t xml:space="preserve"> </w:t></w:r><w:hyperlink w:anchor="ref-palmer1990"><w:r><w:rPr><w:rStyle w:val="Hyperlink" /></w:rPr><w:t xml:space="preserve">Palmer 1990</w:t></w:r></w:hyperlink><w:r><w:t xml:space="preserve">;</w:t></w:r><w:r><w:t xml:space="preserve"> </w:t></w:r><w:hyperlink w:anchor="ref-walther2005"><w:r><w:rPr><w:rStyle w:val="Hyperlink" /></w:rPr><w:t xml:space="preserve">Walther and Moore 2005</w:t></w:r></w:hyperlink><w:r><w:t xml:space="preserve">)</w:t></w:r><w:r><w:t xml:space="preserve">.</w:t></w:r></w:p><w:bookmarkStart w:id="650" w:name="exemplo-prático---chao-2" /><w:p><w:pPr><w:pStyle w:val="Heading4" /></w:pPr><w:r><w:rPr><w:rStyle w:val="SectionNumber" /></w:rPr><w:t xml:space="preserve">11.3.1.1</w:t></w:r><w:r><w:tab /></w:r><w:r><w:t xml:space="preserve">Exemplo prático - Chao 2</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do estimador de riqueza - Chao 2.</w:t></w:r></w:p><w:p><w:pPr><w:pStyle w:val="SourceCode" /></w:pPr><w:r><w:rPr><w:rStyle w:val="CommentTok" /></w:rPr><w:t xml:space="preserve"># Análise.</w:t></w:r><w:r><w:br /></w:r><w:r><w:rPr><w:rStyle w:val="NormalTok" /></w:rPr><w:t xml:space="preserve">est_chao2 </w:t></w:r><w:r><w:rPr><w:rStyle w:val="OtherTok" /></w:rPr><w:t xml:space="preserve">&lt;-</w:t></w:r><w:r><w:rPr><w:rStyle w:val="NormalTok" /></w:rPr><w:t xml:space="preserve"> </w:t></w:r><w:r><w:rPr><w:rStyle w:val="FunctionTok" /></w:rPr><w:t xml:space="preserve">poolaccum</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(est_chao2, </w:t></w:r><w:r><w:rPr><w:rStyle w:val="AttributeTok" /></w:rPr><w:t xml:space="preserve">display =</w:t></w:r><w:r><w:rPr><w:rStyle w:val="NormalTok" /></w:rPr><w:t xml:space="preserve"> </w:t></w:r><w:r><w:rPr><w:rStyle w:val="StringTok" /></w:rPr><w:t xml:space="preserve">&quot;chao&quot;</w:t></w:r><w:r><w:rPr><w:rStyle w:val="NormalTok" /></w:rPr><w:t xml:space="preserve">)</w:t></w:r><w:r><w:br /></w:r><w:r><w:rPr><w:rStyle w:val="CommentTok" /></w:rPr><w:t xml:space="preserve">#&gt; $chao</w:t></w:r><w:r><w:br /></w:r><w:r><w:rPr><w:rStyle w:val="CommentTok" /></w:rPr><w:t xml:space="preserve">#&gt;        N     Chao      2.5%    97.5%  Std.Dev</w:t></w:r><w:r><w:br /></w:r><w:r><w:rPr><w:rStyle w:val="CommentTok" /></w:rPr><w:t xml:space="preserve">#&gt;  [1,]  3 14.31571  9.211111 24.35000 3.909186</w:t></w:r><w:r><w:br /></w:r><w:r><w:rPr><w:rStyle w:val="CommentTok" /></w:rPr><w:t xml:space="preserve">#&gt;  [2,]  4 15.12125  8.796875 26.50000 4.676977</w:t></w:r><w:r><w:br /></w:r><w:r><w:rPr><w:rStyle w:val="CommentTok" /></w:rPr><w:t xml:space="preserve">#&gt;  [3,]  5 17.18113 10.485000 34.12500 5.116710</w:t></w:r><w:r><w:br /></w:r><w:r><w:rPr><w:rStyle w:val="CommentTok" /></w:rPr><w:t xml:space="preserve">#&gt;  [4,]  6 18.40042 11.336806 34.50625 5.802968</w:t></w:r><w:r><w:br /></w:r><w:r><w:rPr><w:rStyle w:val="CommentTok" /></w:rPr><w:t xml:space="preserve">#&gt;  [5,]  7 20.06214 12.142857 34.00000 6.145670</w:t></w:r><w:r><w:br /></w:r><w:r><w:rPr><w:rStyle w:val="CommentTok" /></w:rPr><w:t xml:space="preserve">#&gt;  [6,]  8 21.28187 12.391927 38.11562 6.923969</w:t></w:r><w:r><w:br /></w:r><w:r><w:rPr><w:rStyle w:val="CommentTok" /></w:rPr><w:t xml:space="preserve">#&gt;  [7,]  9 22.60556 12.538889 36.82500 6.845149</w:t></w:r><w:r><w:br /></w:r><w:r><w:rPr><w:rStyle w:val="CommentTok" /></w:rPr><w:t xml:space="preserve">#&gt;  [8,] 10 25.94025 14.327500 42.20000 7.446691</w:t></w:r><w:r><w:br /></w:r><w:r><w:rPr><w:rStyle w:val="CommentTok" /></w:rPr><w:t xml:space="preserve">#&gt;  [9,] 11 27.58773 15.401136 39.27273 6.931535</w:t></w:r><w:r><w:br /></w:r><w:r><w:rPr><w:rStyle w:val="CommentTok" /></w:rPr><w:t xml:space="preserve">#&gt; [10,] 12 29.55229 19.933333 39.45833 6.111500</w:t></w:r><w:r><w:br /></w:r><w:r><w:rPr><w:rStyle w:val="CommentTok" /></w:rPr><w:t xml:space="preserve">#&gt; [11,] 13 31.51769 22.384615 39.61538 4.586452</w:t></w:r><w:r><w:br /></w:r><w:r><w:rPr><w:rStyle w:val="CommentTok" /></w:rPr><w:t xml:space="preserve">#&gt; [12,] 14 33.71429 33.714286 33.71429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Visualizar os resultados com intervalo de confiança de 95%.</w:t></w:r></w:p><w:p><w:pPr><w:pStyle w:val="SourceCode" /></w:pPr><w:r><w:rPr><w:rStyle w:val="CommentTok" /></w:rPr><w:t xml:space="preserve"># Preparando os dados para fazer o gráfico.</w:t></w:r><w:r><w:br /></w:r><w:r><w:rPr><w:rStyle w:val="NormalTok" /></w:rPr><w:t xml:space="preserve">resultados_chao2 </w:t></w:r><w:r><w:rPr><w:rStyle w:val="OtherTok" /></w:rPr><w:t xml:space="preserve">&lt;-</w:t></w:r><w:r><w:rPr><w:rStyle w:val="NormalTok" /></w:rPr><w:t xml:space="preserve"> </w:t></w:r><w:r><w:rPr><w:rStyle w:val="FunctionTok" /></w:rPr><w:t xml:space="preserve">summary</w:t></w:r><w:r><w:rPr><w:rStyle w:val="NormalTok" /></w:rPr><w:t xml:space="preserve">(est_chao2,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&quot;chao&quot;</w:t></w:r><w:r><w:rPr><w:rStyle w:val="NormalTok" /></w:rPr><w:t xml:space="preserve">))</w:t></w:r><w:r><w:br /></w:r><w:r><w:rPr><w:rStyle w:val="NormalTok" /></w:rPr><w:t xml:space="preserve">res_chao2 </w:t></w:r><w:r><w:rPr><w:rStyle w:val="OtherTok" /></w:rPr><w:t xml:space="preserve">&lt;-</w:t></w:r><w:r><w:rPr><w:rStyle w:val="NormalTok" /></w:rPr><w:t xml:space="preserve"> </w:t></w:r><w:r><w:rPr><w:rStyle w:val="FunctionTok" /></w:rPr><w:t xml:space="preserve">cbind</w:t></w:r><w:r><w:rPr><w:rStyle w:val="NormalTok" /></w:rPr><w:t xml:space="preserve">(resultados_chao2</w:t></w:r><w:r><w:rPr><w:rStyle w:val="SpecialCharTok" /></w:rPr><w:t xml:space="preserve">$</w:t></w:r><w:r><w:rPr><w:rStyle w:val="NormalTok" /></w:rPr><w:t xml:space="preserve">chao[,</w:t></w:r><w:r><w:rPr><w:rStyle w:val="DecValTok" /></w:rPr><w:t xml:space="preserve">1</w:t></w:r><w:r><w:rPr><w:rStyle w:val="SpecialCharTok" /></w:rPr><w:t xml:space="preserve">:</w:t></w:r><w:r><w:rPr><w:rStyle w:val="DecValTok" /></w:rPr><w:t xml:space="preserve">4</w:t></w:r><w:r><w:rPr><w:rStyle w:val="NormalTok" /></w:rPr><w:t xml:space="preserve">], resultados_chao2</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res_chao2 </w:t></w:r><w:r><w:rPr><w:rStyle w:val="OtherTok" /></w:rPr><w:t xml:space="preserve">&lt;-</w:t></w:r><w:r><w:rPr><w:rStyle w:val="NormalTok" /></w:rPr><w:t xml:space="preserve"> </w:t></w:r><w:r><w:rPr><w:rStyle w:val="FunctionTok" /></w:rPr><w:t xml:space="preserve">as.data.frame</w:t></w:r><w:r><w:rPr><w:rStyle w:val="NormalTok" /></w:rPr><w:t xml:space="preserve">(res_chao2)</w:t></w:r><w:r><w:br /></w:r><w:r><w:rPr><w:rStyle w:val="FunctionTok" /></w:rPr><w:t xml:space="preserve">colnames</w:t></w:r><w:r><w:rPr><w:rStyle w:val="NormalTok" /></w:rPr><w:t xml:space="preserve">(res_chao2)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&quot;Chao2&quot;</w:t></w:r><w:r><w:rPr><w:rStyle w:val="NormalTok" /></w:rPr><w:t xml:space="preserve">, </w:t></w:r><w:r><w:rPr><w:rStyle w:val="StringTok" /></w:rPr><w:t xml:space="preserve">&quot;C_inferior&quot;</w:t></w:r><w:r><w:rPr><w:rStyle w:val="NormalTok" /></w:rPr><w:t xml:space="preserve">, </w:t></w:r><w:r><w:rPr><w:rStyle w:val="StringTok" /></w:rPr><w:t xml:space="preserve">&quot;C_superior&quot;</w:t></w:r><w:r><w:rPr><w:rStyle w:val="NormalTok" /></w:rPr><w:t xml:space="preserve">,</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Gráfico</w:t></w:r><w:r><w:br /></w:r><w:r><w:rPr><w:rStyle w:val="FunctionTok" /></w:rPr><w:t xml:space="preserve">ggplot</w:t></w:r><w:r><w:rPr><w:rStyle w:val="NormalTok" /></w:rPr><w:t xml:space="preserve">(res_chao2,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Chao2,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Chao2,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C_inferior, </w:t></w:r><w:r><w:rPr><w:rStyle w:val="AttributeTok" /></w:rPr><w:t xml:space="preserve">ymax =</w:t></w:r><w:r><w:rPr><w:rStyle w:val="NormalTok" /></w:rPr><w:t xml:space="preserve"> C_superior,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Chao 2&quot;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9.8</w:t></w:r><w:r><w:rPr><w:rStyle w:val="NormalTok" /></w:rPr><w:t xml:space="preserve">, </w:t></w:r><w:r><w:rPr><w:rStyle w:val="AttributeTok" /></w:rPr><w:t xml:space="preserve">x =</w:t></w:r><w:r><w:rPr><w:rStyle w:val="NormalTok" /></w:rPr><w:t xml:space="preserve"> </w:t></w:r><w:r><w:rPr><w:rStyle w:val="DecValTok" /></w:rPr><w:t xml:space="preserve">10</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7.7</w:t></w:r><w:r><w:rPr><w:rStyle w:val="NormalTok" /></w:rPr><w:t xml:space="preserve">, </w:t></w:r><w:r><w:rPr><w:rStyle w:val="AttributeTok" /></w:rPr><w:t xml:space="preserve">x =</w:t></w:r><w:r><w:rPr><w:rStyle w:val="NormalTok" /></w:rPr><w:t xml:space="preserve"> </w:t></w:r><w:r><w:rPr><w:rStyle w:val="DecValTok" /></w:rPr><w:t xml:space="preserve">10</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9.8</w:t></w:r><w:r><w:rPr><w:rStyle w:val="NormalTok" /></w:rPr><w:t xml:space="preserve">, </w:t></w:r><w:r><w:rPr><w:rStyle w:val="AttributeTok" /></w:rPr><w:t xml:space="preserve">x =</w:t></w:r><w:r><w:rPr><w:rStyle w:val="NormalTok" /></w:rPr><w:t xml:space="preserve"> </w:t></w:r><w:r><w:rPr><w:rStyle w:val="FloatTok" /></w:rPr><w:t xml:space="preserve">12.95</w:t></w:r><w:r><w:rPr><w:rStyle w:val="NormalTok" /></w:rPr><w:t xml:space="preserve">, </w:t></w:r><w:r><w:rPr><w:rStyle w:val="AttributeTok" /></w:rPr><w:t xml:space="preserve">label =</w:t></w:r><w:r><w:rPr><w:rStyle w:val="NormalTok" /></w:rPr><w:t xml:space="preserve"> </w:t></w:r><w:r><w:rPr><w:rStyle w:val="StringTok" /></w:rPr><w:t xml:space="preserve">&quot;Riqueza estimada - Chao 2&quot;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7.7</w:t></w:r><w:r><w:rPr><w:rStyle w:val="NormalTok" /></w:rPr><w:t xml:space="preserve">, </w:t></w:r><w:r><w:rPr><w:rStyle w:val="AttributeTok" /></w:rPr><w:t xml:space="preserve">x =</w:t></w:r><w:r><w:rPr><w:rStyle w:val="NormalTok" /></w:rPr><w:t xml:space="preserve"> </w:t></w:r><w:r><w:rPr><w:rStyle w:val="FloatTok" /></w:rPr><w:t xml:space="preserve">12.3</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9-1.png" id="0" name="Picture" /><pic:cNvPicPr><a:picLocks noChangeArrowheads="1" noChangeAspect="1" /></pic:cNvPicPr></pic:nvPicPr><pic:blipFill><a:blip r:embed="rId64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no número de espécies raras (</w:t></w:r><w:r><w:rPr><w:iCs /><w:i /></w:rPr><w:t xml:space="preserve">uniques</w:t></w:r><w:r><w:t xml:space="preserve"> </w:t></w:r><w:r><w:t xml:space="preserve">e</w:t></w:r><w:r><w:t xml:space="preserve"> </w:t></w:r><w:r><w:rPr><w:iCs /><w:i /></w:rPr><w:t xml:space="preserve">duplicates</w:t></w:r><w:r><w:t xml:space="preserve">), Chao 2 estimou a possibilidade de encontrarmos mais dezesseis espécies caso o esforço amostral fosse maior e não estimou tendência de estabilização da curva em uma assíntota.</w:t></w:r></w:p><w:bookmarkEnd w:id="650" /><w:bookmarkEnd w:id="651" /><w:bookmarkStart w:id="654" w:name="jackknife-1-burnham1978-burnham1979" /><w:p><w:pPr><w:pStyle w:val="Heading3" /></w:pPr><w:r><w:rPr><w:rStyle w:val="SectionNumber" /></w:rPr><w:t xml:space="preserve">11.3.2</w:t></w:r><w:r><w:tab /></w:r><w:r><w:t xml:space="preserve">JACKKNIFE 1</w:t></w:r><w:r><w:t xml:space="preserve"> </w:t></w:r><w:r><w:t xml:space="preserve">(</w:t></w:r><w:hyperlink w:anchor="ref-burnham1978"><w:r><w:rPr><w:rStyle w:val="Hyperlink" /></w:rPr><w:t xml:space="preserve">Burnham and Overton 1978</w:t></w:r></w:hyperlink><w:r><w:t xml:space="preserve">,</w:t></w:r><w:r><w:t xml:space="preserve"> </w:t></w:r><w:hyperlink w:anchor="ref-burnham1979"><w:r><w:rPr><w:rStyle w:val="Hyperlink" /></w:rPr><w:t xml:space="preserve">1979</w:t></w:r></w:hyperlink><w:r><w:t xml:space="preserve">)</w:t></w:r><w:r><w:t xml:space="preserve">:</w:t></w:r></w:p><w:p><w:pPr><w:pStyle w:val="FirstParagraph" /></w:pPr><w:r><w:t xml:space="preserve">Este estimador baseia-se no número de espécies que ocorrem em somente uma amostra (Q</w:t></w:r><w:r><w:rPr><w:vertAlign w:val="subscript" /></w:rPr><w:t xml:space="preserve">1</w:t></w:r><w:r><w:t xml:space="preserve">).</w:t></w:r></w:p><w:p><w:pPr><w:pStyle w:val="BodyText" /></w:pPr><m:oMathPara><m:oMathParaPr><m:jc m:val="center" /></m:oMathParaPr><m:oMath><m:sSub><m:e><m:r><m:t>S</m:t></m:r></m:e><m:sub><m:r><m:t>j</m:t></m:r><m:r><m:t>a</m:t></m:r><m:r><m:t>c</m:t></m:r><m:r><m:t>k</m:t></m:r><m:r><m:t>1</m:t></m:r></m:sub></m:sSub><m:r><m:rPr><m:sty m:val="p" /></m:rPr><m:t>=</m:t></m:r><m:sSub><m:e><m:r><m:t>S</m:t></m:r></m:e><m:sub><m:r><m:t>o</m:t></m:r><m:r><m:t>b</m:t></m:r><m:r><m:t>s</m:t></m:r></m:sub></m:sSub><m:r><m:rPr><m:sty m:val="p" /></m:rPr><m:t>+</m:t></m:r><m:sSub><m:e><m:r><m:t>Q</m:t></m:r></m:e><m:sub><m:r><m:t>1</m:t></m:r></m:sub></m:sSub><m:d><m:dPr><m:begChr m:val="(" /><m:endChr m:val=")" /><m:grow /></m:dPr><m:e><m:f><m:fPr><m:type m:val="bar" /></m:fPr><m:num><m:r><m:t>m</m:t></m:r><m:r><m:rPr><m:sty m:val="p" /></m:rPr><m:t>−</m:t></m:r><m:r><m:t>1</m:t></m:r></m:num><m:den><m:r><m:t>m</m:t></m:r></m:den></m:f></m:e></m:d></m:oMath></m:oMathPara></w:p><w:p><w:pPr><w:pStyle w:val="FirstParagraph" /></w:pPr><w:r><w:t xml:space="preserve">onde:</w:t></w:r></w:p><w:p><w:pPr><w:numPr><w:ilvl w:val="0" /><w:numId w:val="1190" /></w:numPr></w:pPr><w:r><w:t xml:space="preserve">S</w:t></w:r><w:r><w:rPr><w:vertAlign w:val="subscript" /></w:rPr><w:t xml:space="preserve">obs</w:t></w:r><w:r><w:t xml:space="preserve"> </w:t></w:r><w:r><w:t xml:space="preserve">= o número de espécies observadas na comunidade,</w:t></w:r></w:p><w:p><w:pPr><w:numPr><w:ilvl w:val="0" /><w:numId w:val="1190" /></w:numPr></w:pPr><w:r><w:t xml:space="preserve">Q</w:t></w:r><w:r><w:rPr><w:vertAlign w:val="subscript" /></w:rPr><w:t xml:space="preserve">1</w:t></w:r><w:r><w:t xml:space="preserve"> </w:t></w:r><w:r><w:t xml:space="preserve">= número de espécies observadas em uma amostra (espécies</w:t></w:r><w:r><w:t xml:space="preserve"> </w:t></w:r><w:r><w:rPr><w:iCs /><w:i /></w:rPr><w:t xml:space="preserve">uniques</w:t></w:r><w:r><w:t xml:space="preserve">),</w:t></w:r></w:p><w:p><w:pPr><w:numPr><w:ilvl w:val="0" /><w:numId w:val="1190" /></w:numPr></w:pPr><w:r><w:rPr><w:iCs /><w:i /></w:rPr><w:t xml:space="preserve">m</w:t></w:r><w:r><w:t xml:space="preserve"> </w:t></w:r><w:r><w:t xml:space="preserve">= número de amostras.</w:t></w:r></w:p><w:p><w:pPr><w:pStyle w:val="FirstParagraph" /></w:pPr><w:r><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w:r><w:r><w:t xml:space="preserve"> </w:t></w:r><w:r><w:rPr><w:iCs /><w:i /></w:rPr><w:t xml:space="preserve">n</w:t></w:r><w:r><w:t xml:space="preserve"> </w:t></w:r><w:r><w:t xml:space="preserve">vezes até que todas as amostras tenham sido excluídas; e iii) estima a média e a variância da riqueza de espécie</w:t></w:r><w:r><w:t xml:space="preserve"> </w:t></w:r><w:r><w:t xml:space="preserve">(</w:t></w:r><w:hyperlink w:anchor="ref-smith1984"><w:r><w:rPr><w:rStyle w:val="Hyperlink" /></w:rPr><w:t xml:space="preserve">Smith and van Belle 1984</w:t></w:r></w:hyperlink><w:r><w:t xml:space="preserve">)</w:t></w:r><w:r><w:t xml:space="preserve">.</w:t></w:r></w:p><w:p><w:pPr><w:pStyle w:val="BlockText" /></w:pPr><w:r><w:t xml:space="preserve">Palmer</w:t></w:r><w:r><w:t xml:space="preserve"> </w:t></w:r><w:r><w:t xml:space="preserve">(</w:t></w:r><w:hyperlink w:anchor="ref-palmer1990"><w:r><w:rPr><w:rStyle w:val="Hyperlink" /></w:rPr><w:t xml:space="preserve">1990</w:t></w:r></w:hyperlink><w:r><w:t xml:space="preserve">)</w:t></w:r><w:r><w:t xml:space="preserve"> </w:t></w:r><w:r><w:t xml:space="preserve">verificou que Jackknife 1 foi o estimador mais preciso e menos enviesado comparado a outros métodos de extrapolação.</w:t></w:r></w:p><w:bookmarkStart w:id="653" w:name="exemplo-prático---jackknife-1" /><w:p><w:pPr><w:pStyle w:val="Heading4" /></w:pPr><w:r><w:rPr><w:rStyle w:val="SectionNumber" /></w:rPr><w:t xml:space="preserve">11.3.2.1</w:t></w:r><w:r><w:tab /></w:r><w:r><w:t xml:space="preserve">Exemplo prático - Jackknife 1</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do estimador de riqueza - Jackknife 1.</w:t></w:r></w:p><w:p><w:pPr><w:pStyle w:val="SourceCode" /></w:pPr><w:r><w:rPr><w:rStyle w:val="CommentTok" /></w:rPr><w:t xml:space="preserve"># Análise.</w:t></w:r><w:r><w:br /></w:r><w:r><w:rPr><w:rStyle w:val="NormalTok" /></w:rPr><w:t xml:space="preserve">est_jack1 </w:t></w:r><w:r><w:rPr><w:rStyle w:val="OtherTok" /></w:rPr><w:t xml:space="preserve">&lt;-</w:t></w:r><w:r><w:rPr><w:rStyle w:val="NormalTok" /></w:rPr><w:t xml:space="preserve"> </w:t></w:r><w:r><w:rPr><w:rStyle w:val="FunctionTok" /></w:rPr><w:t xml:space="preserve">poolaccum</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(est_jack1, </w:t></w:r><w:r><w:rPr><w:rStyle w:val="AttributeTok" /></w:rPr><w:t xml:space="preserve">display =</w:t></w:r><w:r><w:rPr><w:rStyle w:val="NormalTok" /></w:rPr><w:t xml:space="preserve"> </w:t></w:r><w:r><w:rPr><w:rStyle w:val="StringTok" /></w:rPr><w:t xml:space="preserve">&quot;jack1&quot;</w:t></w:r><w:r><w:rPr><w:rStyle w:val="NormalTok" /></w:rPr><w:t xml:space="preserve">)</w:t></w:r><w:r><w:br /></w:r><w:r><w:rPr><w:rStyle w:val="CommentTok" /></w:rPr><w:t xml:space="preserve">#&gt; $jack1</w:t></w:r><w:r><w:br /></w:r><w:r><w:rPr><w:rStyle w:val="CommentTok" /></w:rPr><w:t xml:space="preserve">#&gt;        N Jackknife 1      2.5%    97.5%  Std.Dev</w:t></w:r><w:r><w:br /></w:r><w:r><w:rPr><w:rStyle w:val="CommentTok" /></w:rPr><w:t xml:space="preserve">#&gt;  [1,]  3    13.64667  8.333333 19.17500 2.798035</w:t></w:r><w:r><w:br /></w:r><w:r><w:rPr><w:rStyle w:val="CommentTok" /></w:rPr><w:t xml:space="preserve">#&gt;  [2,]  4    14.75000  9.750000 20.01250 2.788188</w:t></w:r><w:r><w:br /></w:r><w:r><w:rPr><w:rStyle w:val="CommentTok" /></w:rPr><w:t xml:space="preserve">#&gt;  [3,]  5    15.32800  9.800000 20.42000 2.780091</w:t></w:r><w:r><w:br /></w:r><w:r><w:rPr><w:rStyle w:val="CommentTok" /></w:rPr><w:t xml:space="preserve">#&gt;  [4,]  6    16.01500 11.229167 21.96250 2.802425</w:t></w:r><w:r><w:br /></w:r><w:r><w:rPr><w:rStyle w:val="CommentTok" /></w:rPr><w:t xml:space="preserve">#&gt;  [5,]  7    17.07714 12.782143 22.93214 2.575868</w:t></w:r><w:r><w:br /></w:r><w:r><w:rPr><w:rStyle w:val="CommentTok" /></w:rPr><w:t xml:space="preserve">#&gt;  [6,]  8    18.11625 14.165625 23.12500 2.536306</w:t></w:r><w:r><w:br /></w:r><w:r><w:rPr><w:rStyle w:val="CommentTok" /></w:rPr><w:t xml:space="preserve">#&gt;  [7,]  9    18.77778 14.719444 23.22222 2.609373</w:t></w:r><w:r><w:br /></w:r><w:r><w:rPr><w:rStyle w:val="CommentTok" /></w:rPr><w:t xml:space="preserve">#&gt;  [8,] 10    19.56100 14.800000 23.77250 2.586909</w:t></w:r><w:r><w:br /></w:r><w:r><w:rPr><w:rStyle w:val="CommentTok" /></w:rPr><w:t xml:space="preserve">#&gt;  [9,] 11    20.42455 16.727273 23.36364 2.190412</w:t></w:r><w:r><w:br /></w:r><w:r><w:rPr><w:rStyle w:val="CommentTok" /></w:rPr><w:t xml:space="preserve">#&gt; [10,] 12    21.16000 17.185417 23.41667 1.863867</w:t></w:r><w:r><w:br /></w:r><w:r><w:rPr><w:rStyle w:val="CommentTok" /></w:rPr><w:t xml:space="preserve">#&gt; [11,] 13    21.92846 18.692308 23.46154 1.335047</w:t></w:r><w:r><w:br /></w:r><w:r><w:rPr><w:rStyle w:val="CommentTok" /></w:rPr><w:t xml:space="preserve">#&gt; [12,] 14    22.57143 22.571429 22.57143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Visualizar os resultados com 95% intervalo de confiança.</w:t></w:r></w:p><w:p><w:pPr><w:pStyle w:val="SourceCode" /></w:pPr><w:r><w:rPr><w:rStyle w:val="CommentTok" /></w:rPr><w:t xml:space="preserve"># Preparando os dados para fazer o gráfico.</w:t></w:r><w:r><w:br /></w:r><w:r><w:rPr><w:rStyle w:val="NormalTok" /></w:rPr><w:t xml:space="preserve">resultados_jack1 </w:t></w:r><w:r><w:rPr><w:rStyle w:val="OtherTok" /></w:rPr><w:t xml:space="preserve">&lt;-</w:t></w:r><w:r><w:rPr><w:rStyle w:val="NormalTok" /></w:rPr><w:t xml:space="preserve"> </w:t></w:r><w:r><w:rPr><w:rStyle w:val="FunctionTok" /></w:rPr><w:t xml:space="preserve">summary</w:t></w:r><w:r><w:rPr><w:rStyle w:val="NormalTok" /></w:rPr><w:t xml:space="preserve">(est_jack1,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&quot;jack1&quot;</w:t></w:r><w:r><w:rPr><w:rStyle w:val="NormalTok" /></w:rPr><w:t xml:space="preserve">))</w:t></w:r><w:r><w:br /></w:r><w:r><w:rPr><w:rStyle w:val="NormalTok" /></w:rPr><w:t xml:space="preserve">res_jack1 </w:t></w:r><w:r><w:rPr><w:rStyle w:val="OtherTok" /></w:rPr><w:t xml:space="preserve">&lt;-</w:t></w:r><w:r><w:rPr><w:rStyle w:val="NormalTok" /></w:rPr><w:t xml:space="preserve"> </w:t></w:r><w:r><w:rPr><w:rStyle w:val="FunctionTok" /></w:rPr><w:t xml:space="preserve">cbind</w:t></w:r><w:r><w:rPr><w:rStyle w:val="NormalTok" /></w:rPr><w:t xml:space="preserve">(resultados_jack1</w:t></w:r><w:r><w:rPr><w:rStyle w:val="SpecialCharTok" /></w:rPr><w:t xml:space="preserve">$</w:t></w:r><w:r><w:rPr><w:rStyle w:val="NormalTok" /></w:rPr><w:t xml:space="preserve">jack1[,</w:t></w:r><w:r><w:rPr><w:rStyle w:val="DecValTok" /></w:rPr><w:t xml:space="preserve">1</w:t></w:r><w:r><w:rPr><w:rStyle w:val="SpecialCharTok" /></w:rPr><w:t xml:space="preserve">:</w:t></w:r><w:r><w:rPr><w:rStyle w:val="DecValTok" /></w:rPr><w:t xml:space="preserve">4</w:t></w:r><w:r><w:rPr><w:rStyle w:val="NormalTok" /></w:rPr><w:t xml:space="preserve">], resultados_jack1</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res_jack1 </w:t></w:r><w:r><w:rPr><w:rStyle w:val="OtherTok" /></w:rPr><w:t xml:space="preserve">&lt;-</w:t></w:r><w:r><w:rPr><w:rStyle w:val="NormalTok" /></w:rPr><w:t xml:space="preserve"> </w:t></w:r><w:r><w:rPr><w:rStyle w:val="FunctionTok" /></w:rPr><w:t xml:space="preserve">as.data.frame</w:t></w:r><w:r><w:rPr><w:rStyle w:val="NormalTok" /></w:rPr><w:t xml:space="preserve">(res_jack1)</w:t></w:r><w:r><w:br /></w:r><w:r><w:rPr><w:rStyle w:val="FunctionTok" /></w:rPr><w:t xml:space="preserve">colnames</w:t></w:r><w:r><w:rPr><w:rStyle w:val="NormalTok" /></w:rPr><w:t xml:space="preserve">(res_jack1)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&quot;JACK1&quot;</w:t></w:r><w:r><w:rPr><w:rStyle w:val="NormalTok" /></w:rPr><w:t xml:space="preserve">, </w:t></w:r><w:r><w:rPr><w:rStyle w:val="StringTok" /></w:rPr><w:t xml:space="preserve">&quot;JACK1_inferior&quot;</w:t></w:r><w:r><w:rPr><w:rStyle w:val="NormalTok" /></w:rPr><w:t xml:space="preserve">, </w:t></w:r><w:r><w:rPr><w:rStyle w:val="StringTok" /></w:rPr><w:t xml:space="preserve">&quot;JACK1_superior&quot;</w:t></w:r><w:r><w:rPr><w:rStyle w:val="NormalTok" /></w:rPr><w:t xml:space="preserve">, </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Comando para o gráfico.</w:t></w:r><w:r><w:br /></w:r><w:r><w:rPr><w:rStyle w:val="FunctionTok" /></w:rPr><w:t xml:space="preserve">ggplot</w:t></w:r><w:r><w:rPr><w:rStyle w:val="NormalTok" /></w:rPr><w:t xml:space="preserve">(res_jack1,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JACK1,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JACK1,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JACK1_inferior, </w:t></w:r><w:r><w:rPr><w:rStyle w:val="AttributeTok" /></w:rPr><w:t xml:space="preserve">ymax =</w:t></w:r><w:r><w:rPr><w:rStyle w:val="NormalTok" /></w:rPr><w:t xml:space="preserve"> JACK1_superior,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Jackknife 1&quot;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9.9</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8.6</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9.9</w:t></w:r><w:r><w:rPr><w:rStyle w:val="NormalTok" /></w:rPr><w:t xml:space="preserve">, </w:t></w:r><w:r><w:rPr><w:rStyle w:val="AttributeTok" /></w:rPr><w:t xml:space="preserve">x =</w:t></w:r><w:r><w:rPr><w:rStyle w:val="NormalTok" /></w:rPr><w:t xml:space="preserve"> </w:t></w:r><w:r><w:rPr><w:rStyle w:val="FloatTok" /></w:rPr><w:t xml:space="preserve">12.5</w:t></w:r><w:r><w:rPr><w:rStyle w:val="NormalTok" /></w:rPr><w:t xml:space="preserve">, </w:t></w:r><w:r><w:rPr><w:rStyle w:val="AttributeTok" /></w:rPr><w:t xml:space="preserve">label =</w:t></w:r><w:r><w:rPr><w:rStyle w:val="NormalTok" /></w:rPr><w:t xml:space="preserve"> </w:t></w:r><w:r><w:rPr><w:rStyle w:val="StringTok" /></w:rPr><w:t xml:space="preserve">&quot;Riqueza estimada - Jackknife 1&quot;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8.6</w:t></w:r><w:r><w:rPr><w:rStyle w:val="NormalTok" /></w:rPr><w:t xml:space="preserve">, </w:t></w:r><w:r><w:rPr><w:rStyle w:val="AttributeTok" /></w:rPr><w:t xml:space="preserve">x =</w:t></w:r><w:r><w:rPr><w:rStyle w:val="NormalTok" /></w:rPr><w:t xml:space="preserve"> </w:t></w:r><w:r><w:rPr><w:rStyle w:val="FloatTok" /></w:rPr><w:t xml:space="preserve">11.5</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21-1.png" id="0" name="Picture" /><pic:cNvPicPr><a:picLocks noChangeArrowheads="1" noChangeAspect="1" /></pic:cNvPicPr></pic:nvPicPr><pic:blipFill><a:blip r:embed="rId65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no número de espécies raras, o estimador Jackknife 1 estimou possibilidade de encontrarmos mais seis espécies caso o esforço amostral fosse maior e não estimou tendência de estabilização da curva em uma assíntota.</w:t></w:r></w:p><w:bookmarkEnd w:id="653" /><w:bookmarkEnd w:id="654" /><w:bookmarkStart w:id="657" w:name="Xaadb66a20e712feb2490d96439af8135ead917c" /><w:p><w:pPr><w:pStyle w:val="Heading3" /></w:pPr><w:r><w:rPr><w:rStyle w:val="SectionNumber" /></w:rPr><w:t xml:space="preserve">11.3.3</w:t></w:r><w:r><w:tab /></w:r><w:r><w:t xml:space="preserve">JACKKNIFE 2</w:t></w:r><w:r><w:t xml:space="preserve"> </w:t></w:r><w:r><w:t xml:space="preserve">(</w:t></w:r><w:hyperlink w:anchor="ref-burnham1978"><w:r><w:rPr><w:rStyle w:val="Hyperlink" /></w:rPr><w:t xml:space="preserve">Burnham and Overton 1978</w:t></w:r></w:hyperlink><w:r><w:t xml:space="preserve">,</w:t></w:r><w:r><w:t xml:space="preserve"> </w:t></w:r><w:hyperlink w:anchor="ref-burnham1979"><w:r><w:rPr><w:rStyle w:val="Hyperlink" /></w:rPr><w:t xml:space="preserve">1979</w:t></w:r></w:hyperlink><w:r><w:t xml:space="preserve">;</w:t></w:r><w:r><w:t xml:space="preserve"> </w:t></w:r><w:hyperlink w:anchor="ref-palmer1991"><w:r><w:rPr><w:rStyle w:val="Hyperlink" /></w:rPr><w:t xml:space="preserve">Palmer 1991</w:t></w:r></w:hyperlink><w:r><w:t xml:space="preserve">)</w:t></w:r><w:r><w:t xml:space="preserve">:</w:t></w:r></w:p><w:p><w:pPr><w:pStyle w:val="FirstParagraph" /></w:pPr><w:r><w:t xml:space="preserve">Este método baseia-se no número de espécies que ocorrem em apenas uma amostra e no número de espécies que ocorrem em exatamente duas amostras.</w:t></w:r></w:p><w:p><w:pPr><w:pStyle w:val="BlockText" /></w:pPr><m:oMathPara><m:oMathParaPr><m:jc m:val="center" /></m:oMathParaPr><m:oMath><m:sSub><m:e><m:r><m:t>S</m:t></m:r></m:e><m:sub><m:r><m:t>j</m:t></m:r><m:r><m:t>a</m:t></m:r><m:r><m:t>c</m:t></m:r><m:r><m:t>k</m:t></m:r><m:r><m:t>2</m:t></m:r></m:sub></m:sSub><m:r><m:rPr><m:sty m:val="p" /></m:rPr><m:t>=</m:t></m:r><m:sSub><m:e><m:r><m:t>S</m:t></m:r></m:e><m:sub><m:r><m:t>o</m:t></m:r><m:r><m:t>b</m:t></m:r><m:r><m:t>s</m:t></m:r></m:sub></m:sSub><m:r><m:rPr><m:sty m:val="p" /></m:rPr><m:t>+</m:t></m:r><m:d><m:dPr><m:begChr m:val="[" /><m:endChr m:val="]" /><m:grow /></m:dPr><m:e><m:f><m:fPr><m:type m:val="bar" /></m:fPr><m:num><m:sSub><m:e><m:r><m:t>Q</m:t></m:r></m:e><m:sub><m:r><m:t>1</m:t></m:r></m:sub></m:sSub><m:r><m:rPr><m:sty m:val="p" /></m:rPr><m:t>(</m:t></m:r><m:r><m:t>2</m:t></m:r><m:r><m:t>m</m:t></m:r><m:r><m:rPr><m:sty m:val="p" /></m:rPr><m:t>−</m:t></m:r><m:r><m:t>3</m:t></m:r><m:r><m:rPr><m:sty m:val="p" /></m:rPr><m:t>)</m:t></m:r></m:num><m:den><m:r><m:t>m</m:t></m:r></m:den></m:f><m:r><m:rPr><m:sty m:val="p" /></m:rPr><m:t>−</m:t></m:r><m:f><m:fPr><m:type m:val="bar" /></m:fPr><m:num><m:sSub><m:e><m:r><m:t>Q</m:t></m:r></m:e><m:sub><m:r><m:t>2</m:t></m:r></m:sub></m:sSub><m:r><m:rPr><m:sty m:val="p" /></m:rPr><m:t>(</m:t></m:r><m:r><m:t>m</m:t></m:r><m:r><m:rPr><m:sty m:val="p" /></m:rPr><m:t>−</m:t></m:r><m:r><m:t>2</m:t></m:r><m:sSup><m:e><m:r><m:rPr><m:sty m:val="p" /></m:rPr><m:t>)</m:t></m:r></m:e><m:sup><m:r><m:t>2</m:t></m:r></m:sup></m:sSup></m:num><m:den><m:r><m:t>m</m:t></m:r><m:r><m:rPr><m:sty m:val="p" /></m:rPr><m:t>(</m:t></m:r><m:r><m:t>m</m:t></m:r><m:r><m:rPr><m:sty m:val="p" /></m:rPr><m:t>−</m:t></m:r><m:r><m:t>1</m:t></m:r><m:r><m:rPr><m:sty m:val="p" /></m:rPr><m:t>)</m:t></m:r></m:den></m:f></m:e></m:d></m:oMath></m:oMathPara></w:p><w:p><w:pPr><w:pStyle w:val="FirstParagraph" /></w:pPr><w:r><w:t xml:space="preserve">onde:</w:t></w:r></w:p><w:p><w:pPr><w:numPr><w:ilvl w:val="0" /><w:numId w:val="1191" /></w:numPr></w:pPr><w:r><w:t xml:space="preserve">S</w:t></w:r><w:r><w:rPr><w:vertAlign w:val="subscript" /></w:rPr><w:t xml:space="preserve">obs</w:t></w:r><w:r><w:t xml:space="preserve"> </w:t></w:r><w:r><w:t xml:space="preserve">= o número de espécies observadas na comunidade,</w:t></w:r></w:p><w:p><w:pPr><w:numPr><w:ilvl w:val="0" /><w:numId w:val="1191" /></w:numPr></w:pPr><w:r><w:rPr><w:iCs /><w:i /></w:rPr><w:t xml:space="preserve">m</w:t></w:r><w:r><w:t xml:space="preserve"> </w:t></w:r><w:r><w:t xml:space="preserve">= número de amostras,</w:t></w:r></w:p><w:p><w:pPr><w:numPr><w:ilvl w:val="0" /><w:numId w:val="1191" /></w:numPr></w:pPr><w:r><w:t xml:space="preserve">Q</w:t></w:r><w:r><w:rPr><w:vertAlign w:val="subscript" /></w:rPr><w:t xml:space="preserve">1</w:t></w:r><w:r><w:t xml:space="preserve"> </w:t></w:r><w:r><w:t xml:space="preserve">= número de espécies observadas em uma amostra (espécies</w:t></w:r><w:r><w:t xml:space="preserve"> </w:t></w:r><w:r><w:rPr><w:iCs /><w:i /></w:rPr><w:t xml:space="preserve">uniques</w:t></w:r><w:r><w:t xml:space="preserve">),</w:t></w:r></w:p><w:p><w:pPr><w:numPr><w:ilvl w:val="0" /><w:numId w:val="1191" /></w:numPr></w:pPr><w:r><w:t xml:space="preserve">Q</w:t></w:r><w:r><w:rPr><w:vertAlign w:val="subscript" /></w:rPr><w:t xml:space="preserve">2</w:t></w:r><w:r><w:t xml:space="preserve"> </w:t></w:r><w:r><w:t xml:space="preserve">= número de espécies observadas em duas amostras (espécies</w:t></w:r><w:r><w:t xml:space="preserve"> </w:t></w:r><w:r><w:rPr><w:iCs /><w:i /></w:rPr><w:t xml:space="preserve">duplicates</w:t></w:r><w:r><w:t xml:space="preserve">).</w:t></w:r></w:p><w:bookmarkStart w:id="656" w:name="exemplo-prático---jackknife-2" /><w:p><w:pPr><w:pStyle w:val="Heading4" /></w:pPr><w:r><w:rPr><w:rStyle w:val="SectionNumber" /></w:rPr><w:t xml:space="preserve">11.3.3.1</w:t></w:r><w:r><w:tab /></w:r><w:r><w:t xml:space="preserve">Exemplo prático - Jackknife 2</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do estimador de riqueza - Jackknife 2.</w:t></w:r></w:p><w:p><w:pPr><w:pStyle w:val="SourceCode" /></w:pPr><w:r><w:rPr><w:rStyle w:val="CommentTok" /></w:rPr><w:t xml:space="preserve"># Análise.</w:t></w:r><w:r><w:br /></w:r><w:r><w:rPr><w:rStyle w:val="NormalTok" /></w:rPr><w:t xml:space="preserve">est_jack2 </w:t></w:r><w:r><w:rPr><w:rStyle w:val="OtherTok" /></w:rPr><w:t xml:space="preserve">&lt;-</w:t></w:r><w:r><w:rPr><w:rStyle w:val="NormalTok" /></w:rPr><w:t xml:space="preserve"> </w:t></w:r><w:r><w:rPr><w:rStyle w:val="FunctionTok" /></w:rPr><w:t xml:space="preserve">poolaccum</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(est_jack2, </w:t></w:r><w:r><w:rPr><w:rStyle w:val="AttributeTok" /></w:rPr><w:t xml:space="preserve">display =</w:t></w:r><w:r><w:rPr><w:rStyle w:val="NormalTok" /></w:rPr><w:t xml:space="preserve"> </w:t></w:r><w:r><w:rPr><w:rStyle w:val="StringTok" /></w:rPr><w:t xml:space="preserve">&quot;jack2&quot;</w:t></w:r><w:r><w:rPr><w:rStyle w:val="NormalTok" /></w:rPr><w:t xml:space="preserve">)</w:t></w:r><w:r><w:br /></w:r><w:r><w:rPr><w:rStyle w:val="CommentTok" /></w:rPr><w:t xml:space="preserve">#&gt; $jack2</w:t></w:r><w:r><w:br /></w:r><w:r><w:rPr><w:rStyle w:val="CommentTok" /></w:rPr><w:t xml:space="preserve">#&gt;        N Jackknife 2      2.5%    97.5%  Std.Dev</w:t></w:r><w:r><w:br /></w:r><w:r><w:rPr><w:rStyle w:val="CommentTok" /></w:rPr><w:t xml:space="preserve">#&gt;  [1,]  3    14.27667  7.904167 21.50000 3.750886</w:t></w:r><w:r><w:br /></w:r><w:r><w:rPr><w:rStyle w:val="CommentTok" /></w:rPr><w:t xml:space="preserve">#&gt;  [2,]  4    15.73500  8.566667 23.77292 4.127584</w:t></w:r><w:r><w:br /></w:r><w:r><w:rPr><w:rStyle w:val="CommentTok" /></w:rPr><w:t xml:space="preserve">#&gt;  [3,]  5    16.36650  9.150000 24.68625 4.262113</w:t></w:r><w:r><w:br /></w:r><w:r><w:rPr><w:rStyle w:val="CommentTok" /></w:rPr><w:t xml:space="preserve">#&gt;  [4,]  6    18.16900 10.631667 27.46667 4.274110</w:t></w:r><w:r><w:br /></w:r><w:r><w:rPr><w:rStyle w:val="CommentTok" /></w:rPr><w:t xml:space="preserve">#&gt;  [5,]  7    19.57786 12.339881 27.21250 3.875295</w:t></w:r><w:r><w:br /></w:r><w:r><w:rPr><w:rStyle w:val="CommentTok" /></w:rPr><w:t xml:space="preserve">#&gt;  [6,]  8    20.78679 14.133929 28.58527 3.778223</w:t></w:r><w:r><w:br /></w:r><w:r><w:rPr><w:rStyle w:val="CommentTok" /></w:rPr><w:t xml:space="preserve">#&gt;  [7,]  9    21.82028 13.972222 27.98611 3.960469</w:t></w:r><w:r><w:br /></w:r><w:r><w:rPr><w:rStyle w:val="CommentTok" /></w:rPr><w:t xml:space="preserve">#&gt;  [8,] 10    22.84444 14.977778 28.18889 3.770196</w:t></w:r><w:r><w:br /></w:r><w:r><w:rPr><w:rStyle w:val="CommentTok" /></w:rPr><w:t xml:space="preserve">#&gt;  [9,] 11    24.04227 17.445455 28.35455 3.123930</w:t></w:r><w:r><w:br /></w:r><w:r><w:rPr><w:rStyle w:val="CommentTok" /></w:rPr><w:t xml:space="preserve">#&gt; [10,] 12    24.99455 20.242424 28.49242 2.618660</w:t></w:r><w:r><w:br /></w:r><w:r><w:rPr><w:rStyle w:val="CommentTok" /></w:rPr><w:t xml:space="preserve">#&gt; [11,] 13    26.09481 21.301282 28.60897 1.953804</w:t></w:r><w:r><w:br /></w:r><w:r><w:rPr><w:rStyle w:val="CommentTok" /></w:rPr><w:t xml:space="preserve">#&gt; [12,] 14    26.92308 26.923077 26.92308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Visualizar os resultados com intervalo de confiança de 95%.</w:t></w:r></w:p><w:p><w:pPr><w:pStyle w:val="SourceCode" /></w:pPr><w:r><w:rPr><w:rStyle w:val="CommentTok" /></w:rPr><w:t xml:space="preserve"># Preparando os dados para fazer o gráfico.</w:t></w:r><w:r><w:br /></w:r><w:r><w:rPr><w:rStyle w:val="NormalTok" /></w:rPr><w:t xml:space="preserve">resultados_jack2 </w:t></w:r><w:r><w:rPr><w:rStyle w:val="OtherTok" /></w:rPr><w:t xml:space="preserve">&lt;-</w:t></w:r><w:r><w:rPr><w:rStyle w:val="NormalTok" /></w:rPr><w:t xml:space="preserve"> </w:t></w:r><w:r><w:rPr><w:rStyle w:val="FunctionTok" /></w:rPr><w:t xml:space="preserve">summary</w:t></w:r><w:r><w:rPr><w:rStyle w:val="NormalTok" /></w:rPr><w:t xml:space="preserve">(est_jack2,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&quot;jack2&quot;</w:t></w:r><w:r><w:rPr><w:rStyle w:val="NormalTok" /></w:rPr><w:t xml:space="preserve">))</w:t></w:r><w:r><w:br /></w:r><w:r><w:rPr><w:rStyle w:val="NormalTok" /></w:rPr><w:t xml:space="preserve">res_jack2 </w:t></w:r><w:r><w:rPr><w:rStyle w:val="OtherTok" /></w:rPr><w:t xml:space="preserve">&lt;-</w:t></w:r><w:r><w:rPr><w:rStyle w:val="NormalTok" /></w:rPr><w:t xml:space="preserve"> </w:t></w:r><w:r><w:rPr><w:rStyle w:val="FunctionTok" /></w:rPr><w:t xml:space="preserve">cbind</w:t></w:r><w:r><w:rPr><w:rStyle w:val="NormalTok" /></w:rPr><w:t xml:space="preserve">(resultados_jack2</w:t></w:r><w:r><w:rPr><w:rStyle w:val="SpecialCharTok" /></w:rPr><w:t xml:space="preserve">$</w:t></w:r><w:r><w:rPr><w:rStyle w:val="NormalTok" /></w:rPr><w:t xml:space="preserve">jack2[,</w:t></w:r><w:r><w:rPr><w:rStyle w:val="DecValTok" /></w:rPr><w:t xml:space="preserve">1</w:t></w:r><w:r><w:rPr><w:rStyle w:val="SpecialCharTok" /></w:rPr><w:t xml:space="preserve">:</w:t></w:r><w:r><w:rPr><w:rStyle w:val="DecValTok" /></w:rPr><w:t xml:space="preserve">4</w:t></w:r><w:r><w:rPr><w:rStyle w:val="NormalTok" /></w:rPr><w:t xml:space="preserve">], resultados_jack2</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res_jack2 </w:t></w:r><w:r><w:rPr><w:rStyle w:val="OtherTok" /></w:rPr><w:t xml:space="preserve">&lt;-</w:t></w:r><w:r><w:rPr><w:rStyle w:val="NormalTok" /></w:rPr><w:t xml:space="preserve"> </w:t></w:r><w:r><w:rPr><w:rStyle w:val="FunctionTok" /></w:rPr><w:t xml:space="preserve">as.data.frame</w:t></w:r><w:r><w:rPr><w:rStyle w:val="NormalTok" /></w:rPr><w:t xml:space="preserve">(res_jack2)</w:t></w:r><w:r><w:br /></w:r><w:r><w:rPr><w:rStyle w:val="FunctionTok" /></w:rPr><w:t xml:space="preserve">colnames</w:t></w:r><w:r><w:rPr><w:rStyle w:val="NormalTok" /></w:rPr><w:t xml:space="preserve">(res_jack2)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&quot;JACK2&quot;</w:t></w:r><w:r><w:rPr><w:rStyle w:val="NormalTok" /></w:rPr><w:t xml:space="preserve">, </w:t></w:r><w:r><w:rPr><w:rStyle w:val="StringTok" /></w:rPr><w:t xml:space="preserve">&quot;JACK2_inferior&quot;</w:t></w:r><w:r><w:rPr><w:rStyle w:val="NormalTok" /></w:rPr><w:t xml:space="preserve">, </w:t></w:r><w:r><w:rPr><w:rStyle w:val="StringTok" /></w:rPr><w:t xml:space="preserve">&quot;JACK2_superior&quot;</w:t></w:r><w:r><w:rPr><w:rStyle w:val="NormalTok" /></w:rPr><w:t xml:space="preserve">, </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Comando para o gráfico.</w:t></w:r><w:r><w:br /></w:r><w:r><w:rPr><w:rStyle w:val="FunctionTok" /></w:rPr><w:t xml:space="preserve">ggplot</w:t></w:r><w:r><w:rPr><w:rStyle w:val="NormalTok" /></w:rPr><w:t xml:space="preserve">(res_jack2,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JACK2,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JACK2,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JACK2_inferior, </w:t></w:r><w:r><w:rPr><w:rStyle w:val="AttributeTok" /></w:rPr><w:t xml:space="preserve">ymax =</w:t></w:r><w:r><w:rPr><w:rStyle w:val="NormalTok" /></w:rPr><w:t xml:space="preserve"> JACK2_superior,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Jackknife 2&quot;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9.9</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8.2</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9.9</w:t></w:r><w:r><w:rPr><w:rStyle w:val="NormalTok" /></w:rPr><w:t xml:space="preserve">, </w:t></w:r><w:r><w:rPr><w:rStyle w:val="AttributeTok" /></w:rPr><w:t xml:space="preserve">x =</w:t></w:r><w:r><w:rPr><w:rStyle w:val="NormalTok" /></w:rPr><w:t xml:space="preserve"> </w:t></w:r><w:r><w:rPr><w:rStyle w:val="FloatTok" /></w:rPr><w:t xml:space="preserve">12.5</w:t></w:r><w:r><w:rPr><w:rStyle w:val="NormalTok" /></w:rPr><w:t xml:space="preserve">, </w:t></w:r><w:r><w:rPr><w:rStyle w:val="AttributeTok" /></w:rPr><w:t xml:space="preserve">label =</w:t></w:r><w:r><w:rPr><w:rStyle w:val="NormalTok" /></w:rPr><w:t xml:space="preserve"> </w:t></w:r><w:r><w:rPr><w:rStyle w:val="StringTok" /></w:rPr><w:t xml:space="preserve">&quot;Riqueza estimada - Jackknife 2&quot;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8.2</w:t></w:r><w:r><w:rPr><w:rStyle w:val="NormalTok" /></w:rPr><w:t xml:space="preserve">, </w:t></w:r><w:r><w:rPr><w:rStyle w:val="AttributeTok" /></w:rPr><w:t xml:space="preserve">x =</w:t></w:r><w:r><w:rPr><w:rStyle w:val="NormalTok" /></w:rPr><w:t xml:space="preserve"> </w:t></w:r><w:r><w:rPr><w:rStyle w:val="FloatTok" /></w:rPr><w:t xml:space="preserve">11.5</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23-1.png" id="0" name="Picture" /><pic:cNvPicPr><a:picLocks noChangeArrowheads="1" noChangeAspect="1" /></pic:cNvPicPr></pic:nvPicPr><pic:blipFill><a:blip r:embed="rId655"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no número de espécies raras, o estimador Jackknife 2 estimou a possibilidade de encontrarmos mais dez espécies caso o esforço amostral fosse maior e não estimou tendência estabilização da curva em uma assíntota.</w:t></w:r></w:p><w:bookmarkEnd w:id="656" /><w:bookmarkEnd w:id="657" /><w:bookmarkStart w:id="660" w:name="bootstrap-smith1984" /><w:p><w:pPr><w:pStyle w:val="Heading3" /></w:pPr><w:r><w:rPr><w:rStyle w:val="SectionNumber" /></w:rPr><w:t xml:space="preserve">11.3.4</w:t></w:r><w:r><w:tab /></w:r><w:r><w:t xml:space="preserve">BOOTSTRAP</w:t></w:r><w:r><w:t xml:space="preserve"> </w:t></w:r><w:r><w:t xml:space="preserve">(</w:t></w:r><w:hyperlink w:anchor="ref-smith1984"><w:r><w:rPr><w:rStyle w:val="Hyperlink" /></w:rPr><w:t xml:space="preserve">Smith and van Belle 1984</w:t></w:r></w:hyperlink><w:r><w:t xml:space="preserve">)</w:t></w:r><w:r><w:t xml:space="preserve">:</w:t></w:r></w:p><w:p><w:pPr><w:pStyle w:val="FirstParagraph" /></w:pPr><w:r><w:t xml:space="preserve">Este método difere dos demais por utilizar dados de todas as espécies coletadas para estimar a riqueza total, não se restringindo às espécies raras. Ele requer somente dados de incidência. A estimativa pelo bootstrap é calculada somando-se a riqueza observada à soma do inverso da proporção de amostras em que cada espécie ocorre.</w:t></w:r></w:p><w:p><w:pPr><w:pStyle w:val="BlockText" /></w:pPr><m:oMathPara><m:oMathParaPr><m:jc m:val="center" /></m:oMathParaPr><m:oMath><m:sSub><m:e><m:r><m:t>S</m:t></m:r></m:e><m:sub><m:r><m:t>b</m:t></m:r><m:r><m:t>o</m:t></m:r><m:r><m:t>o</m:t></m:r><m:r><m:t>t</m:t></m:r></m:sub></m:sSub><m:r><m:rPr><m:sty m:val="p" /></m:rPr><m:t>=</m:t></m:r><m:sSub><m:e><m:r><m:t>S</m:t></m:r></m:e><m:sub><m:r><m:t>o</m:t></m:r><m:r><m:t>b</m:t></m:r><m:r><m:t>s</m:t></m:r></m:sub></m:sSub><m:r><m:rPr><m:sty m:val="p" /></m:rPr><m:t>+</m:t></m:r><m:nary><m:naryPr><m:chr m:val="∑" /><m:limLoc m:val="undOvr" /><m:subHide m:val="0" /><m:supHide m:val="0" /></m:naryPr><m:sub><m:r><m:t>k</m:t></m:r><m:r><m:rPr><m:sty m:val="p" /></m:rPr><m:t>=</m:t></m:r><m:r><m:t>1</m:t></m:r></m:sub><m:sup><m:sSub><m:e><m:r><m:t>S</m:t></m:r></m:e><m:sub><m:r><m:t>o</m:t></m:r><m:r><m:t>b</m:t></m:r><m:r><m:t>s</m:t></m:r></m:sub></m:sSub></m:sup><m:e><m:r><m:rPr><m:sty m:val="p" /></m:rPr><m:t>(</m:t></m:r></m:e></m:nary><m:r><m:t>1</m:t></m:r><m:r><m:rPr><m:sty m:val="p" /></m:rPr><m:t>−</m:t></m:r><m:sSub><m:e><m:r><m:t>P</m:t></m:r></m:e><m:sub><m:r><m:t>k</m:t></m:r></m:sub></m:sSub><m:sSup><m:e><m:r><m:rPr><m:sty m:val="p" /></m:rPr><m:t>)</m:t></m:r></m:e><m:sup><m:r><m:t>m</m:t></m:r></m:sup></m:sSup></m:oMath></m:oMathPara></w:p><w:p><w:pPr><w:pStyle w:val="FirstParagraph" /></w:pPr><w:r><w:t xml:space="preserve">onde:</w:t></w:r></w:p><w:p><w:pPr><w:numPr><w:ilvl w:val="0" /><w:numId w:val="1192" /></w:numPr></w:pPr><w:r><w:t xml:space="preserve">S</w:t></w:r><w:r><w:rPr><w:vertAlign w:val="subscript" /></w:rPr><w:t xml:space="preserve">obs</w:t></w:r><w:r><w:t xml:space="preserve"> </w:t></w:r><w:r><w:t xml:space="preserve">= o número de espécies observadas na comunidade,</w:t></w:r></w:p><w:p><w:pPr><w:numPr><w:ilvl w:val="0" /><w:numId w:val="1192" /></w:numPr></w:pPr><w:r><w:rPr><w:iCs /><w:i /></w:rPr><w:t xml:space="preserve">m</w:t></w:r><w:r><w:t xml:space="preserve"> </w:t></w:r><w:r><w:t xml:space="preserve">= número de amostragens,</w:t></w:r></w:p><w:p><w:pPr><w:numPr><w:ilvl w:val="0" /><w:numId w:val="1192" /></w:numPr></w:pPr><w:r><w:t xml:space="preserve">P</w:t></w:r><w:r><w:rPr><w:vertAlign w:val="subscript" /></w:rPr><w:t xml:space="preserve">k</w:t></w:r><w:r><w:t xml:space="preserve"> </w:t></w:r><w:r><w:t xml:space="preserve">= proporção do número de amostras em que cada espécie foi registrada.</w:t></w:r></w:p><w:p><w:pPr><w:pStyle w:val="FirstParagraph" /></w:pPr><w:r><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w:r><w:r><w:t xml:space="preserve"> </w:t></w:r><w:r><w:rPr><w:bCs /><w:b /></w:rPr><w:t xml:space="preserve">com reposição</w:t></w:r><w:r><w:t xml:space="preserve">; ii) repete este processo</w:t></w:r><w:r><w:t xml:space="preserve"> </w:t></w:r><w:r><w:rPr><w:iCs /><w:i /></w:rPr><w:t xml:space="preserve">n</w:t></w:r><w:r><w:t xml:space="preserve"> </w:t></w:r><w:r><w:t xml:space="preserve">vezes; e iii) estima a média e a variância da riqueza de espécie</w:t></w:r><w:r><w:t xml:space="preserve"> </w:t></w:r><w:r><w:t xml:space="preserve">(</w:t></w:r><w:hyperlink w:anchor="ref-smith1984"><w:r><w:rPr><w:rStyle w:val="Hyperlink" /></w:rPr><w:t xml:space="preserve">Smith and van Belle 1984</w:t></w:r></w:hyperlink><w:r><w:t xml:space="preserve">)</w:t></w:r><w:r><w:t xml:space="preserve">.</w:t></w:r></w:p><w:bookmarkStart w:id="659" w:name="exemplo-prático---bootstrap" /><w:p><w:pPr><w:pStyle w:val="Heading4" /></w:pPr><w:r><w:rPr><w:rStyle w:val="SectionNumber" /></w:rPr><w:t xml:space="preserve">11.3.4.1</w:t></w:r><w:r><w:tab /></w:r><w:r><w:t xml:space="preserve">Exemplo prático - Bootstrap</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do estimador de riqueza - Bootstrap.</w:t></w:r></w:p><w:p><w:pPr><w:pStyle w:val="SourceCode" /></w:pPr><w:r><w:rPr><w:rStyle w:val="CommentTok" /></w:rPr><w:t xml:space="preserve"># Análise.</w:t></w:r><w:r><w:br /></w:r><w:r><w:rPr><w:rStyle w:val="NormalTok" /></w:rPr><w:t xml:space="preserve">est_boot </w:t></w:r><w:r><w:rPr><w:rStyle w:val="OtherTok" /></w:rPr><w:t xml:space="preserve">&lt;-</w:t></w:r><w:r><w:rPr><w:rStyle w:val="NormalTok" /></w:rPr><w:t xml:space="preserve"> </w:t></w:r><w:r><w:rPr><w:rStyle w:val="FunctionTok" /></w:rPr><w:t xml:space="preserve">poolaccum</w:t></w:r><w:r><w:rPr><w:rStyle w:val="NormalTok" /></w:rPr><w:t xml:space="preserve">(dados_coleta, </w:t></w:r><w:r><w:rPr><w:rStyle w:val="AttributeTok" /></w:rPr><w:t xml:space="preserve">permutations =</w:t></w:r><w:r><w:rPr><w:rStyle w:val="NormalTok" /></w:rPr><w:t xml:space="preserve"> </w:t></w:r><w:r><w:rPr><w:rStyle w:val="DecValTok" /></w:rPr><w:t xml:space="preserve">100</w:t></w:r><w:r><w:rPr><w:rStyle w:val="NormalTok" /></w:rPr><w:t xml:space="preserve">)</w:t></w:r><w:r><w:br /></w:r><w:r><w:rPr><w:rStyle w:val="FunctionTok" /></w:rPr><w:t xml:space="preserve">summary</w:t></w:r><w:r><w:rPr><w:rStyle w:val="NormalTok" /></w:rPr><w:t xml:space="preserve">(est_boot, </w:t></w:r><w:r><w:rPr><w:rStyle w:val="AttributeTok" /></w:rPr><w:t xml:space="preserve">display =</w:t></w:r><w:r><w:rPr><w:rStyle w:val="NormalTok" /></w:rPr><w:t xml:space="preserve"> </w:t></w:r><w:r><w:rPr><w:rStyle w:val="StringTok" /></w:rPr><w:t xml:space="preserve">&quot;boot&quot;</w:t></w:r><w:r><w:rPr><w:rStyle w:val="NormalTok" /></w:rPr><w:t xml:space="preserve">)</w:t></w:r><w:r><w:br /></w:r><w:r><w:rPr><w:rStyle w:val="CommentTok" /></w:rPr><w:t xml:space="preserve">#&gt; $boot</w:t></w:r><w:r><w:br /></w:r><w:r><w:rPr><w:rStyle w:val="CommentTok" /></w:rPr><w:t xml:space="preserve">#&gt;        N Bootstrap      2.5%    97.5%  Std.Dev</w:t></w:r><w:r><w:br /></w:r><w:r><w:rPr><w:rStyle w:val="CommentTok" /></w:rPr><w:t xml:space="preserve">#&gt;  [1,]  3  11.87407  8.425000 15.51852 2.011130</w:t></w:r><w:r><w:br /></w:r><w:r><w:rPr><w:rStyle w:val="CommentTok" /></w:rPr><w:t xml:space="preserve">#&gt;  [2,]  4  13.14934  9.771387 16.77627 2.001598</w:t></w:r><w:r><w:br /></w:r><w:r><w:rPr><w:rStyle w:val="CommentTok" /></w:rPr><w:t xml:space="preserve">#&gt;  [3,]  5  13.83898 10.822584 17.43899 1.964793</w:t></w:r><w:r><w:br /></w:r><w:r><w:rPr><w:rStyle w:val="CommentTok" /></w:rPr><w:t xml:space="preserve">#&gt;  [4,]  6  14.66163 10.705144 18.37757 1.977243</w:t></w:r><w:r><w:br /></w:r><w:r><w:rPr><w:rStyle w:val="CommentTok" /></w:rPr><w:t xml:space="preserve">#&gt;  [5,]  7  15.47596 11.981076 18.68644 1.879223</w:t></w:r><w:r><w:br /></w:r><w:r><w:rPr><w:rStyle w:val="CommentTok" /></w:rPr><w:t xml:space="preserve">#&gt;  [6,]  8  16.18653 12.599602 19.68927 1.830489</w:t></w:r><w:r><w:br /></w:r><w:r><w:rPr><w:rStyle w:val="CommentTok" /></w:rPr><w:t xml:space="preserve">#&gt;  [7,]  9  16.61378 13.042764 19.61772 1.779771</w:t></w:r><w:r><w:br /></w:r><w:r><w:rPr><w:rStyle w:val="CommentTok" /></w:rPr><w:t xml:space="preserve">#&gt;  [8,] 10  17.19346 13.077245 19.70960 1.788670</w:t></w:r><w:r><w:br /></w:r><w:r><w:rPr><w:rStyle w:val="CommentTok" /></w:rPr><w:t xml:space="preserve">#&gt;  [9,] 11  17.82230 14.315556 19.81162 1.558281</w:t></w:r><w:r><w:br /></w:r><w:r><w:rPr><w:rStyle w:val="CommentTok" /></w:rPr><w:t xml:space="preserve">#&gt; [10,] 12  18.35152 15.374464 19.58721 1.270158</w:t></w:r><w:r><w:br /></w:r><w:r><w:rPr><w:rStyle w:val="CommentTok" /></w:rPr><w:t xml:space="preserve">#&gt; [11,] 13  18.75381 16.570376 19.59107 1.027014</w:t></w:r><w:r><w:br /></w:r><w:r><w:rPr><w:rStyle w:val="CommentTok" /></w:rPr><w:t xml:space="preserve">#&gt; [12,] 14  19.27832 19.278321 19.27832 0.000000</w:t></w:r><w:r><w:br /></w:r><w:r><w:rPr><w:rStyle w:val="CommentTok" /></w:rPr><w:t xml:space="preserve">#&gt; </w:t></w:r><w:r><w:br /></w:r><w:r><w:rPr><w:rStyle w:val="CommentTok" /></w:rPr><w:t xml:space="preserve">#&gt; attr(,&quot;class&quot;)</w:t></w:r><w:r><w:br /></w:r><w:r><w:rPr><w:rStyle w:val="CommentTok" /></w:rPr><w:t xml:space="preserve">#&gt; [1] &quot;summary.poolaccum&quot;</w:t></w:r></w:p><w:p><w:pPr><w:pStyle w:val="FirstParagraph" /></w:pPr><w:r><w:t xml:space="preserve">Visualizar os resultados com intervalo de confiança de 95%.</w:t></w:r></w:p><w:p><w:pPr><w:pStyle w:val="SourceCode" /></w:pPr><w:r><w:rPr><w:rStyle w:val="CommentTok" /></w:rPr><w:t xml:space="preserve"># Preparando os dados para fazer o gráfico.</w:t></w:r><w:r><w:br /></w:r><w:r><w:rPr><w:rStyle w:val="NormalTok" /></w:rPr><w:t xml:space="preserve">resultados_boot </w:t></w:r><w:r><w:rPr><w:rStyle w:val="OtherTok" /></w:rPr><w:t xml:space="preserve">&lt;-</w:t></w:r><w:r><w:rPr><w:rStyle w:val="NormalTok" /></w:rPr><w:t xml:space="preserve"> </w:t></w:r><w:r><w:rPr><w:rStyle w:val="FunctionTok" /></w:rPr><w:t xml:space="preserve">summary</w:t></w:r><w:r><w:rPr><w:rStyle w:val="NormalTok" /></w:rPr><w:t xml:space="preserve">(est_boot, </w:t></w:r><w:r><w:rPr><w:rStyle w:val="AttributeTok" /></w:rPr><w:t xml:space="preserve">display =</w:t></w:r><w:r><w:rPr><w:rStyle w:val="NormalTok" /></w:rPr><w:t xml:space="preserve"> </w:t></w:r><w:r><w:rPr><w:rStyle w:val="FunctionTok" /></w:rPr><w:t xml:space="preserve">c</w:t></w:r><w:r><w:rPr><w:rStyle w:val="NormalTok" /></w:rPr><w:t xml:space="preserve">(</w:t></w:r><w:r><w:rPr><w:rStyle w:val="StringTok" /></w:rPr><w:t xml:space="preserve">&quot;S&quot;</w:t></w:r><w:r><w:rPr><w:rStyle w:val="NormalTok" /></w:rPr><w:t xml:space="preserve">, </w:t></w:r><w:r><w:rPr><w:rStyle w:val="StringTok" /></w:rPr><w:t xml:space="preserve">&quot;boot&quot;</w:t></w:r><w:r><w:rPr><w:rStyle w:val="NormalTok" /></w:rPr><w:t xml:space="preserve">))</w:t></w:r><w:r><w:br /></w:r><w:r><w:rPr><w:rStyle w:val="NormalTok" /></w:rPr><w:t xml:space="preserve">res_boot </w:t></w:r><w:r><w:rPr><w:rStyle w:val="OtherTok" /></w:rPr><w:t xml:space="preserve">&lt;-</w:t></w:r><w:r><w:rPr><w:rStyle w:val="NormalTok" /></w:rPr><w:t xml:space="preserve"> </w:t></w:r><w:r><w:rPr><w:rStyle w:val="FunctionTok" /></w:rPr><w:t xml:space="preserve">cbind</w:t></w:r><w:r><w:rPr><w:rStyle w:val="NormalTok" /></w:rPr><w:t xml:space="preserve">(resultados_boot</w:t></w:r><w:r><w:rPr><w:rStyle w:val="SpecialCharTok" /></w:rPr><w:t xml:space="preserve">$</w:t></w:r><w:r><w:rPr><w:rStyle w:val="NormalTok" /></w:rPr><w:t xml:space="preserve">boot[,</w:t></w:r><w:r><w:rPr><w:rStyle w:val="DecValTok" /></w:rPr><w:t xml:space="preserve">1</w:t></w:r><w:r><w:rPr><w:rStyle w:val="SpecialCharTok" /></w:rPr><w:t xml:space="preserve">:</w:t></w:r><w:r><w:rPr><w:rStyle w:val="DecValTok" /></w:rPr><w:t xml:space="preserve">4</w:t></w:r><w:r><w:rPr><w:rStyle w:val="NormalTok" /></w:rPr><w:t xml:space="preserve">], resultados_boot</w:t></w:r><w:r><w:rPr><w:rStyle w:val="SpecialCharTok" /></w:rPr><w:t xml:space="preserve">$</w:t></w:r><w:r><w:rPr><w:rStyle w:val="NormalTok" /></w:rPr><w:t xml:space="preserve">S[,</w:t></w:r><w:r><w:rPr><w:rStyle w:val="DecValTok" /></w:rPr><w:t xml:space="preserve">2</w:t></w:r><w:r><w:rPr><w:rStyle w:val="SpecialCharTok" /></w:rPr><w:t xml:space="preserve">:</w:t></w:r><w:r><w:rPr><w:rStyle w:val="DecValTok" /></w:rPr><w:t xml:space="preserve">4</w:t></w:r><w:r><w:rPr><w:rStyle w:val="NormalTok" /></w:rPr><w:t xml:space="preserve">])</w:t></w:r><w:r><w:br /></w:r><w:r><w:rPr><w:rStyle w:val="NormalTok" /></w:rPr><w:t xml:space="preserve">res_boot </w:t></w:r><w:r><w:rPr><w:rStyle w:val="OtherTok" /></w:rPr><w:t xml:space="preserve">&lt;-</w:t></w:r><w:r><w:rPr><w:rStyle w:val="NormalTok" /></w:rPr><w:t xml:space="preserve"> </w:t></w:r><w:r><w:rPr><w:rStyle w:val="FunctionTok" /></w:rPr><w:t xml:space="preserve">as.data.frame</w:t></w:r><w:r><w:rPr><w:rStyle w:val="NormalTok" /></w:rPr><w:t xml:space="preserve">(res_boot)</w:t></w:r><w:r><w:br /></w:r><w:r><w:rPr><w:rStyle w:val="FunctionTok" /></w:rPr><w:t xml:space="preserve">colnames</w:t></w:r><w:r><w:rPr><w:rStyle w:val="NormalTok" /></w:rPr><w:t xml:space="preserve">(res_boot)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&quot;Amostras&quot;</w:t></w:r><w:r><w:rPr><w:rStyle w:val="NormalTok" /></w:rPr><w:t xml:space="preserve">, </w:t></w:r><w:r><w:rPr><w:rStyle w:val="StringTok" /></w:rPr><w:t xml:space="preserve">&quot;BOOT&quot;</w:t></w:r><w:r><w:rPr><w:rStyle w:val="NormalTok" /></w:rPr><w:t xml:space="preserve">, </w:t></w:r><w:r><w:rPr><w:rStyle w:val="StringTok" /></w:rPr><w:t xml:space="preserve">&quot;BOOT_inferior&quot;</w:t></w:r><w:r><w:rPr><w:rStyle w:val="NormalTok" /></w:rPr><w:t xml:space="preserve">, </w:t></w:r><w:r><w:rPr><w:rStyle w:val="StringTok" /></w:rPr><w:t xml:space="preserve">&quot;BOOT_superior&quot;</w:t></w:r><w:r><w:rPr><w:rStyle w:val="NormalTok" /></w:rPr><w:t xml:space="preserve">, </w:t></w:r><w:r><w:br /></w:r><w:r><w:rPr><w:rStyle w:val="NormalTok" /></w:rPr><w:t xml:space="preserve">                        </w:t></w:r><w:r><w:rPr><w:rStyle w:val="StringTok" /></w:rPr><w:t xml:space="preserve">&quot;Riqueza&quot;</w:t></w:r><w:r><w:rPr><w:rStyle w:val="NormalTok" /></w:rPr><w:t xml:space="preserve">, </w:t></w:r><w:r><w:rPr><w:rStyle w:val="StringTok" /></w:rPr><w:t xml:space="preserve">&quot;R_inferior&quot;</w:t></w:r><w:r><w:rPr><w:rStyle w:val="NormalTok" /></w:rPr><w:t xml:space="preserve">, </w:t></w:r><w:r><w:rPr><w:rStyle w:val="StringTok" /></w:rPr><w:t xml:space="preserve">&quot;R_superior&quot;</w:t></w:r><w:r><w:rPr><w:rStyle w:val="NormalTok" /></w:rPr><w:t xml:space="preserve">)</w:t></w:r><w:r><w:br /></w:r><w:r><w:br /></w:r><w:r><w:rPr><w:rStyle w:val="CommentTok" /></w:rPr><w:t xml:space="preserve"># Gráfico.</w:t></w:r><w:r><w:br /></w:r><w:r><w:rPr><w:rStyle w:val="FunctionTok" /></w:rPr><w:t xml:space="preserve">ggplot</w:t></w:r><w:r><w:rPr><w:rStyle w:val="NormalTok" /></w:rPr><w:t xml:space="preserve">(res_boot,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BOOT,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BOOT,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Riqueza,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BOOT_inferior, </w:t></w:r><w:r><w:rPr><w:rStyle w:val="AttributeTok" /></w:rPr><w:t xml:space="preserve">ymax =</w:t></w:r><w:r><w:rPr><w:rStyle w:val="NormalTok" /></w:rPr><w:t xml:space="preserve"> BOOT_superior, </w:t></w:r><w:r><w:rPr><w:rStyle w:val="AttributeTok" /></w:rPr><w:t xml:space="preserve">x =</w:t></w:r><w:r><w:rPr><w:rStyle w:val="NormalTok" /></w:rPr><w:t xml:space="preserve"> Amostras </w:t></w:r><w:r><w:rPr><w:rStyle w:val="SpecialCharTok" /></w:rPr><w:t xml:space="preserve">+</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geom_linerange</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R_inferior, </w:t></w:r><w:r><w:rPr><w:rStyle w:val="AttributeTok" /></w:rPr><w:t xml:space="preserve">ymax =</w:t></w:r><w:r><w:rPr><w:rStyle w:val="NormalTok" /></w:rPr><w:t xml:space="preserve"> R_superior, </w:t></w:r><w:r><w:rPr><w:rStyle w:val="AttributeTok" /></w:rPr><w:t xml:space="preserve">x =</w:t></w:r><w:r><w:rPr><w:rStyle w:val="NormalTok" /></w:rPr><w:t xml:space="preserve"> Amostras), </w:t></w:r><w:r><w:rPr><w:rStyle w:val="AttributeTok" /></w:rPr><w:t xml:space="preserve">color =</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 (</w:t></w:r><w:r><w:rPr><w:rStyle w:val="StringTok" /></w:rPr><w:t xml:space="preserve">&quot;Riqueza estimada - Bootstrap&quot;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 (</w:t></w:r><w:r><w:rPr><w:rStyle w:val="StringTok" /></w:rPr><w:t xml:space="preserve">&quot;Número de amostras&quot;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15</w:t></w:r><w:r><w:rPr><w:rStyle w:val="NormalTok" /></w:rPr><w:t xml:space="preserve">), </w:t></w:r><w:r><w:rPr><w:rStyle w:val="AttributeTok" /></w:rPr><w:t xml:space="preserve">breaks=</w:t></w:r><w:r><w:rPr><w:rStyle w:val="FunctionTok" /></w:rPr><w:t xml:space="preserve">seq</w:t></w:r><w:r><w:rPr><w:rStyle w:val="NormalTok" /></w:rPr><w:t xml:space="preserve">(</w:t></w:r><w:r><w:rPr><w:rStyle w:val="DecValTok" /></w:rPr><w:t xml:space="preserve">1</w:t></w:r><w:r><w:rPr><w:rStyle w:val="NormalTok" /></w:rPr><w:t xml:space="preserve">,</w:t></w:r><w:r><w:rPr><w:rStyle w:val="DecValTok" /></w:rPr><w:t xml:space="preserve">15</w:t></w:r><w:r><w:rPr><w:rStyle w:val="NormalTok" /></w:rPr><w:t xml:space="preserve">,</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10.4</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y=</w:t></w:r><w:r><w:rPr><w:rStyle w:val="NormalTok" /></w:rPr><w:t xml:space="preserve"> </w:t></w:r><w:r><w:rPr><w:rStyle w:val="FloatTok" /></w:rPr><w:t xml:space="preserve">9.3</w:t></w:r><w:r><w:rPr><w:rStyle w:val="NormalTok" /></w:rPr><w:t xml:space="preserve">, </w:t></w:r><w:r><w:rPr><w:rStyle w:val="AttributeTok" /></w:rPr><w:t xml:space="preserve">x =</w:t></w:r><w:r><w:rPr><w:rStyle w:val="NormalTok" /></w:rPr><w:t xml:space="preserve"> </w:t></w:r><w:r><w:rPr><w:rStyle w:val="DecValTok" /></w:rPr><w:t xml:space="preserve">9</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10.4</w:t></w:r><w:r><w:rPr><w:rStyle w:val="NormalTok" /></w:rPr><w:t xml:space="preserve">, </w:t></w:r><w:r><w:rPr><w:rStyle w:val="AttributeTok" /></w:rPr><w:t xml:space="preserve">x =</w:t></w:r><w:r><w:rPr><w:rStyle w:val="NormalTok" /></w:rPr><w:t xml:space="preserve"> </w:t></w:r><w:r><w:rPr><w:rStyle w:val="FloatTok" /></w:rPr><w:t xml:space="preserve">12.3</w:t></w:r><w:r><w:rPr><w:rStyle w:val="NormalTok" /></w:rPr><w:t xml:space="preserve">, </w:t></w:r><w:r><w:rPr><w:rStyle w:val="AttributeTok" /></w:rPr><w:t xml:space="preserve">label =</w:t></w:r><w:r><w:rPr><w:rStyle w:val="NormalTok" /></w:rPr><w:t xml:space="preserve"> </w:t></w:r><w:r><w:rPr><w:rStyle w:val="StringTok" /></w:rPr><w:t xml:space="preserve">&quot;Riqueza estimada - Bootstrap&quot;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 </w:t></w:r><w:r><w:rPr><w:rStyle w:val="AttributeTok" /></w:rPr><w:t xml:space="preserve">y =</w:t></w:r><w:r><w:rPr><w:rStyle w:val="NormalTok" /></w:rPr><w:t xml:space="preserve"> </w:t></w:r><w:r><w:rPr><w:rStyle w:val="FloatTok" /></w:rPr><w:t xml:space="preserve">9.3</w:t></w:r><w:r><w:rPr><w:rStyle w:val="NormalTok" /></w:rPr><w:t xml:space="preserve">, </w:t></w:r><w:r><w:rPr><w:rStyle w:val="AttributeTok" /></w:rPr><w:t xml:space="preserve">x =</w:t></w:r><w:r><w:rPr><w:rStyle w:val="NormalTok" /></w:rPr><w:t xml:space="preserve"> </w:t></w:r><w:r><w:rPr><w:rStyle w:val="FloatTok" /></w:rPr><w:t xml:space="preserve">11.5</w:t></w:r><w:r><w:rPr><w:rStyle w:val="NormalTok" /></w:rPr><w:t xml:space="preserve">, </w:t></w:r><w:r><w:rPr><w:rStyle w:val="AttributeTok" /></w:rPr><w:t xml:space="preserve">label =</w:t></w:r><w:r><w:rPr><w:rStyle w:val="NormalTok" /></w:rPr><w:t xml:space="preserve"> </w:t></w:r><w:r><w:rPr><w:rStyle w:val="StringTok" /></w:rPr><w:t xml:space="preserve">&quot;Riqueza observada&quot;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25-1.png" id="0" name="Picture" /><pic:cNvPicPr><a:picLocks noChangeArrowheads="1" noChangeAspect="1" /></pic:cNvPicPr></pic:nvPicPr><pic:blipFill><a:blip r:embed="rId65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Com base na frequência de ocorrência das espécies, o estimador bootstrap estimou a possibilidade de encontrarmos mais duas espécies caso o esforço amostral fosse maior e não estimou tendência de estabilização da curva em uma assíntota.</w:t></w:r></w:p><w:bookmarkEnd w:id="659" /><w:bookmarkEnd w:id="660" /><w:bookmarkStart w:id="667" w:name="Xb49270ef43f4c8a13251e61af98082ff619efa3" /><w:p><w:pPr><w:pStyle w:val="Heading3" /></w:pPr><w:r><w:rPr><w:rStyle w:val="SectionNumber" /></w:rPr><w:t xml:space="preserve">11.3.5</w:t></w:r><w:r><w:tab /></w:r><w:r><w:t xml:space="preserve">Interpolação e Extrapolação baseadas em rarefação usando amostragens de incidência ou abundância</w:t></w:r><w:r><w:t xml:space="preserve"> </w:t></w:r><w:r><w:t xml:space="preserve">(</w:t></w:r><w:hyperlink w:anchor="ref-chao2012"><w:r><w:rPr><w:rStyle w:val="Hyperlink" /></w:rPr><w:t xml:space="preserve">Anne Chao and Jost 2012</w:t></w:r></w:hyperlink><w:r><w:t xml:space="preserve">;</w:t></w:r><w:r><w:t xml:space="preserve"> </w:t></w:r><w:hyperlink w:anchor="ref-colwell2012"><w:r><w:rPr><w:rStyle w:val="Hyperlink" /></w:rPr><w:t xml:space="preserve">Colwell et al. 2012</w:t></w:r></w:hyperlink><w:r><w:t xml:space="preserve">)</w:t></w:r><w:r><w:t xml:space="preserve">:</w:t></w:r></w:p><w:p><w:pPr><w:pStyle w:val="FirstParagraph" /></w:pPr><w:r><w:t xml:space="preserve">Este método utiliza teoria de amostragem (e.g. modelos multinomial, Poisson e Bernoulli) para conectar rarefação (interpolação) e predição (extrapolação) com base no tamanho da amostra. Este método utiliza uma abordagem com bootstrap para calcular o intervalo de confiança de 95%.</w:t></w:r></w:p><w:p><w:pPr><w:pStyle w:val="BodyText" /></w:pPr><w:r><w:t xml:space="preserve"> </w:t></w:r><w:r><w:t xml:space="preserve">📝 Importante:</w:t></w:r><w:r><w:t xml:space="preserve"> </w:t></w:r><w:r><w:t xml:space="preserve"> </w:t></w:r><w:r><w:t xml:space="preserve">A extrapolação torna-se altamente incerta quando estendida para o dobro ou mais do tamanho da amostragem.</w:t></w:r></w:p><w:bookmarkStart w:id="663" w:name="exemplo-prático-1" /><w:p><w:pPr><w:pStyle w:val="Heading4" /></w:pPr><w:r><w:rPr><w:rStyle w:val="SectionNumber" /></w:rPr><w:t xml:space="preserve">11.3.5.1</w:t></w:r><w:r><w:tab /></w:r><w:r><w:t xml:space="preserve">Exemplo prático 1</w:t></w:r></w:p><w:p><w:pPr><w:pStyle w:val="FirstParagraph" /></w:pPr><w:r><w:rPr><w:bCs /><w:b /></w:rPr><w:t xml:space="preserve">Explicação dos dados</w:t></w:r></w:p><w:p><w:pPr><w:pStyle w:val="BodyText" /></w:pPr><w:r><w:t xml:space="preserve">Usaremos os mesmos dados de 17 espécies de anuros amostradas em 14 dias de coletas de campo em um habitat reprodutivo localizado na região noroeste do estado de São Paulo, Brasil.</w:t></w:r></w:p><w:p><w:pPr><w:pStyle w:val="BodyText" /></w:pPr><w:r><w:rPr><w:bCs /><w:b /></w:rPr><w:t xml:space="preserve">Análise</w:t></w:r></w:p><w:p><w:pPr><w:pStyle w:val="BodyText" /></w:pPr><w:r><w:t xml:space="preserve">Cálculo da extrapolação da riqueza com base no número de indivíduos.</w:t></w:r></w:p><w:p><w:pPr><w:pStyle w:val="SourceCode" /></w:pPr><w:r><w:rPr><w:rStyle w:val="CommentTok" /></w:rPr><w:t xml:space="preserve"># Preparando os dados para análises considerando a abundância.</w:t></w:r><w:r><w:br /></w:r><w:r><w:rPr><w:rStyle w:val="NormalTok" /></w:rPr><w:t xml:space="preserve">dados_inext_abu </w:t></w:r><w:r><w:rPr><w:rStyle w:val="OtherTok" /></w:rPr><w:t xml:space="preserve">&lt;-</w:t></w:r><w:r><w:rPr><w:rStyle w:val="NormalTok" /></w:rPr><w:t xml:space="preserve"> </w:t></w:r><w:r><w:rPr><w:rStyle w:val="FunctionTok" /></w:rPr><w:t xml:space="preserve">colSums</w:t></w:r><w:r><w:rPr><w:rStyle w:val="NormalTok" /></w:rPr><w:t xml:space="preserve">(dados_coleta) </w:t></w:r><w:r><w:br /></w:r><w:r><w:br /></w:r><w:r><w:rPr><w:rStyle w:val="NormalTok" /></w:rPr><w:t xml:space="preserve">resultados_abundancia </w:t></w:r><w:r><w:rPr><w:rStyle w:val="OtherTok" /></w:rPr><w:t xml:space="preserve">&lt;-</w:t></w:r><w:r><w:rPr><w:rStyle w:val="NormalTok" /></w:rPr><w:t xml:space="preserve"> </w:t></w:r><w:r><w:rPr><w:rStyle w:val="FunctionTok" /></w:rPr><w:t xml:space="preserve">iNEXT</w:t></w:r><w:r><w:rPr><w:rStyle w:val="NormalTok" /></w:rPr><w:t xml:space="preserve">(dados_inext_abu, </w:t></w:r><w:r><w:rPr><w:rStyle w:val="AttributeTok" /></w:rPr><w:t xml:space="preserve">q =</w:t></w:r><w:r><w:rPr><w:rStyle w:val="NormalTok" /></w:rPr><w:t xml:space="preserve"> </w:t></w:r><w:r><w:rPr><w:rStyle w:val="DecValTok" /></w:rPr><w:t xml:space="preserve">0</w:t></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600</w:t></w:r><w:r><w:rPr><w:rStyle w:val="NormalTok" /></w:rPr><w:t xml:space="preserve">)</w:t></w:r><w:r><w:br /></w:r><w:r><w:br /></w:r><w:r><w:rPr><w:rStyle w:val="CommentTok" /></w:rPr><w:t xml:space="preserve"># Visualizar os dados no gráfico.</w:t></w:r><w:r><w:br /></w:r><w:r><w:rPr><w:rStyle w:val="NormalTok" /></w:rPr><w:t xml:space="preserve">anuros_ab </w:t></w:r><w:r><w:rPr><w:rStyle w:val="OtherTok" /></w:rPr><w:t xml:space="preserve">&lt;-</w:t></w:r><w:r><w:rPr><w:rStyle w:val="NormalTok" /></w:rPr><w:t xml:space="preserve"> </w:t></w:r><w:r><w:rPr><w:rStyle w:val="FunctionTok" /></w:rPr><w:t xml:space="preserve">ggiNEXT</w:t></w:r><w:r><w:rPr><w:rStyle w:val="NormalTok" /></w:rPr><w:t xml:space="preserve">(resultados_abundancia, </w:t></w:r><w:r><w:rPr><w:rStyle w:val="AttributeTok" /></w:rPr><w:t xml:space="preserve">type =</w:t></w:r><w:r><w:rPr><w:rStyle w:val="NormalTok" /></w:rPr><w:t xml:space="preserve"> </w:t></w:r><w:r><w:rPr><w:rStyle w:val="DecValTok" /></w:rPr><w:t xml:space="preserve">1</w:t></w:r><w:r><w:rPr><w:rStyle w:val="NormalTok" /></w:rPr><w:t xml:space="preserve">)</w:t></w:r><w:r><w:br /></w:r><w:r><w:rPr><w:rStyle w:val="NormalTok" /></w:rPr><w:t xml:space="preserve">anuros_ab </w:t></w:r><w:r><w:rPr><w:rStyle w:val="SpecialCharTok" /></w:rPr><w:t xml:space="preserve">+</w:t></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26-1.png" id="0" name="Picture" /><pic:cNvPicPr><a:picLocks noChangeArrowheads="1" noChangeAspect="1" /></pic:cNvPicPr></pic:nvPicPr><pic:blipFill><a:blip r:embed="rId66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w:r></w:p><w:p><w:pPr><w:pStyle w:val="BodyText" /></w:pPr><w:r><w:t xml:space="preserve">Cálculo da extrapolação da riqueza com base no número de amostras.</w:t></w:r></w:p><w:p><w:pPr><w:pStyle w:val="SourceCode" /></w:pPr><w:r><w:rPr><w:rStyle w:val="CommentTok" /></w:rPr><w:t xml:space="preserve"># Preparando os dados para análises considerando a incidência.</w:t></w:r><w:r><w:br /></w:r><w:r><w:rPr><w:rStyle w:val="CommentTok" /></w:rPr><w:t xml:space="preserve"># Precisa transpor o dataframe.</w:t></w:r><w:r><w:br /></w:r><w:r><w:rPr><w:rStyle w:val="NormalTok" /></w:rPr><w:t xml:space="preserve">dados_inext </w:t></w:r><w:r><w:rPr><w:rStyle w:val="OtherTok" /></w:rPr><w:t xml:space="preserve">&lt;-</w:t></w:r><w:r><w:rPr><w:rStyle w:val="NormalTok" /></w:rPr><w:t xml:space="preserve"> </w:t></w:r><w:r><w:rPr><w:rStyle w:val="FunctionTok" /></w:rPr><w:t xml:space="preserve">as.incfreq</w:t></w:r><w:r><w:rPr><w:rStyle w:val="NormalTok" /></w:rPr><w:t xml:space="preserve">(</w:t></w:r><w:r><w:rPr><w:rStyle w:val="FunctionTok" /></w:rPr><w:t xml:space="preserve">t</w:t></w:r><w:r><w:rPr><w:rStyle w:val="NormalTok" /></w:rPr><w:t xml:space="preserve">(dados_coleta)) </w:t></w:r><w:r><w:br /></w:r><w:r><w:br /></w:r><w:r><w:rPr><w:rStyle w:val="NormalTok" /></w:rPr><w:t xml:space="preserve">resultados_incidencia </w:t></w:r><w:r><w:rPr><w:rStyle w:val="OtherTok" /></w:rPr><w:t xml:space="preserve">&lt;-</w:t></w:r><w:r><w:rPr><w:rStyle w:val="NormalTok" /></w:rPr><w:t xml:space="preserve"> </w:t></w:r><w:r><w:rPr><w:rStyle w:val="FunctionTok" /></w:rPr><w:t xml:space="preserve">iNEXT</w:t></w:r><w:r><w:rPr><w:rStyle w:val="NormalTok" /></w:rPr><w:t xml:space="preserve">(dados_inext, </w:t></w:r><w:r><w:rPr><w:rStyle w:val="AttributeTok" /></w:rPr><w:t xml:space="preserve">q =</w:t></w:r><w:r><w:rPr><w:rStyle w:val="NormalTok" /></w:rPr><w:t xml:space="preserve"> </w:t></w:r><w:r><w:rPr><w:rStyle w:val="DecValTok" /></w:rPr><w:t xml:space="preserve">0</w:t></w:r><w:r><w:rPr><w:rStyle w:val="NormalTok" /></w:rPr><w:t xml:space="preserve">, </w:t></w:r><w:r><w:rPr><w:rStyle w:val="AttributeTok" /></w:rPr><w:t xml:space="preserve">datatype =</w:t></w:r><w:r><w:rPr><w:rStyle w:val="NormalTok" /></w:rPr><w:t xml:space="preserve"> </w:t></w:r><w:r><w:rPr><w:rStyle w:val="StringTok" /></w:rPr><w:t xml:space="preserve">&quot;incidence_freq&quot;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28</w:t></w:r><w:r><w:rPr><w:rStyle w:val="NormalTok" /></w:rPr><w:t xml:space="preserve">)</w:t></w:r><w:r><w:br /></w:r><w:r><w:br /></w:r><w:r><w:rPr><w:rStyle w:val="CommentTok" /></w:rPr><w:t xml:space="preserve"># Visualizar os dados no gráfico.</w:t></w:r><w:r><w:br /></w:r><w:r><w:rPr><w:rStyle w:val="NormalTok" /></w:rPr><w:t xml:space="preserve">anuros_IC </w:t></w:r><w:r><w:rPr><w:rStyle w:val="OtherTok" /></w:rPr><w:t xml:space="preserve">&lt;-</w:t></w:r><w:r><w:rPr><w:rStyle w:val="NormalTok" /></w:rPr><w:t xml:space="preserve"> </w:t></w:r><w:r><w:rPr><w:rStyle w:val="FunctionTok" /></w:rPr><w:t xml:space="preserve">ggiNEXT</w:t></w:r><w:r><w:rPr><w:rStyle w:val="NormalTok" /></w:rPr><w:t xml:space="preserve">(resultados_incidencia, </w:t></w:r><w:r><w:rPr><w:rStyle w:val="AttributeTok" /></w:rPr><w:t xml:space="preserve">type =</w:t></w:r><w:r><w:rPr><w:rStyle w:val="NormalTok" /></w:rPr><w:t xml:space="preserve"> </w:t></w:r><w:r><w:rPr><w:rStyle w:val="DecValTok" /></w:rPr><w:t xml:space="preserve">1</w:t></w:r><w:r><w:rPr><w:rStyle w:val="NormalTok" /></w:rPr><w:t xml:space="preserve">)</w:t></w:r><w:r><w:br /></w:r><w:r><w:rPr><w:rStyle w:val="NormalTok" /></w:rPr><w:t xml:space="preserve">anuros_IC </w:t></w:r><w:r><w:rPr><w:rStyle w:val="SpecialCharTok" /></w:rPr><w:t xml:space="preserve">+</w:t></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amostras&quot;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27-1.png" id="0" name="Picture" /><pic:cNvPicPr><a:picLocks noChangeArrowheads="1" noChangeAspect="1" /></pic:cNvPicPr></pic:nvPicPr><pic:blipFill><a:blip r:embed="rId66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w:r></w:p><w:bookmarkEnd w:id="663" /><w:bookmarkStart w:id="666" w:name="exemplo-prático-2" /><w:p><w:pPr><w:pStyle w:val="Heading4" /></w:pPr><w:r><w:rPr><w:rStyle w:val="SectionNumber" /></w:rPr><w:t xml:space="preserve">11.3.5.2</w:t></w:r><w:r><w:tab /></w:r><w:r><w:t xml:space="preserve">Exemplo prático 2</w:t></w:r></w:p><w:p><w:pPr><w:pStyle w:val="FirstParagraph" /></w:pPr><w:r><w:rPr><w:bCs /><w:b /></w:rPr><w:t xml:space="preserve">Explicação dos dados</w:t></w:r></w:p><w:p><w:pPr><w:pStyle w:val="BodyText" /></w:pPr><w:r><w:t xml:space="preserve">Neste exemplo, iremos refazer o exemplo do @[Cap8] 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w:r><w:r><w:t xml:space="preserve"> </w:t></w:r><w:r><w:rPr><w:iCs /><w:i /></w:rPr><w:t xml:space="preserve">vegan</w:t></w:r><w:r><w:t xml:space="preserve"> </w:t></w:r><w:r><w:t xml:space="preserve">e representa a composição de espécies de ácaros amostradas em 70 comunidades/amostras.</w:t></w:r></w:p><w:p><w:pPr><w:pStyle w:val="BodyText" /></w:pPr><w:r><w:rPr><w:bCs /><w:b /></w:rPr><w:t xml:space="preserve">Pergunta:</w:t></w:r></w:p><w:p><w:pPr><w:pStyle w:val="BlockText" /></w:pPr><w:r><w:t xml:space="preserve">A riqueza extrapolada de espécies de ácaros é maior em comunidades localizadas em áreas com substratos secos?</w:t></w:r></w:p><w:p><w:pPr><w:pStyle w:val="FirstParagraph" /></w:pPr><w:r><w:rPr><w:bCs /><w:b /></w:rPr><w:t xml:space="preserve">Predições</w:t></w:r></w:p><w:p><w:pPr><w:pStyle w:val="BlockText" /></w:pPr><w:r><w:t xml:space="preserve">O número de espécies extrapolada será maior em substratos secos uma vez que as limitações fisiológicas impostas pela umidade limitam a ocorrência de várias espécies de ácaros.</w:t></w:r></w:p><w:p><w:pPr><w:pStyle w:val="FirstParagraph" /></w:pPr><w:r><w:rPr><w:bCs /><w:b /></w:rPr><w:t xml:space="preserve">Variáveis</w:t></w:r></w:p><w:p><w:pPr><w:numPr><w:ilvl w:val="0" /><w:numId w:val="1193" /></w:numPr></w:pPr><w:r><w:t xml:space="preserve">Variáveis resposta e preditoras</w:t></w:r></w:p><w:p><w:pPr><w:numPr><w:ilvl w:val="1" /><w:numId w:val="1194" /></w:numPr><w:pStyle w:val="Compact" /></w:pPr><w:r><w:t xml:space="preserve">matriz ou dataframe com as abundâncias das espécies de ácaros (variável resposta) registradas em 70 comunidades/amostras (variável preditora).</w:t></w:r></w:p><w:p><w:pPr><w:pStyle w:val="FirstParagraph" /></w:pPr><w:r><w:rPr><w:bCs /><w:b /></w:rPr><w:t xml:space="preserve">Checklist</w:t></w:r></w:p><w:p><w:pPr><w:numPr><w:ilvl w:val="0" /><w:numId w:val="1195" /></w:numPr><w:pStyle w:val="Compact" /></w:pPr><w:r><w:t xml:space="preserve">Verificar se a sua matriz ou dataframe estão com as espécies nas linhas e as comunidades nas colunas.</w:t></w:r></w:p><w:p><w:pPr><w:pStyle w:val="FirstParagraph" /></w:pPr><w:r><w:rPr><w:bCs /><w:b /></w:rPr><w:t xml:space="preserve">Análise</w:t></w:r></w:p><w:p><w:pPr><w:pStyle w:val="BodyText" /></w:pPr><w:r><w:t xml:space="preserve">Vamos iniciar calculando a riqueza extrapolada com base na comunidade com maior abundância.</w:t></w:r></w:p><w:p><w:pPr><w:pStyle w:val="SourceCode" /></w:pPr><w:r><w:rPr><w:rStyle w:val="CommentTok" /></w:rPr><w:t xml:space="preserve"># Os dados estão com as comunidades nas colunas e as espécies nas linhas. </w:t></w:r><w:r><w:br /></w:r><w:r><w:rPr><w:rStyle w:val="CommentTok" /></w:rPr><w:t xml:space="preserve"># Para as análises teremos que transpor a planilha.</w:t></w:r><w:r><w:br /></w:r><w:r><w:rPr><w:rStyle w:val="NormalTok" /></w:rPr><w:t xml:space="preserve">composicao_acaros </w:t></w:r><w:r><w:rPr><w:rStyle w:val="OtherTok" /></w:rPr><w:t xml:space="preserve">&lt;-</w:t></w:r><w:r><w:rPr><w:rStyle w:val="NormalTok" /></w:rPr><w:t xml:space="preserve"> </w:t></w:r><w:r><w:rPr><w:rStyle w:val="FunctionTok" /></w:rPr><w:t xml:space="preserve">t</w:t></w:r><w:r><w:rPr><w:rStyle w:val="NormalTok" /></w:rPr><w:t xml:space="preserve">(mite)</w:t></w:r><w:r><w:br /></w:r><w:r><w:br /></w:r><w:r><w:rPr><w:rStyle w:val="CommentTok" /></w:rPr><w:t xml:space="preserve"># A comunidade com maior abundância tem 781 indivíduos. </w:t></w:r><w:r><w:br /></w:r><w:r><w:rPr><w:rStyle w:val="FunctionTok" /></w:rPr><w:t xml:space="preserve">max</w:t></w:r><w:r><w:rPr><w:rStyle w:val="NormalTok" /></w:rPr><w:t xml:space="preserve">(</w:t></w:r><w:r><w:rPr><w:rStyle w:val="FunctionTok" /></w:rPr><w:t xml:space="preserve">colSums</w:t></w:r><w:r><w:rPr><w:rStyle w:val="NormalTok" /></w:rPr><w:t xml:space="preserve">(composicao_acaros))</w:t></w:r><w:r><w:br /></w:r><w:r><w:rPr><w:rStyle w:val="CommentTok" /></w:rPr><w:t xml:space="preserve">#&gt; [1] 781</w:t></w:r><w:r><w:br /></w:r><w:r><w:br /></w:r><w:r><w:rPr><w:rStyle w:val="CommentTok" /></w:rPr><w:t xml:space="preserve"># Calcular a riqueza extrapolada de espécies para todas as comunidades </w:t></w:r><w:r><w:br /></w:r><w:r><w:rPr><w:rStyle w:val="CommentTok" /></w:rPr><w:t xml:space="preserve"># considerando a maior abundância. </w:t></w:r><w:r><w:br /></w:r><w:r><w:rPr><w:rStyle w:val="NormalTok" /></w:rPr><w:t xml:space="preserve">resultados_extrapolacao </w:t></w:r><w:r><w:rPr><w:rStyle w:val="OtherTok" /></w:rPr><w:t xml:space="preserve">&lt;-</w:t></w:r><w:r><w:rPr><w:rStyle w:val="NormalTok" /></w:rPr><w:t xml:space="preserve"> </w:t></w:r><w:r><w:rPr><w:rStyle w:val="FunctionTok" /></w:rPr><w:t xml:space="preserve">iNEXT</w:t></w:r><w:r><w:rPr><w:rStyle w:val="NormalTok" /></w:rPr><w:t xml:space="preserve">(composicao_acaros,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781</w:t></w:r><w:r><w:rPr><w:rStyle w:val="NormalTok" /></w:rPr><w:t xml:space="preserve">)</w:t></w:r></w:p><w:p><w:pPr><w:pStyle w:val="FirstParagraph" /></w:pPr><w:r><w:t xml:space="preserve">Vamos criar um</w:t></w:r><w:r><w:rPr><w:rStyle w:val="VerbatimChar" /></w:rPr><w:t xml:space="preserve">loop</w:t></w:r><w:r><w:t xml:space="preserve"> </w:t></w:r><w:r><w:t xml:space="preserve">para extrair a riqueza extrapolada para as 70 comunidades.</w:t></w:r></w:p><w:p><w:pPr><w:pStyle w:val="SourceCode" /></w:pPr><w:r><w:rPr><w:rStyle w:val="CommentTok" /></w:rPr><w:t xml:space="preserve"># Criando um data.frame vazio para salvar os dados</w:t></w:r><w:r><w:br /></w:r><w:r><w:rPr><w:rStyle w:val="NormalTok" /></w:rPr><w:t xml:space="preserve">resultados_comunidades_ext </w:t></w:r><w:r><w:rPr><w:rStyle w:val="OtherTok" /></w:rPr><w:t xml:space="preserve">&lt;-</w:t></w:r><w:r><w:rPr><w:rStyle w:val="NormalTok" /></w:rPr><w:t xml:space="preserve"> </w:t></w:r><w:r><w:rPr><w:rStyle w:val="FunctionTok" /></w:rPr><w:t xml:space="preserve">data.frame</w:t></w:r><w:r><w:rPr><w:rStyle w:val="NormalTok" /></w:rPr><w:t xml:space="preserve">()</w:t></w:r><w:r><w:br /></w:r><w:r><w:br /></w:r><w:r><w:rPr><w:rStyle w:val="CommentTok" /></w:rPr><w:t xml:space="preserve"># Criando um vetor vazio para salvar os resultados</w:t></w:r><w:r><w:br /></w:r><w:r><w:rPr><w:rStyle w:val="NormalTok" /></w:rPr><w:t xml:space="preserve">riqueza_extrapolada </w:t></w:r><w:r><w:rPr><w:rStyle w:val="OtherTok" /></w:rPr><w:t xml:space="preserve">&lt;-</w:t></w:r><w:r><w:rPr><w:rStyle w:val="NormalTok" /></w:rPr><w:t xml:space="preserve"> </w:t></w:r><w:r><w:rPr><w:rStyle w:val="FunctionTok" /></w:rPr><w:t xml:space="preserve">c</w:t></w:r><w:r><w:rPr><w:rStyle w:val="NormalTok" /></w:rPr><w:t xml:space="preserve">()</w:t></w:r><w:r><w:br /></w:r><w:r><w:br /></w:r><w:r><w:br /></w:r><w:r><w:rPr><w:rStyle w:val="CommentTok" /></w:rPr><w:t xml:space="preserve"># Loop repetindo as análises para as 70 comunidades</w:t></w:r><w:r><w:br /></w:r><w:r><w:rPr><w:rStyle w:val="CommentTok" /></w:rPr><w:t xml:space="preserve"># O objetivo é extrair a riqueza estimada extrapolada para 781 individuos</w:t></w:r><w:r><w:br /></w:r><w:r><w:rPr><w:rStyle w:val="ControlFlowTok" /></w:rPr><w:t xml:space="preserve">for</w:t></w:r><w:r><w:rPr><w:rStyle w:val="NormalTok" /></w:rPr><w:t xml:space="preserve"> (i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70</w:t></w:r><w:r><w:rPr><w:rStyle w:val="NormalTok" /></w:rPr><w:t xml:space="preserve">){</w:t></w:r><w:r><w:br /></w:r><w:r><w:rPr><w:rStyle w:val="NormalTok" /></w:rPr><w:t xml:space="preserve">resultados_comunidades_ext </w:t></w:r><w:r><w:rPr><w:rStyle w:val="OtherTok" /></w:rPr><w:t xml:space="preserve">&lt;-</w:t></w:r><w:r><w:rPr><w:rStyle w:val="NormalTok" /></w:rPr><w:t xml:space="preserve"> </w:t></w:r><w:r><w:rPr><w:rStyle w:val="FunctionTok" /></w:rPr><w:t xml:space="preserve">data.frame</w:t></w:r><w:r><w:rPr><w:rStyle w:val="NormalTok" /></w:rPr><w:t xml:space="preserve">(resultados_extrapolacao</w:t></w:r><w:r><w:rPr><w:rStyle w:val="SpecialCharTok" /></w:rPr><w:t xml:space="preserve">$</w:t></w:r><w:r><w:rPr><w:rStyle w:val="NormalTok" /></w:rPr><w:t xml:space="preserve">iNextEst[i])</w:t></w:r><w:r><w:br /></w:r><w:r><w:rPr><w:rStyle w:val="NormalTok" /></w:rPr><w:t xml:space="preserve">riqueza_extrapolada[i] </w:t></w:r><w:r><w:rPr><w:rStyle w:val="OtherTok" /></w:rPr><w:t xml:space="preserve">&lt;-</w:t></w:r><w:r><w:rPr><w:rStyle w:val="NormalTok" /></w:rPr><w:t xml:space="preserve"> resultados_comunidades_ext[</w:t></w:r><w:r><w:rPr><w:rStyle w:val="DecValTok" /></w:rPr><w:t xml:space="preserve">40</w:t></w:r><w:r><w:rPr><w:rStyle w:val="NormalTok" /></w:rPr><w:t xml:space="preserve">,</w:t></w:r><w:r><w:rPr><w:rStyle w:val="DecValTok" /></w:rPr><w:t xml:space="preserve">4</w:t></w:r><w:r><w:rPr><w:rStyle w:val="NormalTok" /></w:rPr><w:t xml:space="preserve">]</w:t></w:r><w:r><w:br /></w:r><w:r><w:rPr><w:rStyle w:val="NormalTok" /></w:rPr><w:t xml:space="preserve">}</w:t></w:r></w:p><w:p><w:pPr><w:pStyle w:val="FirstParagraph" /></w:pPr><w:r><w:t xml:space="preserve">Agora, seguindo os passos descritos no @[Cap8], vamos identificar o melhor modelo que representa a estrutura espacial dos dados extrapolados.</w:t></w:r></w:p><w:p><w:pPr><w:pStyle w:val="SourceCode" /></w:pPr><w:r><w:rPr><w:rStyle w:val="CommentTok" /></w:rPr><w:t xml:space="preserve"># Criando data frame com todas as variáveis</w:t></w:r><w:r><w:br /></w:r><w:r><w:rPr><w:rStyle w:val="NormalTok" /></w:rPr><w:t xml:space="preserve">dados_combinado_ext </w:t></w:r><w:r><w:rPr><w:rStyle w:val="OtherTok" /></w:rPr><w:t xml:space="preserve">&lt;-</w:t></w:r><w:r><w:rPr><w:rStyle w:val="NormalTok" /></w:rPr><w:t xml:space="preserve"> </w:t></w:r><w:r><w:rPr><w:rStyle w:val="FunctionTok" /></w:rPr><w:t xml:space="preserve">data.frame</w:t></w:r><w:r><w:rPr><w:rStyle w:val="NormalTok" /></w:rPr><w:t xml:space="preserve">(riqueza_extrapolada, agua, coord)</w:t></w:r><w:r><w:br /></w:r><w:r><w:br /></w:r><w:r><w:rPr><w:rStyle w:val="CommentTok" /></w:rPr><w:t xml:space="preserve"># Modelo gls sem estrutura espacial.</w:t></w:r><w:r><w:br /></w:r><w:r><w:rPr><w:rStyle w:val="NormalTok" /></w:rPr><w:t xml:space="preserve">no_spat_gls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 </w:t></w:r><w:r><w:br /></w:r><w:r><w:rPr><w:rStyle w:val="NormalTok" /></w:rPr><w:t xml:space="preserve">                   </w:t></w:r><w:r><w:rPr><w:rStyle w:val="AttributeTok" /></w:rPr><w:t xml:space="preserve">data =</w:t></w:r><w:r><w:rPr><w:rStyle w:val="NormalTok" /></w:rPr><w:t xml:space="preserve"> dados_combinado_ext, </w:t></w:r><w:r><w:br /></w:r><w:r><w:rPr><w:rStyle w:val="NormalTok" /></w:rPr><w:t xml:space="preserve">                   </w:t></w:r><w:r><w:rPr><w:rStyle w:val="AttributeTok" /></w:rPr><w:t xml:space="preserve">method =</w:t></w:r><w:r><w:rPr><w:rStyle w:val="NormalTok" /></w:rPr><w:t xml:space="preserve"> </w:t></w:r><w:r><w:rPr><w:rStyle w:val="StringTok" /></w:rPr><w:t xml:space="preserve">&quot;REML&quot;</w:t></w:r><w:r><w:rPr><w:rStyle w:val="NormalTok" /></w:rPr><w:t xml:space="preserve">)</w:t></w:r><w:r><w:br /></w:r><w:r><w:br /></w:r><w:r><w:rPr><w:rStyle w:val="CommentTok" /></w:rPr><w:t xml:space="preserve"># Covariância esférica. </w:t></w:r><w:r><w:br /></w:r><w:r><w:rPr><w:rStyle w:val="NormalTok" /></w:rPr><w:t xml:space="preserve">espher_model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 </w:t></w:r><w:r><w:br /></w:r><w:r><w:rPr><w:rStyle w:val="NormalTok" /></w:rPr><w:t xml:space="preserve">                    </w:t></w:r><w:r><w:rPr><w:rStyle w:val="AttributeTok" /></w:rPr><w:t xml:space="preserve">data =</w:t></w:r><w:r><w:rPr><w:rStyle w:val="NormalTok" /></w:rPr><w:t xml:space="preserve"> dados_combinado_ext, </w:t></w:r><w:r><w:br /></w:r><w:r><w:rPr><w:rStyle w:val="NormalTok" /></w:rPr><w:t xml:space="preserve">                    </w:t></w:r><w:r><w:rPr><w:rStyle w:val="FunctionTok" /></w:rPr><w:t xml:space="preserve">corSpher</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rPr><w:rStyle w:val="NormalTok" /></w:rPr><w:t xml:space="preserve"> </w:t></w:r><w:r><w:br /></w:r><w:r><w:rPr><w:rStyle w:val="CommentTok" /></w:rPr><w:t xml:space="preserve"># Covariância exponencial (corExp(form=~lat+long)).</w:t></w:r><w:r><w:br /></w:r><w:r><w:rPr><w:rStyle w:val="NormalTok" /></w:rPr><w:t xml:space="preserve">expon_model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 </w:t></w:r><w:r><w:br /></w:r><w:r><w:rPr><w:rStyle w:val="NormalTok" /></w:rPr><w:t xml:space="preserve">                   </w:t></w:r><w:r><w:rPr><w:rStyle w:val="AttributeTok" /></w:rPr><w:t xml:space="preserve">data =</w:t></w:r><w:r><w:rPr><w:rStyle w:val="NormalTok" /></w:rPr><w:t xml:space="preserve"> dados_combinado_ext, </w:t></w:r><w:r><w:br /></w:r><w:r><w:rPr><w:rStyle w:val="NormalTok" /></w:rPr><w:t xml:space="preserve">                   </w:t></w:r><w:r><w:rPr><w:rStyle w:val="FunctionTok" /></w:rPr><w:t xml:space="preserve">corExp</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Gaussiana (corGaus(form=~lat+long)).</w:t></w:r><w:r><w:br /></w:r><w:r><w:rPr><w:rStyle w:val="NormalTok" /></w:rPr><w:t xml:space="preserve">gauss_model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w:t></w:r><w:r><w:br /></w:r><w:r><w:rPr><w:rStyle w:val="NormalTok" /></w:rPr><w:t xml:space="preserve">                   </w:t></w:r><w:r><w:rPr><w:rStyle w:val="AttributeTok" /></w:rPr><w:t xml:space="preserve">data =</w:t></w:r><w:r><w:rPr><w:rStyle w:val="NormalTok" /></w:rPr><w:t xml:space="preserve"> dados_combinado_ext, </w:t></w:r><w:r><w:br /></w:r><w:r><w:rPr><w:rStyle w:val="NormalTok" /></w:rPr><w:t xml:space="preserve">                   </w:t></w:r><w:r><w:rPr><w:rStyle w:val="FunctionTok" /></w:rPr><w:t xml:space="preserve">corGaus</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linear (corLin(form=~lat+long).</w:t></w:r><w:r><w:br /></w:r><w:r><w:rPr><w:rStyle w:val="NormalTok" /></w:rPr><w:t xml:space="preserve">cor_linear_model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w:t></w:r><w:r><w:br /></w:r><w:r><w:rPr><w:rStyle w:val="NormalTok" /></w:rPr><w:t xml:space="preserve">                        </w:t></w:r><w:r><w:rPr><w:rStyle w:val="AttributeTok" /></w:rPr><w:t xml:space="preserve">data =</w:t></w:r><w:r><w:rPr><w:rStyle w:val="NormalTok" /></w:rPr><w:t xml:space="preserve"> dados_combinado_ext,</w:t></w:r><w:r><w:br /></w:r><w:r><w:rPr><w:rStyle w:val="NormalTok" /></w:rPr><w:t xml:space="preserve">                        </w:t></w:r><w:r><w:rPr><w:rStyle w:val="FunctionTok" /></w:rPr><w:t xml:space="preserve">corLin</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razão quadrática (corRatio(form=~lat+long)).</w:t></w:r><w:r><w:br /></w:r><w:r><w:rPr><w:rStyle w:val="NormalTok" /></w:rPr><w:t xml:space="preserve">ratio_model </w:t></w:r><w:r><w:rPr><w:rStyle w:val="OtherTok" /></w:rPr><w:t xml:space="preserve">&lt;-</w:t></w:r><w:r><w:rPr><w:rStyle w:val="NormalTok" /></w:rPr><w:t xml:space="preserve"> </w:t></w:r><w:r><w:rPr><w:rStyle w:val="FunctionTok" /></w:rPr><w:t xml:space="preserve">gls</w:t></w:r><w:r><w:rPr><w:rStyle w:val="NormalTok" /></w:rPr><w:t xml:space="preserve">(riqueza_extrapolada </w:t></w:r><w:r><w:rPr><w:rStyle w:val="SpecialCharTok" /></w:rPr><w:t xml:space="preserve">~</w:t></w:r><w:r><w:rPr><w:rStyle w:val="NormalTok" /></w:rPr><w:t xml:space="preserve"> agua, </w:t></w:r><w:r><w:br /></w:r><w:r><w:rPr><w:rStyle w:val="NormalTok" /></w:rPr><w:t xml:space="preserve">                   </w:t></w:r><w:r><w:rPr><w:rStyle w:val="AttributeTok" /></w:rPr><w:t xml:space="preserve">data =</w:t></w:r><w:r><w:rPr><w:rStyle w:val="NormalTok" /></w:rPr><w:t xml:space="preserve"> dados_combinado_ext, </w:t></w:r><w:r><w:br /></w:r><w:r><w:rPr><w:rStyle w:val="NormalTok" /></w:rPr><w:t xml:space="preserve">                   </w:t></w:r><w:r><w:rPr><w:rStyle w:val="FunctionTok" /></w:rPr><w:t xml:space="preserve">corRatio</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p><w:p><w:pPr><w:pStyle w:val="FirstParagraph" /></w:pPr><w:r><w:t xml:space="preserve">Vamos usar o AIC para selecionar o modelo mais</w:t></w:r><w:r><w:t xml:space="preserve"> </w:t></w:r><w:r><w:t xml:space="preserve">“</w:t></w:r><w:r><w:t xml:space="preserve">provável</w:t></w:r><w:r><w:t xml:space="preserve">”</w:t></w:r><w:r><w:t xml:space="preserve"> </w:t></w:r><w:r><w:t xml:space="preserve">explicando a distribuição da riqueza extrapolada das espécies de ácaros.</w:t></w:r></w:p><w:p><w:pPr><w:pStyle w:val="SourceCode" /></w:pPr><w:r><w:rPr><w:rStyle w:val="CommentTok" /></w:rPr><w:t xml:space="preserve"># Seleção dos modelos.</w:t></w:r><w:r><w:br /></w:r><w:r><w:rPr><w:rStyle w:val="NormalTok" /></w:rPr><w:t xml:space="preserve">aic_fit_ext </w:t></w:r><w:r><w:rPr><w:rStyle w:val="OtherTok" /></w:rPr><w:t xml:space="preserve">&lt;-</w:t></w:r><w:r><w:rPr><w:rStyle w:val="NormalTok" /></w:rPr><w:t xml:space="preserve"> </w:t></w:r><w:r><w:rPr><w:rStyle w:val="FunctionTok" /></w:rPr><w:t xml:space="preserve">AIC</w:t></w:r><w:r><w:rPr><w:rStyle w:val="NormalTok" /></w:rPr><w:t xml:space="preserve">(no_spat_gls, espher_model, </w:t></w:r><w:r><w:br /></w:r><w:r><w:rPr><w:rStyle w:val="NormalTok" /></w:rPr><w:t xml:space="preserve">                   cor_linear_model, expon_model, </w:t></w:r><w:r><w:br /></w:r><w:r><w:rPr><w:rStyle w:val="NormalTok" /></w:rPr><w:t xml:space="preserve">                   gauss_model, ratio_model)</w:t></w:r><w:r><w:br /></w:r><w:r><w:br /></w:r><w:r><w:rPr><w:rStyle w:val="NormalTok" /></w:rPr><w:t xml:space="preserve">aic_fit_ext </w:t></w:r><w:r><w:rPr><w:rStyle w:val="SpecialCharTok" /></w:rPr><w:t xml:space="preserve">%&gt;%</w:t></w:r><w:r><w:rPr><w:rStyle w:val="NormalTok" /></w:rPr><w:t xml:space="preserve"> </w:t></w:r><w:r><w:rPr><w:rStyle w:val="FunctionTok" /></w:rPr><w:t xml:space="preserve">arrange</w:t></w:r><w:r><w:rPr><w:rStyle w:val="NormalTok" /></w:rPr><w:t xml:space="preserve">(AIC)</w:t></w:r><w:r><w:br /></w:r><w:r><w:rPr><w:rStyle w:val="CommentTok" /></w:rPr><w:t xml:space="preserve">#&gt;   df      AIC</w:t></w:r><w:r><w:br /></w:r><w:r><w:rPr><w:rStyle w:val="CommentTok" /></w:rPr><w:t xml:space="preserve">#&gt; 1  5 467.9349</w:t></w:r><w:r><w:br /></w:r><w:r><w:rPr><w:rStyle w:val="CommentTok" /></w:rPr><w:t xml:space="preserve">#&gt; 2  3 469.3103</w:t></w:r><w:r><w:br /></w:r><w:r><w:rPr><w:rStyle w:val="CommentTok" /></w:rPr><w:t xml:space="preserve">#&gt; 3  5 473.2373</w:t></w:r><w:r><w:br /></w:r><w:r><w:rPr><w:rStyle w:val="CommentTok" /></w:rPr><w:t xml:space="preserve">#&gt; 4  5 473.2815</w:t></w:r><w:r><w:br /></w:r><w:r><w:rPr><w:rStyle w:val="CommentTok" /></w:rPr><w:t xml:space="preserve">#&gt; 5  5 473.3086</w:t></w:r><w:r><w:br /></w:r><w:r><w:rPr><w:rStyle w:val="CommentTok" /></w:rPr><w:t xml:space="preserve">#&gt; 6  5 473.3103</w:t></w:r><w:r><w:br /></w:r><w:r><w:br /></w:r><w:r><w:rPr><w:rStyle w:val="CommentTok" /></w:rPr><w:t xml:space="preserve"># Visualizando os resíduos do modelo com menor valor de AIC (veja Capítulo 8).</w:t></w:r><w:r><w:br /></w:r><w:r><w:rPr><w:rStyle w:val="FunctionTok" /></w:rPr><w:t xml:space="preserve">plot</w:t></w:r><w:r><w:rPr><w:rStyle w:val="NormalTok" /></w:rPr><w:t xml:space="preserve">(ratio_model)</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31-1.png" id="0" name="Picture" /><pic:cNvPicPr><a:picLocks noChangeArrowheads="1" noChangeAspect="1" /></pic:cNvPicPr></pic:nvPicPr><pic:blipFill><a:blip r:embed="rId6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De forma geral, a distribuição dos resíduos está adequada com apenas dois pontos fugindo da nuvem. Contudo, eles podem influenciar os resultados (veja abaixo).</w:t></w:r></w:p><w:p><w:pPr><w:pStyle w:val="SourceCode" /></w:pPr><w:r><w:rPr><w:rStyle w:val="CommentTok" /></w:rPr><w:t xml:space="preserve"># Visualizando os resultados e calculando pseudo-R-squared.</w:t></w:r><w:r><w:br /></w:r><w:r><w:rPr><w:rStyle w:val="FunctionTok" /></w:rPr><w:t xml:space="preserve">summary</w:t></w:r><w:r><w:rPr><w:rStyle w:val="NormalTok" /></w:rPr><w:t xml:space="preserve">(ratio_model)</w:t></w:r><w:r><w:rPr><w:rStyle w:val="SpecialCharTok" /></w:rPr><w:t xml:space="preserve">$</w:t></w:r><w:r><w:rPr><w:rStyle w:val="NormalTok" /></w:rPr><w:t xml:space="preserve">tTable </w:t></w:r><w:r><w:br /></w:r><w:r><w:rPr><w:rStyle w:val="CommentTok" /></w:rPr><w:t xml:space="preserve">#&gt;                   Value   Std.Error   t-value      p-value</w:t></w:r><w:r><w:br /></w:r><w:r><w:rPr><w:rStyle w:val="CommentTok" /></w:rPr><w:t xml:space="preserve">#&gt; (Intercept) 24.09577588 4.816461582  5.002796 4.227862e-06</w:t></w:r><w:r><w:br /></w:r><w:r><w:rPr><w:rStyle w:val="CommentTok" /></w:rPr><w:t xml:space="preserve">#&gt; agua        -0.01181425 0.006977381 -1.693221 9.499017e-02</w:t></w:r><w:r><w:br /></w:r><w:r><w:rPr><w:rStyle w:val="FunctionTok" /></w:rPr><w:t xml:space="preserve">rsquared</w:t></w:r><w:r><w:rPr><w:rStyle w:val="NormalTok" /></w:rPr><w:t xml:space="preserve">(ratio_model)</w:t></w:r><w:r><w:br /></w:r><w:r><w:rPr><w:rStyle w:val="CommentTok" /></w:rPr><w:t xml:space="preserve">#&gt;              Response   family     link method  R.squared</w:t></w:r><w:r><w:br /></w:r><w:r><w:rPr><w:rStyle w:val="CommentTok" /></w:rPr><w:t xml:space="preserve">#&gt; 1 riqueza_extrapolada gaussian identity   none 0.05977552</w:t></w:r><w:r><w:br /></w:r><w:r><w:br /></w:r><w:r><w:rPr><w:rStyle w:val="CommentTok" /></w:rPr><w:t xml:space="preserve"># Gráfico. </w:t></w:r><w:r><w:br /></w:r><w:r><w:rPr><w:rStyle w:val="NormalTok" /></w:rPr><w:t xml:space="preserve">predito_ext </w:t></w:r><w:r><w:rPr><w:rStyle w:val="OtherTok" /></w:rPr><w:t xml:space="preserve">&lt;-</w:t></w:r><w:r><w:rPr><w:rStyle w:val="NormalTok" /></w:rPr><w:t xml:space="preserve">  </w:t></w:r><w:r><w:rPr><w:rStyle w:val="FunctionTok" /></w:rPr><w:t xml:space="preserve">predict</w:t></w:r><w:r><w:rPr><w:rStyle w:val="NormalTok" /></w:rPr><w:t xml:space="preserve">(ratio_model) </w:t></w:r><w:r><w:br /></w:r><w:r><w:br /></w:r><w:r><w:rPr><w:rStyle w:val="FunctionTok" /></w:rPr><w:t xml:space="preserve">ggplot</w:t></w:r><w:r><w:rPr><w:rStyle w:val="NormalTok" /></w:rPr><w:t xml:space="preserve">(</w:t></w:r><w:r><w:rPr><w:rStyle w:val="AttributeTok" /></w:rPr><w:t xml:space="preserve">data =</w:t></w:r><w:r><w:rPr><w:rStyle w:val="NormalTok" /></w:rPr><w:t xml:space="preserve"> dados_combinado_ext, </w:t></w:r><w:r><w:rPr><w:rStyle w:val="FunctionTok" /></w:rPr><w:t xml:space="preserve">aes</w:t></w:r><w:r><w:rPr><w:rStyle w:val="NormalTok" /></w:rPr><w:t xml:space="preserve">(</w:t></w:r><w:r><w:rPr><w:rStyle w:val="AttributeTok" /></w:rPr><w:t xml:space="preserve">x=</w:t></w:r><w:r><w:rPr><w:rStyle w:val="NormalTok" /></w:rPr><w:t xml:space="preserve"> agua, </w:t></w:r><w:r><w:rPr><w:rStyle w:val="AttributeTok" /></w:rPr><w:t xml:space="preserve">y=</w:t></w:r><w:r><w:rPr><w:rStyle w:val="NormalTok" /></w:rPr><w:t xml:space="preserve"> riqueza_extrapolada))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&quot;Concentração de água no substrato&quot;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&quot;Riqueza extrapolada </w:t></w:r><w:r><w:rPr><w:rStyle w:val="SpecialCharTok" /></w:rPr><w:t xml:space="preserve">\n</w:t></w:r><w:r><w:rPr><w:rStyle w:val="StringTok" /></w:rPr><w:t xml:space="preserve">das espécies de ácaros&quot;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predito_ext), </w:t></w:r><w:r><w:rPr><w:rStyle w:val="AttributeTok" /></w:rPr><w:t xml:space="preserve">size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32-1.png" id="0" name="Picture" /><pic:cNvPicPr><a:picLocks noChangeArrowheads="1" noChangeAspect="1" /></pic:cNvPicPr></pic:nvPicPr><pic:blipFill><a:blip r:embed="rId665"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w:r><w:r><w:rPr><w:vertAlign w:val="superscript" /></w:rPr><w:t xml:space="preserve">2</w:t></w:r><w:r><w:t xml:space="preserve">, provavelmente está relacionado com as duas comunidades com altos valores de riqueza extapolada (e.g. </w:t></w:r><w:r><w:rPr><w:bCs /><w:b /></w:rPr><w:t xml:space="preserve">outilers</w:t></w:r><w:r><w:t xml:space="preserve">). Refaça as análises sem os dois pontos e vejam o padrão dos novos resultados.</w:t></w:r></w:p><w:bookmarkEnd w:id="666" /><w:bookmarkEnd w:id="667" /><w:bookmarkStart w:id="668" w:name="para-se-aprofundar-6" /><w:p><w:pPr><w:pStyle w:val="Heading3" /></w:pPr><w:r><w:rPr><w:rStyle w:val="SectionNumber" /></w:rPr><w:t xml:space="preserve">11.3.6</w:t></w:r><w:r><w:tab /></w:r><w:r><w:t xml:space="preserve">Para se aprofundar</w:t></w:r></w:p><w:p><w:pPr><w:numPr><w:ilvl w:val="0" /><w:numId w:val="1196" /></w:numPr></w:pPr><w:r><w:t xml:space="preserve">Recomendamos aos interessados que olhem a página do</w:t></w:r><w:r><w:t xml:space="preserve"> </w:t></w:r><w:hyperlink r:id="rId633"><w:r><w:rPr><w:rStyle w:val="Hyperlink" /></w:rPr><w:t xml:space="preserve">EstimateS software</w:t></w:r></w:hyperlink><w:r><w:t xml:space="preserve"> </w:t></w:r><w:r><w:t xml:space="preserve">e baixem o manual do usuário que contém informações detalhadas sobre os índices de rarefação e estimadores de riqueza. Este site foi criado e é mantido pelo Dr. Robert K. Colwell, um dos maiores especialistas do mundo em estimativas da biodiversidade</w:t></w:r></w:p><w:p><w:pPr><w:numPr><w:ilvl w:val="0" /><w:numId w:val="1196" /></w:numPr></w:pPr><w:r><w:t xml:space="preserve">Recomendamos também o livro</w:t></w:r><w:r><w:t xml:space="preserve"> </w:t></w:r><w:r><w:rPr><w:iCs /><w:i /></w:rPr><w:t xml:space="preserve">Biological Diversity Frontiers in Measurement and Assessment</w:t></w:r><w:r><w:t xml:space="preserve"> </w:t></w:r><w:r><w:t xml:space="preserve">(</w:t></w:r><w:hyperlink w:anchor="ref-magurran_biological_2011"><w:r><w:rPr><w:rStyle w:val="Hyperlink" /></w:rPr><w:t xml:space="preserve">Magurran and McGill 2011</w:t></w:r></w:hyperlink><w:r><w:t xml:space="preserve">)</w:t></w:r><w:r><w:t xml:space="preserve">.</w:t></w:r></w:p><w:bookmarkEnd w:id="668" /><w:bookmarkEnd w:id="669" /><w:bookmarkEnd w:id="670" /><w:bookmarkStart w:id="692" w:name="cap12" /><w:p><w:pPr><w:pStyle w:val="Heading1" /></w:pPr><w:r><w:rPr><w:rStyle w:val="SectionNumber" /></w:rPr><w:t xml:space="preserve">12</w:t></w:r><w:r><w:tab /></w:r><w:r><w:t xml:space="preserve">Diversidade Taxonômica</w:t></w:r></w:p><w:bookmarkStart w:id="671" w:name="pré-requisitos-do-capítulo-7" /><w:p><w:pPr><w:pStyle w:val="Heading3" /></w:pPr><w:r><w:t xml:space="preserve">Pré-requisitos do capítulo</w:t></w:r></w:p><w:p><w:pPr><w:pStyle w:val="SourceCode" /></w:pPr><w:r><w:rPr><w:rStyle w:val="DocumentationTok" /></w:rPr><w:t xml:space="preserve">## Pacotes</w:t></w:r><w:r><w:br /></w:r><w:r><w:rPr><w:rStyle w:val="FunctionTok" /></w:rPr><w:t xml:space="preserve">library</w:t></w:r><w:r><w:rPr><w:rStyle w:val="NormalTok" /></w:rPr><w:t xml:space="preserve">(devtools)</w:t></w:r><w:r><w:br /></w:r><w:r><w:rPr><w:rStyle w:val="CommentTok" /></w:rPr><w:t xml:space="preserve"># install_github(&quot;paternogbc/ecodados&quot;) # para instalar o ecodados</w:t></w:r><w:r><w:br /></w:r><w:r><w:rPr><w:rStyle w:val="FunctionTok" /></w:rPr><w:t xml:space="preserve">library</w:t></w:r><w:r><w:rPr><w:rStyle w:val="NormalTok" /></w:rPr><w:t xml:space="preserve">(ecodados)</w:t></w:r><w:r><w:br /></w:r><w:r><w:rPr><w:rStyle w:val="FunctionTok" /></w:rPr><w:t xml:space="preserve">library</w:t></w:r><w:r><w:rPr><w:rStyle w:val="NormalTok" /></w:rPr><w:t xml:space="preserve"> (vegan)</w:t></w:r><w:r><w:br /></w:r><w:r><w:rPr><w:rStyle w:val="FunctionTok" /></w:rPr><w:t xml:space="preserve">library</w:t></w:r><w:r><w:rPr><w:rStyle w:val="NormalTok" /></w:rPr><w:t xml:space="preserve">(ggplot2)</w:t></w:r><w:r><w:br /></w:r><w:r><w:rPr><w:rStyle w:val="FunctionTok" /></w:rPr><w:t xml:space="preserve">library</w:t></w:r><w:r><w:rPr><w:rStyle w:val="NormalTok" /></w:rPr><w:t xml:space="preserve">(BiodiversityR)</w:t></w:r><w:r><w:br /></w:r><w:r><w:rPr><w:rStyle w:val="FunctionTok" /></w:rPr><w:t xml:space="preserve">library</w:t></w:r><w:r><w:rPr><w:rStyle w:val="NormalTok" /></w:rPr><w:t xml:space="preserve">(hillR)</w:t></w:r><w:r><w:br /></w:r><w:r><w:rPr><w:rStyle w:val="FunctionTok" /></w:rPr><w:t xml:space="preserve">library</w:t></w:r><w:r><w:rPr><w:rStyle w:val="NormalTok" /></w:rPr><w:t xml:space="preserve">(betapart)</w:t></w:r><w:r><w:br /></w:r><w:r><w:br /></w:r><w:r><w:rPr><w:rStyle w:val="DocumentationTok" /></w:rPr><w:t xml:space="preserve">## Dados necessários</w:t></w:r><w:r><w:br /></w:r><w:r><w:rPr><w:rStyle w:val="NormalTok" /></w:rPr><w:t xml:space="preserve">composicao_especies </w:t></w:r><w:r><w:rPr><w:rStyle w:val="OtherTok" /></w:rPr><w:t xml:space="preserve">&lt;-</w:t></w:r><w:r><w:rPr><w:rStyle w:val="NormalTok" /></w:rPr><w:t xml:space="preserve"> ecodados</w:t></w:r><w:r><w:rPr><w:rStyle w:val="SpecialCharTok" /></w:rPr><w:t xml:space="preserve">::</w:t></w:r><w:r><w:rPr><w:rStyle w:val="NormalTok" /></w:rPr><w:t xml:space="preserve">composicao_anuros_div_taxonomica</w:t></w:r><w:r><w:br /></w:r><w:r><w:rPr><w:rStyle w:val="NormalTok" /></w:rPr><w:t xml:space="preserve">precipitacao        </w:t></w:r><w:r><w:rPr><w:rStyle w:val="OtherTok" /></w:rPr><w:t xml:space="preserve">&lt;-</w:t></w:r><w:r><w:rPr><w:rStyle w:val="NormalTok" /></w:rPr><w:t xml:space="preserve"> ecodados</w:t></w:r><w:r><w:rPr><w:rStyle w:val="SpecialCharTok" /></w:rPr><w:t xml:space="preserve">::</w:t></w:r><w:r><w:rPr><w:rStyle w:val="NormalTok" /></w:rPr><w:t xml:space="preserve">precipitacao_div_taxonomica</w:t></w:r></w:p><w:bookmarkEnd w:id="671" /><w:bookmarkStart w:id="672" w:name="aspectos-teóricos-3" /><w:p><w:pPr><w:pStyle w:val="Heading2" /></w:pPr><w:r><w:rPr><w:rStyle w:val="SectionNumber" /></w:rPr><w:t xml:space="preserve">12.1</w:t></w:r><w:r><w:tab /></w:r><w:r><w:t xml:space="preserve">Aspectos teóricos</w:t></w:r></w:p><w:p><w:pPr><w:pStyle w:val="FirstParagraph" /></w:pPr><w:r><w:t xml:space="preserve">A diversidade biológica é um conceito multifacetado que pode ser</w:t></w:r><w:r><w:t xml:space="preserve"> </w:t></w:r><w:r><w:t xml:space="preserve">definido e analisado de diferentes maneiras (e.g. diversidade genética,</w:t></w:r><w:r><w:t xml:space="preserve"> </w:t></w:r><w:r><w:t xml:space="preserve">taxonômica, funcional, filogenética, ecossistêmica, etc.)</w:t></w:r><w:r><w:t xml:space="preserve">(</w:t></w:r><w:hyperlink w:anchor="ref-magurran_biological_2011"><w:r><w:rPr><w:rStyle w:val="Hyperlink" /></w:rPr><w:t xml:space="preserve">Magurran and McGill 2011</w:t></w:r></w:hyperlink><w:r><w:t xml:space="preserve">;</w:t></w:r><w:r><w:t xml:space="preserve"> </w:t></w:r><w:hyperlink w:anchor="ref-gotelli2013"><w:r><w:rPr><w:rStyle w:val="Hyperlink" /></w:rPr><w:t xml:space="preserve">N. J. Gotelli and Chao 2013</w:t></w:r></w:hyperlink><w:r><w:t xml:space="preserve">)</w:t></w:r><w:r><w:t xml:space="preserve">. Whittaker</w:t></w:r><w:r><w:t xml:space="preserve"> </w:t></w:r><w:r><w:t xml:space="preserve">(</w:t></w:r><w:hyperlink w:anchor="ref-whittaker1960"><w:r><w:rPr><w:rStyle w:val="Hyperlink" /></w:rPr><w:t xml:space="preserve">1960</w:t></w:r></w:hyperlink><w:r><w:t xml:space="preserve">,</w:t></w:r><w:r><w:t xml:space="preserve"> </w:t></w:r><w:hyperlink w:anchor="ref-whittaker1972"><w:r><w:rPr><w:rStyle w:val="Hyperlink" /></w:rPr><w:t xml:space="preserve">1972</w:t></w:r></w:hyperlink><w:r><w:t xml:space="preserve">)</w:t></w:r><w:r><w:t xml:space="preserve"> </w:t></w:r><w:r><w:t xml:space="preserve">particionou</w:t></w:r><w:r><w:t xml:space="preserve"> </w:t></w:r><w:r><w:t xml:space="preserve">a diversidade em três componentes: i) diversidade alfa que é</w:t></w:r><w:r><w:t xml:space="preserve"> </w:t></w:r><w:r><w:t xml:space="preserve">caracterizada pela diversidade dentro do habitat ou unidade amostral;</w:t></w:r><w:r><w:t xml:space="preserve"> </w:t></w:r><w:r><w:t xml:space="preserve">ii) diversidade beta que é caracterizada pela variação na diversidade</w:t></w:r><w:r><w:t xml:space="preserve"> </w:t></w:r><w:r><w:t xml:space="preserve">entre habitats ou unidades amostrais; e iii) diversidade gama que é</w:t></w:r><w:r><w:t xml:space="preserve"> </w:t></w:r><w:r><w:t xml:space="preserve">caracterizada pela combinação da diversidade alfa e beta ou definida</w:t></w:r><w:r><w:t xml:space="preserve"> </w:t></w:r><w:r><w:t xml:space="preserve">como a diversidade regional englobando todos os habitats ou unidades</w:t></w:r><w:r><w:t xml:space="preserve"> </w:t></w:r><w:r><w:t xml:space="preserve">amostrais. Portanto, não existe um método que quantifique todos os</w:t></w:r><w:r><w:t xml:space="preserve"> </w:t></w:r><w:r><w:t xml:space="preserve">parâmetros associados à diversidade biológica. Consequentemente, a</w:t></w:r><w:r><w:t xml:space="preserve"> </w:t></w:r><w:r><w:t xml:space="preserve">escolha da métrica de diversidade dependerá i) do objetivo do estudo; e</w:t></w:r><w:r><w:t xml:space="preserve"> </w:t></w:r><w:r><w:t xml:space="preserve">ii) das informações disponíveis para o pesquisador.</w:t></w:r></w:p><w:p><w:pPr><w:pStyle w:val="BodyText" /></w:pPr><w:r><w:t xml:space="preserve">Neste capítulo, iremos abordar a diversidade taxonômica que ignora a</w:t></w:r><w:r><w:t xml:space="preserve"> </w:t></w:r><w:r><w:t xml:space="preserve">relação de parentesco entre as espécies (e.g. diversidade filogenética -</w:t></w:r><w:r><w:t xml:space="preserve"> </w:t></w:r><w:r><w:t xml:space="preserve">@ref[cap13]) e as diferentes funções que as espécies realizam no</w:t></w:r><w:r><w:t xml:space="preserve"> </w:t></w:r><w:r><w:t xml:space="preserve">ecossistema (e.g. diversidade funcional - @ref[cap14]). Na diversidade</w:t></w:r><w:r><w:t xml:space="preserve"> </w:t></w:r><w:r><w:t xml:space="preserve">taxonômica, pesquisadores estão interessados na riqueza de espécies</w:t></w:r><w:r><w:t xml:space="preserve"> </w:t></w:r><w:r><w:t xml:space="preserve">(e.g. número de espécies), na distribuição de abundância das espécies</w:t></w:r><w:r><w:t xml:space="preserve"> </w:t></w:r><w:r><w:t xml:space="preserve">(e.g. fato que algumas espécies são comuns e outras raras) e/ou</w:t></w:r><w:r><w:t xml:space="preserve"> </w:t></w:r><w:r><w:t xml:space="preserve">diversidade de espécies (e.g. índices que descrevem a relação entre a</w:t></w:r><w:r><w:t xml:space="preserve"> </w:t></w:r><w:r><w:t xml:space="preserve">riqueza e a distribuição da abundância relativa das espécies) nas</w:t></w:r><w:r><w:t xml:space="preserve"> </w:t></w:r><w:r><w:t xml:space="preserve">localidades.</w:t></w:r></w:p><w:bookmarkEnd w:id="672" /><w:bookmarkStart w:id="676" w:name="diversidade-alfa" /><w:p><w:pPr><w:pStyle w:val="Heading2" /></w:pPr><w:r><w:rPr><w:rStyle w:val="SectionNumber" /></w:rPr><w:t xml:space="preserve">12.2</w:t></w:r><w:r><w:tab /></w:r><w:r><w:t xml:space="preserve">Diversidade alfa</w:t></w:r></w:p><w:bookmarkStart w:id="675" w:name="X5ea3d72d682e9615b416bd4d90cfe7d581830a4" /><w:p><w:pPr><w:pStyle w:val="Heading3" /></w:pPr><w:r><w:rPr><w:rStyle w:val="SectionNumber" /></w:rPr><w:t xml:space="preserve">12.2.1</w:t></w:r><w:r><w:tab /></w:r><w:r><w:t xml:space="preserve">Riqueza de espécies ou número de espécies</w:t></w:r></w:p><w:p><w:pPr><w:pStyle w:val="FirstParagraph" /></w:pPr><w:r><w:t xml:space="preserve">Riqueza de espécies é uma métrica intuitiva e de fácil compreensão, uma</w:t></w:r><w:r><w:t xml:space="preserve"> </w:t></w:r><w:r><w:t xml:space="preserve">vez que se refere ao número de espécies observadas em uma localidade. É</w:t></w:r><w:r><w:t xml:space="preserve"> </w:t></w:r><w:r><w:t xml:space="preserve">importante ter em mente que a riqueza de espécies é influenciada pelo</w:t></w:r><w:r><w:t xml:space="preserve"> </w:t></w:r><w:r><w:t xml:space="preserve">esforço amostral e sua estimativa real é um imenso desafio</w:t></w:r><w:r><w:t xml:space="preserve"> </w:t></w:r><w:r><w:t xml:space="preserve">(</w:t></w:r><w:hyperlink w:anchor="ref-magurran_biological_2011"><w:r><w:rPr><w:rStyle w:val="Hyperlink" /></w:rPr><w:t xml:space="preserve">Magurran and McGill 2011</w:t></w:r></w:hyperlink><w:r><w:t xml:space="preserve">)</w:t></w:r><w:r><w:t xml:space="preserve">. Comparações entre comunidades com diferenças no número</w:t></w:r><w:r><w:t xml:space="preserve"> </w:t></w:r><w:r><w:t xml:space="preserve">de amostragens ou abundância das espécies devem ser realizadas por meio</w:t></w:r><w:r><w:t xml:space="preserve"> </w:t></w:r><w:r><w:t xml:space="preserve">de rarefações (veja @ref[cap10]), enquanto que o número de espécies não</w:t></w:r><w:r><w:t xml:space="preserve"> </w:t></w:r><w:r><w:t xml:space="preserve">detectadas pode ser estimado pelos estimadores de riqueza (veja</w:t></w:r><w:r><w:t xml:space="preserve"> </w:t></w:r><w:r><w:t xml:space="preserve">@ref[cap11]). Embora raramente usados como alternativa a rarefação,</w:t></w:r><w:r><w:t xml:space="preserve"> </w:t></w:r><w:r><w:t xml:space="preserve">existem alguns índices que calculam a riqueza de espécies ponderando a</w:t></w:r><w:r><w:t xml:space="preserve"> </w:t></w:r><w:r><w:t xml:space="preserve">abundância total (i.e. tamanho da amostra) dentro de cada comunidade.</w:t></w:r><w:r><w:t xml:space="preserve"> </w:t></w:r><w:r><w:t xml:space="preserve">Esses índices são:</w:t></w:r></w:p><w:p><w:pPr><w:pStyle w:val="BlockText" /></w:pPr><w:r><w:rPr><w:bCs /><w:b /></w:rPr><w:t xml:space="preserve">Índice de Margalef</w:t></w:r></w:p><w:p><w:pPr><w:pStyle w:val="BlockText" /></w:pPr><m:oMathPara><m:oMathParaPr><m:jc m:val="center" /></m:oMathParaPr><m:oMath><m:sSub><m:e><m:r><m:t>D</m:t></m:r></m:e><m:sub><m:r><m:t>M</m:t></m:r><m:r><m:t>g</m:t></m:r></m:sub></m:sSub><m:r><m:rPr><m:sty m:val="p" /></m:rPr><m:t>=</m:t></m:r><m:f><m:fPr><m:type m:val="bar" /></m:fPr><m:num><m:r><m:t>S</m:t></m:r><m:r><m:rPr><m:sty m:val="p" /></m:rPr><m:t>−</m:t></m:r><m:r><m:t>1</m:t></m:r></m:num><m:den><m:r><m:t>l</m:t></m:r><m:r><m:t>n</m:t></m:r><m:r><m:rPr><m:sty m:val="p" /></m:rPr><m:t>(</m:t></m:r><m:r><m:t>N</m:t></m:r><m:r><m:rPr><m:sty m:val="p" /></m:rPr><m:t>)</m:t></m:r></m:den></m:f></m:oMath></m:oMathPara></w:p><w:p><w:pPr><w:pStyle w:val="BlockText" /></w:pPr><w:r><w:t xml:space="preserve">onde:</w:t></w:r></w:p><w:p><w:pPr><w:numPr><w:ilvl w:val="0" /><w:numId w:val="1197" /></w:numPr><w:pStyle w:val="BlockText" /></w:pPr><w:r><w:t xml:space="preserve">S = o número de espécies na comunidade;</w:t></w:r></w:p><w:p><w:pPr><w:numPr><w:ilvl w:val="0" /><w:numId w:val="1197" /></w:numPr><w:pStyle w:val="BlockText" /></w:pPr><w:r><w:t xml:space="preserve">ln = logaritmo natural;</w:t></w:r></w:p><w:p><w:pPr><w:numPr><w:ilvl w:val="0" /><w:numId w:val="1197" /></w:numPr><w:pStyle w:val="BlockText" /></w:pPr><w:r><w:t xml:space="preserve">N = número total de indivíduos na comunidade;</w:t></w:r></w:p><w:p><w:pPr><w:numPr><w:ilvl w:val="0" /><w:numId w:val="1197" /></w:numPr><w:pStyle w:val="BlockText" /></w:pPr><w:r><w:t xml:space="preserve">D</w:t></w:r><w:r><w:rPr><w:vertAlign w:val="subscript" /></w:rPr><w:t xml:space="preserve">Mg</w:t></w:r><w:r><w:t xml:space="preserve"> </w:t></w:r><w:r><w:t xml:space="preserve">não tem um valor máximo e sua interpretação é comparativa,</w:t></w:r><w:r><w:t xml:space="preserve"> </w:t></w:r><w:r><w:t xml:space="preserve">com valores maiores indicando maior riqueza de espécies.</w:t></w:r></w:p><w:p><w:pPr><w:pStyle w:val="FirstParagraph" /></w:pPr><w:r><w:t xml:space="preserve">e</w:t></w:r></w:p><w:p><w:pPr><w:pStyle w:val="BlockText" /></w:pPr><w:r><w:rPr><w:bCs /><w:b /></w:rPr><w:t xml:space="preserve">Índice de Menhinick</w:t></w:r></w:p><w:p><w:pPr><w:pStyle w:val="BlockText" /></w:pPr><m:oMathPara><m:oMathParaPr><m:jc m:val="center" /></m:oMathParaPr><m:oMath><m:sSub><m:e><m:r><m:t>D</m:t></m:r></m:e><m:sub><m:r><m:t>M</m:t></m:r><m:r><m:t>n</m:t></m:r></m:sub></m:sSub><m:r><m:rPr><m:sty m:val="p" /></m:rPr><m:t>=</m:t></m:r><m:f><m:fPr><m:type m:val="bar" /></m:fPr><m:num><m:r><m:t>S</m:t></m:r></m:num><m:den><m:rad><m:radPr><m:degHide m:val="1" /></m:radPr><m:deg /><m:e><m:r><m:t>N</m:t></m:r></m:e></m:rad></m:den></m:f></m:oMath></m:oMathPara></w:p><w:p><w:pPr><w:pStyle w:val="BlockText" /></w:pPr><w:r><w:t xml:space="preserve">onde:</w:t></w:r></w:p><w:p><w:pPr><w:numPr><w:ilvl w:val="0" /><w:numId w:val="1198" /></w:numPr><w:pStyle w:val="BlockText" /></w:pPr><w:r><w:t xml:space="preserve">S = o número de espécies na comunidade;</w:t></w:r></w:p><w:p><w:pPr><w:numPr><w:ilvl w:val="0" /><w:numId w:val="1198" /></w:numPr><w:pStyle w:val="BlockText" /></w:pPr><w:r><w:t xml:space="preserve">N = número total de indivíduos na comunidade;</w:t></w:r></w:p><w:p><w:pPr><w:numPr><w:ilvl w:val="0" /><w:numId w:val="1198" /></w:numPr><w:pStyle w:val="BlockText" /></w:pPr><w:r><w:t xml:space="preserve">D</w:t></w:r><w:r><w:rPr><w:vertAlign w:val="subscript" /></w:rPr><w:t xml:space="preserve">Mn</w:t></w:r><w:r><w:t xml:space="preserve"> </w:t></w:r><w:r><w:t xml:space="preserve">não tem um valor máximo e sua interpretação é comparativa,</w:t></w:r><w:r><w:t xml:space="preserve"> </w:t></w:r><w:r><w:t xml:space="preserve">com valores maiores indicando maior riqueza de espécies.</w:t></w:r></w:p><w:bookmarkStart w:id="674" w:name="exemplo-prático-1---riqueza-de-espécies" /><w:p><w:pPr><w:pStyle w:val="Heading4" /></w:pPr><w:r><w:rPr><w:rStyle w:val="SectionNumber" /></w:rPr><w:t xml:space="preserve">12.2.1.1</w:t></w:r><w:r><w:tab /></w:r><w:r><w:t xml:space="preserve">Exemplo prático 1 - Riqueza de espécies</w:t></w:r></w:p><w:p><w:pPr><w:pStyle w:val="FirstParagraph" /></w:pPr><w:r><w:rPr><w:bCs /><w:b /></w:rPr><w:t xml:space="preserve">Explicação dos dados</w:t></w:r></w:p><w:p><w:pPr><w:pStyle w:val="BodyText" /></w:pPr><w:r><w:t xml:space="preserve">Neste exemplo, avaliaremos a riqueza de espécies de 10 comunidades. Os</w:t></w:r><w:r><w:t xml:space="preserve"> </w:t></w:r><w:r><w:t xml:space="preserve">dados de ocorrência das espécies nas comunidades foram simulados para</w:t></w:r><w:r><w:t xml:space="preserve"> </w:t></w:r><w:r><w:t xml:space="preserve">demonstrar as propriedades das métricas de diversidade taxonômicas.</w:t></w:r><w:r><w:t xml:space="preserve"> </w:t></w:r><w:r><w:t xml:space="preserve">Utilizaremos este conjunto de dados para todos os exemplos deste</w:t></w:r><w:r><w:t xml:space="preserve"> </w:t></w:r><w:r><w:t xml:space="preserve">capítulo.</w:t></w:r></w:p><w:p><w:pPr><w:pStyle w:val="BodyText" /></w:pPr><w:r><w:rPr><w:bCs /><w:b /></w:rPr><w:t xml:space="preserve">Pergunta:</w:t></w:r></w:p><w:p><w:pPr><w:pStyle w:val="BlockText" /></w:pPr><w:r><w:t xml:space="preserve">A variação espacial na riqueza de espécies nas comunidades está</w:t></w:r><w:r><w:t xml:space="preserve"> </w:t></w:r><w:r><w:t xml:space="preserve">associada com a variação na precipitação?</w:t></w:r></w:p><w:p><w:pPr><w:pStyle w:val="FirstParagraph" /></w:pPr><w:r><w:rPr><w:bCs /><w:b /></w:rPr><w:t xml:space="preserve">Predições</w:t></w:r></w:p><w:p><w:pPr><w:pStyle w:val="BlockText" /></w:pPr><w:r><w:t xml:space="preserve">Os valores de riqueza de espécies serão maiores nas comunidades</w:t></w:r><w:r><w:t xml:space="preserve"> </w:t></w:r><w:r><w:t xml:space="preserve">localizadas em regiões que recebem grande volume de precipitação do</w:t></w:r><w:r><w:t xml:space="preserve"> </w:t></w:r><w:r><w:t xml:space="preserve">que em regiões mais secas.</w:t></w:r></w:p><w:p><w:pPr><w:pStyle w:val="FirstParagraph" /></w:pPr><w:r><w:rPr><w:bCs /><w:b /></w:rPr><w:t xml:space="preserve">Variáveis</w:t></w:r></w:p><w:p><w:pPr><w:numPr><w:ilvl w:val="0" /><w:numId w:val="1199" /></w:numPr></w:pPr><w:r><w:t xml:space="preserve">Variáveis resposta e preditoras</w:t></w:r></w:p><w:p><w:pPr><w:numPr><w:ilvl w:val="1" /><w:numId w:val="1200" /></w:numPr><w:pStyle w:val="Compact" /></w:pPr><w:r><w:t xml:space="preserve">Dataframe com as comunidades (unidade amostral) nas linhas e as</w:t></w:r><w:r><w:t xml:space="preserve"> </w:t></w:r><w:r><w:t xml:space="preserve">espécies (variável resposta) nas colunas.</w:t></w:r></w:p><w:p><w:pPr><w:numPr><w:ilvl w:val="1" /><w:numId w:val="1200" /></w:numPr><w:pStyle w:val="Compact" /></w:pPr><w:r><w:t xml:space="preserve">Dataframe com as comunidades (unidade amostral) nas linhas e</w:t></w:r><w:r><w:t xml:space="preserve"> </w:t></w:r><w:r><w:t xml:space="preserve">precipitação anual (variável preditora) na coluna.</w:t></w:r></w:p><w:p><w:pPr><w:pStyle w:val="FirstParagraph" /></w:pPr><w:r><w:rPr><w:bCs /><w:b /></w:rPr><w:t xml:space="preserve">Checklist</w:t></w:r></w:p><w:p><w:pPr><w:numPr><w:ilvl w:val="0" /><w:numId w:val="1201" /></w:numPr></w:pPr><w:r><w:t xml:space="preserve">Verificar se os dataframes de composição de espécies e variáveis</w:t></w:r><w:r><w:t xml:space="preserve"> </w:t></w:r><w:r><w:t xml:space="preserve">ambientais estão com as unidades amostrais nas linhas e variáveis</w:t></w:r><w:r><w:t xml:space="preserve"> </w:t></w:r><w:r><w:t xml:space="preserve">preditores nas colunas.</w:t></w:r></w:p><w:p><w:pPr><w:numPr><w:ilvl w:val="0" /><w:numId w:val="1201" /></w:numPr></w:pPr><w:r><w:t xml:space="preserve">Verificar se as comunidades nos dataframes de composição de espécies</w:t></w:r><w:r><w:t xml:space="preserve"> </w:t></w:r><w:r><w:t xml:space="preserve">e variáveis ambientais estão distribuídos na mesma sequência/ordem</w:t></w:r><w:r><w:t xml:space="preserve"> </w:t></w:r><w:r><w:t xml:space="preserve">nos dois arquivos.</w:t></w:r></w:p><w:p><w:pPr><w:pStyle w:val="FirstParagraph" /></w:pPr><w:r><w:t xml:space="preserve">Abaixo demonstramos os códigos no R para determinar a riqueza de</w:t></w:r><w:r><w:t xml:space="preserve"> </w:t></w:r><w:r><w:t xml:space="preserve">espécies para cada comunidade a partir da planilha de composição de</w:t></w:r><w:r><w:t xml:space="preserve"> </w:t></w:r><w:r><w:t xml:space="preserve">espécies. Os dados estão disponíveis no pacote</w:t></w:r><w:r><w:t xml:space="preserve"> </w:t></w:r><w:r><w:rPr><w:rStyle w:val="VerbatimChar" /></w:rPr><w:t xml:space="preserve">ecodados.</w:t></w:r></w:p><w:p><w:pPr><w:pStyle w:val="SourceCode" /></w:pPr><w:r><w:rPr><w:rStyle w:val="CommentTok" /></w:rPr><w:t xml:space="preserve"># Ver os dados das comunidades</w:t></w:r><w:r><w:br /></w:r><w:r><w:rPr><w:rStyle w:val="FunctionTok" /></w:rPr><w:t xml:space="preserve">head</w:t></w:r><w:r><w:rPr><w:rStyle w:val="NormalTok" /></w:rPr><w:t xml:space="preserve">(composicao_especies)</w:t></w:r><w:r><w:br /></w:r><w:r><w:rPr><w:rStyle w:val="CommentTok" /></w:rPr><w:t xml:space="preserve">#&gt;       sp1 sp2 sp3 sp4 sp5 sp6 sp7 sp8 sp9 sp10</w:t></w:r><w:r><w:br /></w:r><w:r><w:rPr><w:rStyle w:val="CommentTok" /></w:rPr><w:t xml:space="preserve">#&gt; Com_1  10  10  10  10  10  10  10  10  10   10</w:t></w:r><w:r><w:br /></w:r><w:r><w:rPr><w:rStyle w:val="CommentTok" /></w:rPr><w:t xml:space="preserve">#&gt; Com_2  91   1   1   1   1   1   1   1   1    1</w:t></w:r><w:r><w:br /></w:r><w:r><w:rPr><w:rStyle w:val="CommentTok" /></w:rPr><w:t xml:space="preserve">#&gt; Com_3   1   3   6  25   1   0   0   0   0    0</w:t></w:r><w:r><w:br /></w:r><w:r><w:rPr><w:rStyle w:val="CommentTok" /></w:rPr><w:t xml:space="preserve">#&gt; Com_4   0   0   0   0   0  15  15  18  17   16</w:t></w:r><w:r><w:br /></w:r><w:r><w:rPr><w:rStyle w:val="CommentTok" /></w:rPr><w:t xml:space="preserve">#&gt; Com_5   0   9   0   6   0  11   0   2  12    0</w:t></w:r><w:r><w:br /></w:r><w:r><w:rPr><w:rStyle w:val="CommentTok" /></w:rPr><w:t xml:space="preserve">#&gt; Com_6   3   0   5   0  12   1   0  13  12    0</w:t></w:r></w:p><w:p><w:pPr><w:pStyle w:val="FirstParagraph" /></w:pPr><w:r><w:t xml:space="preserve">Vamos ver a riqueza de espécies para cada comunidade.</w:t></w:r></w:p><w:p><w:pPr><w:pStyle w:val="SourceCode" /></w:pPr><w:r><w:rPr><w:rStyle w:val="CommentTok" /></w:rPr><w:t xml:space="preserve"># Calculando a riqueza observada de espécies para cada comunidade.</w:t></w:r><w:r><w:br /></w:r><w:r><w:rPr><w:rStyle w:val="NormalTok" /></w:rPr><w:t xml:space="preserve">(riqueza_sp </w:t></w:r><w:r><w:rPr><w:rStyle w:val="OtherTok" /></w:rPr><w:t xml:space="preserve">&lt;-</w:t></w:r><w:r><w:rPr><w:rStyle w:val="NormalTok" /></w:rPr><w:t xml:space="preserve"> </w:t></w:r><w:r><w:rPr><w:rStyle w:val="FunctionTok" /></w:rPr><w:t xml:space="preserve">specnumber</w:t></w:r><w:r><w:rPr><w:rStyle w:val="NormalTok" /></w:rPr><w:t xml:space="preserve">(composicao_especies))</w:t></w:r><w:r><w:br /></w:r><w:r><w:rPr><w:rStyle w:val="CommentTok" /></w:rPr><w:t xml:space="preserve">#&gt;  Com_1  Com_2  Com_3  Com_4  Com_5  Com_6  Com_7  Com_8  Com_9 Com_10 </w:t></w:r><w:r><w:br /></w:r><w:r><w:rPr><w:rStyle w:val="CommentTok" /></w:rPr><w:t xml:space="preserve">#&gt;     10     10      5      5      5      6      2      4      6      4</w:t></w:r></w:p><w:p><w:pPr><w:pStyle w:val="FirstParagraph" /></w:pPr><w:r><w:t xml:space="preserve">Vamos ver a abundância total de cada comunidade.</w:t></w:r></w:p><w:p><w:pPr><w:pStyle w:val="SourceCode" /></w:pPr><w:r><w:rPr><w:rStyle w:val="CommentTok" /></w:rPr><w:t xml:space="preserve"># Calculamos a abundância total para cada comunidade. </w:t></w:r><w:r><w:br /></w:r><w:r><w:rPr><w:rStyle w:val="NormalTok" /></w:rPr><w:t xml:space="preserve">(abundancia </w:t></w:r><w:r><w:rPr><w:rStyle w:val="OtherTok" /></w:rPr><w:t xml:space="preserve">&lt;-</w:t></w:r><w:r><w:rPr><w:rStyle w:val="NormalTok" /></w:rPr><w:t xml:space="preserve"> </w:t></w:r><w:r><w:rPr><w:rStyle w:val="FunctionTok" /></w:rPr><w:t xml:space="preserve">apply</w:t></w:r><w:r><w:rPr><w:rStyle w:val="NormalTok" /></w:rPr><w:t xml:space="preserve">(composicao_especies, </w:t></w:r><w:r><w:rPr><w:rStyle w:val="DecValTok" /></w:rPr><w:t xml:space="preserve">1</w:t></w:r><w:r><w:rPr><w:rStyle w:val="NormalTok" /></w:rPr><w:t xml:space="preserve">, sum))</w:t></w:r><w:r><w:br /></w:r><w:r><w:rPr><w:rStyle w:val="CommentTok" /></w:rPr><w:t xml:space="preserve">#&gt;  Com_1  Com_2  Com_3  Com_4  Com_5  Com_6  Com_7  Com_8  Com_9 Com_10 </w:t></w:r><w:r><w:br /></w:r><w:r><w:rPr><w:rStyle w:val="CommentTok" /></w:rPr><w:t xml:space="preserve">#&gt;    100    100     36     81     40     46      4     20     15     11</w:t></w:r></w:p><w:p><w:pPr><w:pStyle w:val="FirstParagraph" /></w:pPr><w:r><w:t xml:space="preserve">Calculando o Índice de Margalef.</w:t></w:r></w:p><w:p><w:pPr><w:pStyle w:val="SourceCode" /></w:pPr><w:r><w:rPr><w:rStyle w:val="CommentTok" /></w:rPr><w:t xml:space="preserve"># A função round é para limitar o resultado para duas casas decimais.</w:t></w:r><w:r><w:br /></w:r><w:r><w:rPr><w:rStyle w:val="NormalTok" /></w:rPr><w:t xml:space="preserve">(Margalef </w:t></w:r><w:r><w:rPr><w:rStyle w:val="OtherTok" /></w:rPr><w:t xml:space="preserve">&lt;-</w:t></w:r><w:r><w:rPr><w:rStyle w:val="NormalTok" /></w:rPr><w:t xml:space="preserve"> </w:t></w:r><w:r><w:rPr><w:rStyle w:val="FunctionTok" /></w:rPr><w:t xml:space="preserve">round</w:t></w:r><w:r><w:rPr><w:rStyle w:val="NormalTok" /></w:rPr><w:t xml:space="preserve">((riqueza_sp</w:t></w:r><w:r><w:rPr><w:rStyle w:val="DecValTok" /></w:rPr><w:t xml:space="preserve">-1</w:t></w:r><w:r><w:rPr><w:rStyle w:val="NormalTok" /></w:rPr><w:t xml:space="preserve">)</w:t></w:r><w:r><w:rPr><w:rStyle w:val="SpecialCharTok" /></w:rPr><w:t xml:space="preserve">/</w:t></w:r><w:r><w:rPr><w:rStyle w:val="FunctionTok" /></w:rPr><w:t xml:space="preserve">log</w:t></w:r><w:r><w:rPr><w:rStyle w:val="NormalTok" /></w:rPr><w:t xml:space="preserve">(abundancia), </w:t></w:r><w:r><w:rPr><w:rStyle w:val="DecValTok" /></w:rPr><w:t xml:space="preserve">2</w:t></w:r><w:r><w:rPr><w:rStyle w:val="NormalTok" /></w:rPr><w:t xml:space="preserve">))</w:t></w:r><w:r><w:br /></w:r><w:r><w:rPr><w:rStyle w:val="CommentTok" /></w:rPr><w:t xml:space="preserve">#&gt;  Com_1  Com_2  Com_3  Com_4  Com_5  Com_6  Com_7  Com_8  Com_9 Com_10 </w:t></w:r><w:r><w:br /></w:r><w:r><w:rPr><w:rStyle w:val="CommentTok" /></w:rPr><w:t xml:space="preserve">#&gt;   1.95   1.95   1.12   0.91   1.08   1.31   0.72   1.00   1.85   1.25</w:t></w:r></w:p><w:p><w:pPr><w:pStyle w:val="FirstParagraph" /></w:pPr><w:r><w:t xml:space="preserve">Calculando o Índice de Menhinick.</w:t></w:r></w:p><w:p><w:pPr><w:pStyle w:val="SourceCode" /></w:pPr><w:r><w:rPr><w:rStyle w:val="NormalTok" /></w:rPr><w:t xml:space="preserve">(Menhinick </w:t></w:r><w:r><w:rPr><w:rStyle w:val="OtherTok" /></w:rPr><w:t xml:space="preserve">&lt;-</w:t></w:r><w:r><w:rPr><w:rStyle w:val="NormalTok" /></w:rPr><w:t xml:space="preserve"> </w:t></w:r><w:r><w:rPr><w:rStyle w:val="FunctionTok" /></w:rPr><w:t xml:space="preserve">round</w:t></w:r><w:r><w:rPr><w:rStyle w:val="NormalTok" /></w:rPr><w:t xml:space="preserve">(riqueza_sp</w:t></w:r><w:r><w:rPr><w:rStyle w:val="SpecialCharTok" /></w:rPr><w:t xml:space="preserve">/</w:t></w:r><w:r><w:rPr><w:rStyle w:val="FunctionTok" /></w:rPr><w:t xml:space="preserve">sqrt</w:t></w:r><w:r><w:rPr><w:rStyle w:val="NormalTok" /></w:rPr><w:t xml:space="preserve">(abundancia), </w:t></w:r><w:r><w:rPr><w:rStyle w:val="DecValTok" /></w:rPr><w:t xml:space="preserve">2</w:t></w:r><w:r><w:rPr><w:rStyle w:val="NormalTok" /></w:rPr><w:t xml:space="preserve">))</w:t></w:r><w:r><w:br /></w:r><w:r><w:rPr><w:rStyle w:val="CommentTok" /></w:rPr><w:t xml:space="preserve">#&gt;  Com_1  Com_2  Com_3  Com_4  Com_5  Com_6  Com_7  Com_8  Com_9 Com_10 </w:t></w:r><w:r><w:br /></w:r><w:r><w:rPr><w:rStyle w:val="CommentTok" /></w:rPr><w:t xml:space="preserve">#&gt;   1.00   1.00   0.83   0.56   0.79   0.88   1.00   0.89   1.55   1.21</w:t></w:r></w:p><w:p><w:pPr><w:pStyle w:val="FirstParagraph" /></w:pPr><w:r><w:t xml:space="preserve">Agora vamos analisar a relação entre a riqueza de espécies e a</w:t></w:r><w:r><w:t xml:space="preserve"> </w:t></w:r><w:r><w:t xml:space="preserve">precipitação anual.</w:t></w:r></w:p><w:p><w:pPr><w:pStyle w:val="SourceCode" /></w:pPr><w:r><w:rPr><w:rStyle w:val="CommentTok" /></w:rPr><w:t xml:space="preserve"># Juntando todos os dados em um único dataframe.</w:t></w:r><w:r><w:br /></w:r><w:r><w:rPr><w:rStyle w:val="NormalTok" /></w:rPr><w:t xml:space="preserve">dados </w:t></w:r><w:r><w:rPr><w:rStyle w:val="OtherTok" /></w:rPr><w:t xml:space="preserve">&lt;-</w:t></w:r><w:r><w:rPr><w:rStyle w:val="NormalTok" /></w:rPr><w:t xml:space="preserve"> </w:t></w:r><w:r><w:rPr><w:rStyle w:val="FunctionTok" /></w:rPr><w:t xml:space="preserve">data.frame</w:t></w:r><w:r><w:rPr><w:rStyle w:val="NormalTok" /></w:rPr><w:t xml:space="preserve">(precipitacao</w:t></w:r><w:r><w:rPr><w:rStyle w:val="SpecialCharTok" /></w:rPr><w:t xml:space="preserve">$</w:t></w:r><w:r><w:rPr><w:rStyle w:val="NormalTok" /></w:rPr><w:t xml:space="preserve">prec, riqueza_sp, Margalef, Menhinick)</w:t></w:r><w:r><w:br /></w:r><w:r><w:br /></w:r><w:r><w:rPr><w:rStyle w:val="CommentTok" /></w:rPr><w:t xml:space="preserve"># Renomenado as colunas</w:t></w:r><w:r><w:br /></w:r><w:r><w:rPr><w:rStyle w:val="FunctionTok" /></w:rPr><w:t xml:space="preserve">colnames</w:t></w:r><w:r><w:rPr><w:rStyle w:val="NormalTok" /></w:rPr><w:t xml:space="preserve">(dados)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&quot;Precipitacao&quot;</w:t></w:r><w:r><w:rPr><w:rStyle w:val="NormalTok" /></w:rPr><w:t xml:space="preserve">, </w:t></w:r><w:r><w:rPr><w:rStyle w:val="StringTok" /></w:rPr><w:t xml:space="preserve">&quot;Riqueza&quot;</w:t></w:r><w:r><w:rPr><w:rStyle w:val="NormalTok" /></w:rPr><w:t xml:space="preserve">, </w:t></w:r><w:r><w:rPr><w:rStyle w:val="StringTok" /></w:rPr><w:t xml:space="preserve">&quot;Margalef&quot;</w:t></w:r><w:r><w:rPr><w:rStyle w:val="NormalTok" /></w:rPr><w:t xml:space="preserve">, </w:t></w:r><w:r><w:rPr><w:rStyle w:val="StringTok" /></w:rPr><w:t xml:space="preserve">&quot;Menhinick&quot;</w:t></w:r><w:r><w:rPr><w:rStyle w:val="NormalTok" /></w:rPr><w:t xml:space="preserve">)</w:t></w:r><w:r><w:br /></w:r><w:r><w:br /></w:r><w:r><w:rPr><w:rStyle w:val="CommentTok" /></w:rPr><w:t xml:space="preserve"># Riqueza de espécies e precipitação</w:t></w:r><w:r><w:br /></w:r><w:r><w:rPr><w:rStyle w:val="FunctionTok" /></w:rPr><w:t xml:space="preserve">anova</w:t></w:r><w:r><w:rPr><w:rStyle w:val="NormalTok" /></w:rPr><w:t xml:space="preserve">(</w:t></w:r><w:r><w:rPr><w:rStyle w:val="FunctionTok" /></w:rPr><w:t xml:space="preserve">lm</w:t></w:r><w:r><w:rPr><w:rStyle w:val="NormalTok" /></w:rPr><w:t xml:space="preserve">(dados</w:t></w:r><w:r><w:rPr><w:rStyle w:val="SpecialCharTok" /></w:rPr><w:t xml:space="preserve">$</w:t></w:r><w:r><w:rPr><w:rStyle w:val="NormalTok" /></w:rPr><w:t xml:space="preserve">Riqueza </w:t></w:r><w:r><w:rPr><w:rStyle w:val="SpecialCharTok" /></w:rPr><w:t xml:space="preserve">~</w:t></w:r><w:r><w:rPr><w:rStyle w:val="NormalTok" /></w:rPr><w:t xml:space="preserve"> dados</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dados$Riqueza</w:t></w:r><w:r><w:br /></w:r><w:r><w:rPr><w:rStyle w:val="CommentTok" /></w:rPr><w:t xml:space="preserve">#&gt;                    Df Sum Sq Mean Sq F value  Pr(&gt;F)  </w:t></w:r><w:r><w:br /></w:r><w:r><w:rPr><w:rStyle w:val="CommentTok" /></w:rPr><w:t xml:space="preserve">#&gt; dados$Precipitacao  1 30.622 30.6224  8.9156 0.01744 *</w:t></w:r><w:r><w:br /></w:r><w:r><w:rPr><w:rStyle w:val="CommentTok" /></w:rPr><w:t xml:space="preserve">#&gt; Residuals           8 27.478  3.4347                  </w:t></w:r><w:r><w:br /></w:r><w:r><w:rPr><w:rStyle w:val="CommentTok" /></w:rPr><w:t xml:space="preserve">#&gt; ---</w:t></w:r><w:r><w:br /></w:r><w:r><w:rPr><w:rStyle w:val="CommentTok" /></w:rPr><w:t xml:space="preserve">#&gt; Signif. codes:  0 &#39;***&#39; 0.001 &#39;**&#39; 0.01 &#39;*&#39; 0.05 &#39;.&#39; 0.1 &#39; &#39; 1</w:t></w:r></w:p><w:p><w:pPr><w:pStyle w:val="FirstParagraph" /></w:pPr><w:r><w:t xml:space="preserve">Há uma relação positiva entre a riqueza de espécies e a precipitação</w:t></w:r><w:r><w:t xml:space="preserve"> </w:t></w:r><w:r><w:t xml:space="preserve">anual (F</w:t></w:r><w:r><w:rPr><w:vertAlign w:val="subscript" /></w:rPr><w:t xml:space="preserve">1,8</w:t></w:r><w:r><w:t xml:space="preserve"> </w:t></w:r><w:r><w:t xml:space="preserve">= 8,91, P = 0,01).</w:t></w:r></w:p><w:p><w:pPr><w:pStyle w:val="BodyText" /></w:pPr><w:r><w:t xml:space="preserve">Relação entre o Índice de Margalef e a precipitação anual.</w:t></w:r></w:p><w:p><w:pPr><w:pStyle w:val="SourceCode" /></w:pPr><w:r><w:rPr><w:rStyle w:val="FunctionTok" /></w:rPr><w:t xml:space="preserve">anova</w:t></w:r><w:r><w:rPr><w:rStyle w:val="NormalTok" /></w:rPr><w:t xml:space="preserve">(</w:t></w:r><w:r><w:rPr><w:rStyle w:val="FunctionTok" /></w:rPr><w:t xml:space="preserve">lm</w:t></w:r><w:r><w:rPr><w:rStyle w:val="NormalTok" /></w:rPr><w:t xml:space="preserve">(dados</w:t></w:r><w:r><w:rPr><w:rStyle w:val="SpecialCharTok" /></w:rPr><w:t xml:space="preserve">$</w:t></w:r><w:r><w:rPr><w:rStyle w:val="NormalTok" /></w:rPr><w:t xml:space="preserve">Margalef </w:t></w:r><w:r><w:rPr><w:rStyle w:val="SpecialCharTok" /></w:rPr><w:t xml:space="preserve">~</w:t></w:r><w:r><w:rPr><w:rStyle w:val="NormalTok" /></w:rPr><w:t xml:space="preserve"> dados</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dados$Margalef</w:t></w:r><w:r><w:br /></w:r><w:r><w:rPr><w:rStyle w:val="CommentTok" /></w:rPr><w:t xml:space="preserve">#&gt;                    Df  Sum Sq Mean Sq F value Pr(&gt;F)</w:t></w:r><w:r><w:br /></w:r><w:r><w:rPr><w:rStyle w:val="CommentTok" /></w:rPr><w:t xml:space="preserve">#&gt; dados$Precipitacao  1 0.37865 0.37865  2.1201 0.1835</w:t></w:r><w:r><w:br /></w:r><w:r><w:rPr><w:rStyle w:val="CommentTok" /></w:rPr><w:t xml:space="preserve">#&gt; Residuals           8 1.42879 0.17860</w:t></w:r></w:p><w:p><w:pPr><w:pStyle w:val="FirstParagraph" /></w:pPr><w:r><w:t xml:space="preserve">Não há uma relação positiva entre o índice de Margalef e a precipitação</w:t></w:r><w:r><w:t xml:space="preserve"> </w:t></w:r><w:r><w:t xml:space="preserve">anual (F</w:t></w:r><w:r><w:rPr><w:vertAlign w:val="subscript" /></w:rPr><w:t xml:space="preserve">1,8</w:t></w:r><w:r><w:t xml:space="preserve"> </w:t></w:r><w:r><w:t xml:space="preserve">= 2,12, P = 0,18).</w:t></w:r></w:p><w:p><w:pPr><w:pStyle w:val="BodyText" /></w:pPr><w:r><w:t xml:space="preserve">Agora vamos analisar a relação entre a riqueza de espécies e a</w:t></w:r><w:r><w:t xml:space="preserve"> </w:t></w:r><w:r><w:t xml:space="preserve">precipitação anual.</w:t></w:r></w:p><w:p><w:pPr><w:pStyle w:val="SourceCode" /></w:pPr><w:r><w:rPr><w:rStyle w:val="FunctionTok" /></w:rPr><w:t xml:space="preserve">anova</w:t></w:r><w:r><w:rPr><w:rStyle w:val="NormalTok" /></w:rPr><w:t xml:space="preserve">(</w:t></w:r><w:r><w:rPr><w:rStyle w:val="FunctionTok" /></w:rPr><w:t xml:space="preserve">lm</w:t></w:r><w:r><w:rPr><w:rStyle w:val="NormalTok" /></w:rPr><w:t xml:space="preserve">(dados</w:t></w:r><w:r><w:rPr><w:rStyle w:val="SpecialCharTok" /></w:rPr><w:t xml:space="preserve">$</w:t></w:r><w:r><w:rPr><w:rStyle w:val="NormalTok" /></w:rPr><w:t xml:space="preserve">Menhinick </w:t></w:r><w:r><w:rPr><w:rStyle w:val="SpecialCharTok" /></w:rPr><w:t xml:space="preserve">~</w:t></w:r><w:r><w:rPr><w:rStyle w:val="NormalTok" /></w:rPr><w:t xml:space="preserve"> dados</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dados$Menhinick</w:t></w:r><w:r><w:br /></w:r><w:r><w:rPr><w:rStyle w:val="CommentTok" /></w:rPr><w:t xml:space="preserve">#&gt;                    Df  Sum Sq  Mean Sq F value Pr(&gt;F)</w:t></w:r><w:r><w:br /></w:r><w:r><w:rPr><w:rStyle w:val="CommentTok" /></w:rPr><w:t xml:space="preserve">#&gt; dados$Precipitacao  1 0.07626 0.076262  1.0992 0.3251</w:t></w:r><w:r><w:br /></w:r><w:r><w:rPr><w:rStyle w:val="CommentTok" /></w:rPr><w:t xml:space="preserve">#&gt; Residuals           8 0.55503 0.069378</w:t></w:r></w:p><w:p><w:pPr><w:pStyle w:val="FirstParagraph" /></w:pPr><w:r><w:t xml:space="preserve">Não há uma relação positiva entre o índice de Menhinick e a precipitação</w:t></w:r><w:r><w:t xml:space="preserve"> </w:t></w:r><w:r><w:t xml:space="preserve">anual (F</w:t></w:r><w:r><w:rPr><w:vertAlign w:val="subscript" /></w:rPr><w:t xml:space="preserve">1,8</w:t></w:r><w:r><w:t xml:space="preserve"> </w:t></w:r><w:r><w:t xml:space="preserve">= 1,09, P = 0,32).</w:t></w:r></w:p><w:p><w:pPr><w:pStyle w:val="BodyText" /></w:pPr><w:r><w:t xml:space="preserve">Vamos plotar o gráfico com os resultados da riqueza de espécies ao longo</w:t></w:r><w:r><w:t xml:space="preserve"> </w:t></w:r><w:r><w:t xml:space="preserve">do gradiente de precipitação anual.</w:t></w:r></w:p><w:p><w:pPr><w:pStyle w:val="SourceCode" /></w:pPr><w:r><w:rPr><w:rStyle w:val="FunctionTok" /></w:rPr><w:t xml:space="preserve">ggplot</w:t></w:r><w:r><w:rPr><w:rStyle w:val="NormalTok" /></w:rPr><w:t xml:space="preserve">(</w:t></w:r><w:r><w:rPr><w:rStyle w:val="AttributeTok" /></w:rPr><w:t xml:space="preserve">data =</w:t></w:r><w:r><w:rPr><w:rStyle w:val="NormalTok" /></w:rPr><w:t xml:space="preserve"> dados, </w:t></w:r><w:r><w:rPr><w:rStyle w:val="FunctionTok" /></w:rPr><w:t xml:space="preserve">aes</w:t></w:r><w:r><w:rPr><w:rStyle w:val="NormalTok" /></w:rPr><w:t xml:space="preserve">(</w:t></w:r><w:r><w:rPr><w:rStyle w:val="AttributeTok" /></w:rPr><w:t xml:space="preserve">x=</w:t></w:r><w:r><w:rPr><w:rStyle w:val="NormalTok" /></w:rPr><w:t xml:space="preserve"> Precipitacao, </w:t></w:r><w:r><w:rPr><w:rStyle w:val="AttributeTok" /></w:rPr><w:t xml:space="preserve">y=</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&quot;Precipitação anual (mm)&quot;</w:t></w:r><w:r><w:rPr><w:rStyle w:val="NormalTok" /></w:rPr><w:t xml:space="preserve">, </w:t></w:r><w:r><w:rPr><w:rStyle w:val="AttributeTok" /></w:rPr><w:t xml:space="preserve">y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43-1.png" id="0" name="Picture" /><pic:cNvPicPr><a:picLocks noChangeArrowheads="1" noChangeAspect="1" /></pic:cNvPicPr></pic:nvPicPr><pic:blipFill><a:blip r:embed="rId67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ponderar a riqueza de espécies pela abundância altera a</w:t></w:r><w:r><w:t xml:space="preserve"> </w:t></w:r><w:r><w:t xml:space="preserve">interpretação dos resultados. O número de espécies é maior em comunidades com maior precipitação. Contudo, quando poderamos pela abundância (índices de Margalef ou Menhinick), a relação com a precipitação não é significativa.</w:t></w:r></w:p><w:bookmarkEnd w:id="674" /><w:bookmarkEnd w:id="675" /><w:bookmarkEnd w:id="676" /><w:bookmarkStart w:id="678" w:name="diversidade-de-espécies" /><w:p><w:pPr><w:pStyle w:val="Heading2" /></w:pPr><w:r><w:rPr><w:rStyle w:val="SectionNumber" /></w:rPr><w:t xml:space="preserve">12.3</w:t></w:r><w:r><w:tab /></w:r><w:r><w:t xml:space="preserve">Diversidade de espécies</w:t></w:r></w:p><w:p><w:pPr><w:pStyle w:val="FirstParagraph" /></w:pPr><w:r><w:t xml:space="preserve">Diferente dos índices de riqueza de espécies que não levam em</w:t></w:r><w:r><w:t xml:space="preserve"> </w:t></w:r><w:r><w:t xml:space="preserve">consideração a abundância relativa das espécies (i.e. todas as espécies</w:t></w:r><w:r><w:t xml:space="preserve"> </w:t></w:r><w:r><w:t xml:space="preserve">tem o mesmo peso), os índices de diversidade avaliam além da riqueza, a</w:t></w:r><w:r><w:t xml:space="preserve"> </w:t></w:r><w:r><w:t xml:space="preserve">dominância ou raridade das espécies nas comunidades. Assim, quando</w:t></w:r><w:r><w:t xml:space="preserve"> </w:t></w:r><w:r><w:t xml:space="preserve">comparamos duas comunidades com a mesma riqueza de espécies, e uma das</w:t></w:r><w:r><w:t xml:space="preserve"> </w:t></w:r><w:r><w:t xml:space="preserve">comunidades é dominada por uma única espécie e a outra comunidade</w:t></w:r><w:r><w:t xml:space="preserve"> </w:t></w:r><w:r><w:t xml:space="preserve">apresenta espécies com abundâncias parecidas, consideramos a segunda</w:t></w:r><w:r><w:t xml:space="preserve"> </w:t></w:r><w:r><w:t xml:space="preserve">comunidade mais diversa. Os índices de diversidade variam porque eles</w:t></w:r><w:r><w:t xml:space="preserve"> </w:t></w:r><w:r><w:t xml:space="preserve">dão pesos diferentes para a riqueza e equitabilidade das espécies.</w:t></w:r><w:r><w:t xml:space="preserve"> </w:t></w:r><w:r><w:t xml:space="preserve">Assim, um determinado índice de diversidade pode indicar que uma</w:t></w:r><w:r><w:t xml:space="preserve"> </w:t></w:r><w:r><w:t xml:space="preserve">comunidade X é mais diversa que Y, enquanto outro índice indica o oposto</w:t></w:r><w:r><w:t xml:space="preserve"> </w:t></w:r><w:r><w:t xml:space="preserve">(</w:t></w:r><w:hyperlink w:anchor="ref-melo2008"><w:r><w:rPr><w:rStyle w:val="Hyperlink" /></w:rPr><w:t xml:space="preserve">Melo 2008</w:t></w:r></w:hyperlink><w:r><w:t xml:space="preserve">)</w:t></w:r><w:r><w:t xml:space="preserve">. Portanto, uma maneira de determinar qual índice de</w:t></w:r><w:r><w:t xml:space="preserve"> </w:t></w:r><w:r><w:t xml:space="preserve">diversidade usar é saber se você quer dar maior peso para riqueza ou</w:t></w:r><w:r><w:t xml:space="preserve"> </w:t></w:r><w:r><w:t xml:space="preserve">equitabilidade das espécies nas comunidades.</w:t></w:r></w:p><w:p><w:pPr><w:pStyle w:val="BodyText" /></w:pPr><w:r><w:t xml:space="preserve"> </w:t></w:r><w:r><w:t xml:space="preserve">📝 Importante:</w:t></w:r><w:r><w:t xml:space="preserve"> </w:t></w:r><w:r><w:t xml:space="preserve"> </w:t></w:r><w:r><w:t xml:space="preserve">Ressaltamos que há</w:t></w:r><w:r><w:t xml:space="preserve"> </w:t></w:r><w:r><w:t xml:space="preserve">várias críticas em relação ao uso dos índices de diversidade que são</w:t></w:r><w:r><w:t xml:space="preserve"> </w:t></w:r><w:r><w:t xml:space="preserve">abstratos e difíceis de se interpretar</w:t></w:r><w:r><w:t xml:space="preserve"> </w:t></w:r><w:r><w:t xml:space="preserve">(</w:t></w:r><w:hyperlink w:anchor="ref-hurlbert1971"><w:r><w:rPr><w:rStyle w:val="Hyperlink" /></w:rPr><w:t xml:space="preserve">Hurlbert 1971</w:t></w:r></w:hyperlink><w:r><w:t xml:space="preserve">)</w:t></w:r><w:r><w:t xml:space="preserve">. Por exemplo,</w:t></w:r><w:r><w:t xml:space="preserve"> </w:t></w:r><w:r><w:t xml:space="preserve">dizer que o valor X estimado por índices de diversidade é alto ou baixo</w:t></w:r><w:r><w:t xml:space="preserve"> </w:t></w:r><w:r><w:t xml:space="preserve">é irrelevante se não tivermos uma base comparativa (para mais detalhes</w:t></w:r><w:r><w:t xml:space="preserve"> </w:t></w:r><w:r><w:t xml:space="preserve">veja Melo 2008).</w:t></w:r></w:p><w:p><w:pPr><w:pStyle w:val="BodyText" /></w:pPr><w:r><w:t xml:space="preserve">Os dois índices de diversidade mais usados na ecologia são:</w:t></w:r></w:p><w:p><w:pPr><w:pStyle w:val="BlockText" /></w:pPr><w:r><w:rPr><w:bCs /><w:b /></w:rPr><w:t xml:space="preserve">Índice de Shannon-Wiener</w:t></w:r><w:r><w:t xml:space="preserve"> </w:t></w:r><w:r><w:t xml:space="preserve">- quantifica a incerteza associada em</w:t></w:r><w:r><w:t xml:space="preserve"> </w:t></w:r><w:r><w:t xml:space="preserve">predizer a identidade de uma espécie dado o número de espécies e a</w:t></w:r><w:r><w:t xml:space="preserve"> </w:t></w:r><w:r><w:t xml:space="preserve">distribuição de abundância para cada espécie. Este índice é mais</w:t></w:r><w:r><w:t xml:space="preserve"> </w:t></w:r><w:r><w:t xml:space="preserve">sensível a mudanças nas espécies raras da comunidade.</w:t></w:r></w:p><w:p><w:pPr><w:pStyle w:val="BlockText" /></w:pPr><m:oMathPara><m:oMathParaPr><m:jc m:val="center" /></m:oMathParaPr><m:oMath><m:r><m:t>H</m:t></m:r><m:r><m:rPr><m:sty m:val="p" /></m:rPr><m:t>′</m:t></m:r><m:r><m:rPr><m:sty m:val="p" /></m:rPr><m:t>=</m:t></m:r><m:r><m:rPr><m:sty m:val="p" /></m:rPr><m:t>−</m:t></m:r><m:nary><m:naryPr><m:chr m:val="∑" /><m:limLoc m:val="undOvr" /><m:subHide m:val="0" /><m:supHide m:val="0" /></m:naryPr><m:sub><m:r><m:t>i</m:t></m:r><m:r><m:rPr><m:sty m:val="p" /></m:rPr><m:t>=</m:t></m:r><m:r><m:t>1</m:t></m:r></m:sub><m:sup><m:r><m:t>S</m:t></m:r></m:sup><m:e><m:sSub><m:e><m:r><m:t>p</m:t></m:r></m:e><m:sub><m:r><m:t>i</m:t></m:r></m:sub></m:sSub></m:e></m:nary><m:r><m:rPr><m:sty m:val="p" /></m:rPr><m:t>*</m:t></m:r><m:r><m:t>l</m:t></m:r><m:r><m:t>n</m:t></m:r><m:sSub><m:e><m:r><m:t>p</m:t></m:r></m:e><m:sub><m:r><m:t>i</m:t></m:r></m:sub></m:sSub></m:oMath></m:oMathPara></w:p><w:p><w:pPr><w:pStyle w:val="BlockText" /></w:pPr><w:r><w:t xml:space="preserve">onde:</w:t></w:r></w:p><w:p><w:pPr><w:numPr><w:ilvl w:val="0" /><w:numId w:val="1202" /></w:numPr><w:pStyle w:val="BlockText" /></w:pPr><w:r><w:t xml:space="preserve">p</w:t></w:r><w:r><w:rPr><w:vertAlign w:val="subscript" /></w:rPr><w:t xml:space="preserve">i</w:t></w:r><w:r><w:t xml:space="preserve"> </w:t></w:r><w:r><w:t xml:space="preserve">= abundância relativa de cada espécie, calculada pela</w:t></w:r><w:r><w:t xml:space="preserve"> </w:t></w:r><w:r><w:t xml:space="preserve">proporção dos indivíduos de uma espécie pelo número total dos</w:t></w:r><w:r><w:t xml:space="preserve"> </w:t></w:r><w:r><w:t xml:space="preserve">indivíduos na comunidade;</w:t></w:r></w:p><w:p><w:pPr><w:numPr><w:ilvl w:val="0" /><w:numId w:val="1202" /></w:numPr><w:pStyle w:val="BlockText" /></w:pPr><w:r><w:t xml:space="preserve">ln = logaritmo natural, mas outras bases logarítmas podem ser</w:t></w:r><w:r><w:t xml:space="preserve"> </w:t></w:r><w:r><w:t xml:space="preserve">utilizadas;</w:t></w:r></w:p><w:p><w:pPr><w:numPr><w:ilvl w:val="0" /><w:numId w:val="1202" /></w:numPr><w:pStyle w:val="BlockText" /></w:pPr><w:r><w:t xml:space="preserve">H’ não tem um valor máximo e sua interpretação é comparativa, com</w:t></w:r><w:r><w:t xml:space="preserve"> </w:t></w:r><w:r><w:t xml:space="preserve">valores maiores indicando maior diversidade.</w:t></w:r></w:p><w:p><w:pPr><w:pStyle w:val="FirstParagraph" /></w:pPr><w:r><w:t xml:space="preserve">e</w:t></w:r></w:p><w:p><w:pPr><w:pStyle w:val="BlockText" /></w:pPr><w:r><w:rPr><w:bCs /><w:b /></w:rPr><w:t xml:space="preserve">Índice de Simpson</w:t></w:r><w:r><w:t xml:space="preserve"> </w:t></w:r><w:r><w:t xml:space="preserve">- quantifica a probabilidade de dois indivíduos</w:t></w:r><w:r><w:t xml:space="preserve"> </w:t></w:r><w:r><w:t xml:space="preserve">retirados ao acaso da comunidade pertencerem a mesma espécie. Este</w:t></w:r><w:r><w:t xml:space="preserve"> </w:t></w:r><w:r><w:t xml:space="preserve">índice é na verdade uma medida de dominância. Assim, como a</w:t></w:r><w:r><w:t xml:space="preserve"> </w:t></w:r><w:r><w:t xml:space="preserve">probabilidade dos indivíduos serem da mesma espécie diminui com o</w:t></w:r><w:r><w:t xml:space="preserve"> </w:t></w:r><w:r><w:t xml:space="preserve">aumento da riqueza de espécies, o índice de Simpson também diminui com</w:t></w:r><w:r><w:t xml:space="preserve"> </w:t></w:r><w:r><w:t xml:space="preserve">a riqueza.</w:t></w:r></w:p><w:p><w:pPr><w:pStyle w:val="BlockText" /></w:pPr><m:oMathPara><m:oMathParaPr><m:jc m:val="center" /></m:oMathParaPr><m:oMath><m:r><m:t>D</m:t></m:r><m:r><m:rPr><m:sty m:val="p" /></m:rPr><m:t>=</m:t></m:r><m:nary><m:naryPr><m:chr m:val="∑" /><m:limLoc m:val="undOvr" /><m:subHide m:val="0" /><m:supHide m:val="0" /></m:naryPr><m:sub><m:r><m:t>i</m:t></m:r><m:r><m:rPr><m:sty m:val="p" /></m:rPr><m:t>=</m:t></m:r><m:r><m:t>1</m:t></m:r></m:sub><m:sup><m:r><m:t>S</m:t></m:r></m:sup><m:e><m:sSubSup><m:e><m:r><m:t>p</m:t></m:r></m:e><m:sub><m:r><m:t>i</m:t></m:r></m:sub><m:sup><m:r><m:t>2</m:t></m:r></m:sup></m:sSubSup></m:e></m:nary></m:oMath></m:oMathPara></w:p><w:p><w:pPr><w:pStyle w:val="BlockText" /></w:pPr><w:r><w:t xml:space="preserve">onde:</w:t></w:r></w:p><w:p><w:pPr><w:numPr><w:ilvl w:val="0" /><w:numId w:val="1203" /></w:numPr><w:pStyle w:val="BlockText" /></w:pPr><w:r><w:t xml:space="preserve">P</w:t></w:r><w:r><w:rPr><w:vertAlign w:val="subscript" /></w:rPr><w:t xml:space="preserve">i</w:t></w:r><w:r><w:t xml:space="preserve"> </w:t></w:r><w:r><w:t xml:space="preserve">= abundância relativa de cada espécie, calculada pela</w:t></w:r><w:r><w:t xml:space="preserve"> </w:t></w:r><w:r><w:t xml:space="preserve">proporção dos indivíduos de uma espécie pelo número total dos</w:t></w:r><w:r><w:t xml:space="preserve"> </w:t></w:r><w:r><w:t xml:space="preserve">indivíduos na comunidade.</w:t></w:r></w:p><w:p><w:pPr><w:numPr><w:ilvl w:val="0" /><w:numId w:val="1203" /></w:numPr><w:pStyle w:val="BlockText" /></w:pPr><w:r><w:t xml:space="preserve">D varia de 0 a 1 com valores próximos de 1 indicando menor</w:t></w:r><w:r><w:t xml:space="preserve"> </w:t></w:r><w:r><w:t xml:space="preserve">diversidade enquanto valores próximos de 0 indicam maior</w:t></w:r><w:r><w:t xml:space="preserve"> </w:t></w:r><w:r><w:t xml:space="preserve">diversidade. Para evitar confusão nas interpretações, normalmente</w:t></w:r><w:r><w:t xml:space="preserve"> </w:t></w:r><w:r><w:t xml:space="preserve">o índice de Simpson é expressado como o valor inverso (1 - D) para</w:t></w:r><w:r><w:t xml:space="preserve"> </w:t></w:r><w:r><w:t xml:space="preserve">que os maiores valores representem maior diversidade. Neste caso,</w:t></w:r><w:r><w:t xml:space="preserve"> </w:t></w:r><w:r><w:t xml:space="preserve">o valor inverso é conhecido na literatura como índice</w:t></w:r><w:r><w:t xml:space="preserve"> </w:t></w:r><w:r><w:t xml:space="preserve">Gini-Simpson. Para o índice Gini-Simpson estamos avaliando a</w:t></w:r><w:r><w:t xml:space="preserve"> </w:t></w:r><w:r><w:t xml:space="preserve">probabilidade de dois indivíduos retirados ao acaso da comunidade</w:t></w:r><w:r><w:t xml:space="preserve"> </w:t></w:r><w:r><w:t xml:space="preserve">sejam de espécies diferentes.</w:t></w:r></w:p><w:bookmarkStart w:id="677" w:name="X01804e9acefb163dcb7282bb7428e82f9fa1d24" /><w:p><w:pPr><w:pStyle w:val="Heading4" /></w:pPr><w:r><w:rPr><w:rStyle w:val="SectionNumber" /></w:rPr><w:t xml:space="preserve">12.3.0.1</w:t></w:r><w:r><w:tab /></w:r><w:r><w:t xml:space="preserve">Exemplo prático 2 - Diversidade de espécies</w:t></w:r></w:p><w:p><w:pPr><w:pStyle w:val="FirstParagraph" /></w:pPr><w:r><w:rPr><w:bCs /><w:b /></w:rPr><w:t xml:space="preserve">Explicação dos dados</w:t></w:r></w:p><w:p><w:pPr><w:pStyle w:val="BodyText" /></w:pPr><w:r><w:t xml:space="preserve">Usaremos os mesmos dados simulados do exemplo prático 1.</w:t></w:r></w:p><w:p><w:pPr><w:pStyle w:val="BodyText" /></w:pPr><w:r><w:rPr><w:bCs /><w:b /></w:rPr><w:t xml:space="preserve">Pergunta:</w:t></w:r></w:p><w:p><w:pPr><w:pStyle w:val="BlockText" /></w:pPr><w:r><w:t xml:space="preserve">A variação espacial na diversidade de espécies das comunidades está</w:t></w:r><w:r><w:t xml:space="preserve"> </w:t></w:r><w:r><w:t xml:space="preserve">associado com o gradiente de precipitação?</w:t></w:r></w:p><w:p><w:pPr><w:pStyle w:val="FirstParagraph" /></w:pPr><w:r><w:rPr><w:bCs /><w:b /></w:rPr><w:t xml:space="preserve">Predições</w:t></w:r></w:p><w:p><w:pPr><w:pStyle w:val="BlockText" /></w:pPr><w:r><w:t xml:space="preserve">Os valores de diversidade de espécies serão maiores nas comunidades</w:t></w:r><w:r><w:t xml:space="preserve"> </w:t></w:r><w:r><w:t xml:space="preserve">localizadas em regiões maior volume de precipitação do que em regiões</w:t></w:r><w:r><w:t xml:space="preserve"> </w:t></w:r><w:r><w:t xml:space="preserve">mais secas.</w:t></w:r></w:p><w:p><w:pPr><w:pStyle w:val="FirstParagraph" /></w:pPr><w:r><w:t xml:space="preserve">Abaixo demonstramos os comandos no R para determinar a diversidade de</w:t></w:r><w:r><w:t xml:space="preserve"> </w:t></w:r><w:r><w:t xml:space="preserve">espécies para cada comunidade a partir da planilha de composição de</w:t></w:r><w:r><w:t xml:space="preserve"> </w:t></w:r><w:r><w:t xml:space="preserve">espécies.</w:t></w:r></w:p><w:p><w:pPr><w:pStyle w:val="SourceCode" /></w:pPr><w:r><w:rPr><w:rStyle w:val="CommentTok" /></w:rPr><w:t xml:space="preserve"># MARGIN = 1 significa que a função irá calcular o índice considerando </w:t></w:r><w:r><w:br /></w:r><w:r><w:rPr><w:rStyle w:val="CommentTok" /></w:rPr><w:t xml:space="preserve"># as linhas do data.frame (comunidades).</w:t></w:r><w:r><w:br /></w:r><w:r><w:rPr><w:rStyle w:val="NormalTok" /></w:rPr><w:t xml:space="preserve">shannon_res </w:t></w:r><w:r><w:rPr><w:rStyle w:val="OtherTok" /></w:rPr><w:t xml:space="preserve">&lt;-</w:t></w:r><w:r><w:rPr><w:rStyle w:val="NormalTok" /></w:rPr><w:t xml:space="preserve"> </w:t></w:r><w:r><w:rPr><w:rStyle w:val="FunctionTok" /></w:rPr><w:t xml:space="preserve">diversity</w:t></w:r><w:r><w:rPr><w:rStyle w:val="NormalTok" /></w:rPr><w:t xml:space="preserve">(composicao_especies, </w:t></w:r><w:r><w:br /></w:r><w:r><w:rPr><w:rStyle w:val="NormalTok" /></w:rPr><w:t xml:space="preserve">                         </w:t></w:r><w:r><w:rPr><w:rStyle w:val="AttributeTok" /></w:rPr><w:t xml:space="preserve">index =</w:t></w:r><w:r><w:rPr><w:rStyle w:val="NormalTok" /></w:rPr><w:t xml:space="preserve"> </w:t></w:r><w:r><w:rPr><w:rStyle w:val="StringTok" /></w:rPr><w:t xml:space="preserve">&quot;shannon&quot;</w:t></w:r><w:r><w:rPr><w:rStyle w:val="NormalTok" /></w:rPr><w:t xml:space="preserve">, </w:t></w:r><w:r><w:rPr><w:rStyle w:val="AttributeTok" /></w:rPr><w:t xml:space="preserve">MARGIN =</w:t></w:r><w:r><w:rPr><w:rStyle w:val="NormalTok" /></w:rPr><w:t xml:space="preserve"> </w:t></w:r><w:r><w:rPr><w:rStyle w:val="DecValTok" /></w:rPr><w:t xml:space="preserve">1</w:t></w:r><w:r><w:rPr><w:rStyle w:val="NormalTok" /></w:rPr><w:t xml:space="preserve">)</w:t></w:r><w:r><w:br /></w:r><w:r><w:rPr><w:rStyle w:val="NormalTok" /></w:rPr><w:t xml:space="preserve">shannon_res</w:t></w:r><w:r><w:br /></w:r><w:r><w:rPr><w:rStyle w:val="CommentTok" /></w:rPr><w:t xml:space="preserve">#&gt;     Com_1     Com_2     Com_3     Com_4     Com_5     Com_6     Com_7     Com_8     Com_9 </w:t></w:r><w:r><w:br /></w:r><w:r><w:rPr><w:rStyle w:val="CommentTok" /></w:rPr><w:t xml:space="preserve">#&gt; 2.3025851 0.5002880 0.9580109 1.6068659 1.4861894 1.5607038 0.6931472 1.1058899 1.7140875 </w:t></w:r><w:r><w:br /></w:r><w:r><w:rPr><w:rStyle w:val="CommentTok" /></w:rPr><w:t xml:space="preserve">#&gt;    Com_10 </w:t></w:r><w:r><w:br /></w:r><w:r><w:rPr><w:rStyle w:val="CommentTok" /></w:rPr><w:t xml:space="preserve">#&gt; 1.2636544</w:t></w:r></w:p><w:p><w:pPr><w:pStyle w:val="FirstParagraph" /></w:pPr><w:r><w:t xml:space="preserve">O argumento</w:t></w:r><w:r><w:t xml:space="preserve"> </w:t></w:r><w:r><w:rPr><w:rStyle w:val="VerbatimChar" /></w:rPr><w:t xml:space="preserve">index = &quot;simpson&quot;</w:t></w:r><w:r><w:t xml:space="preserve">, calcula o índice Gini-Simpson (1-D).</w:t></w:r></w:p><w:p><w:pPr><w:pStyle w:val="SourceCode" /></w:pPr><w:r><w:rPr><w:rStyle w:val="NormalTok" /></w:rPr><w:t xml:space="preserve">simpson_res </w:t></w:r><w:r><w:rPr><w:rStyle w:val="OtherTok" /></w:rPr><w:t xml:space="preserve">&lt;-</w:t></w:r><w:r><w:rPr><w:rStyle w:val="NormalTok" /></w:rPr><w:t xml:space="preserve"> </w:t></w:r><w:r><w:rPr><w:rStyle w:val="FunctionTok" /></w:rPr><w:t xml:space="preserve">diversity</w:t></w:r><w:r><w:rPr><w:rStyle w:val="NormalTok" /></w:rPr><w:t xml:space="preserve">(composicao_especies, </w:t></w:r><w:r><w:br /></w:r><w:r><w:rPr><w:rStyle w:val="NormalTok" /></w:rPr><w:t xml:space="preserve">                         </w:t></w:r><w:r><w:rPr><w:rStyle w:val="AttributeTok" /></w:rPr><w:t xml:space="preserve">index =</w:t></w:r><w:r><w:rPr><w:rStyle w:val="NormalTok" /></w:rPr><w:t xml:space="preserve"> </w:t></w:r><w:r><w:rPr><w:rStyle w:val="StringTok" /></w:rPr><w:t xml:space="preserve">&quot;simpson&quot;</w:t></w:r><w:r><w:rPr><w:rStyle w:val="NormalTok" /></w:rPr><w:t xml:space="preserve">, </w:t></w:r><w:r><w:rPr><w:rStyle w:val="AttributeTok" /></w:rPr><w:t xml:space="preserve">MARGIN =</w:t></w:r><w:r><w:rPr><w:rStyle w:val="NormalTok" /></w:rPr><w:t xml:space="preserve"> </w:t></w:r><w:r><w:rPr><w:rStyle w:val="DecValTok" /></w:rPr><w:t xml:space="preserve">1</w:t></w:r><w:r><w:rPr><w:rStyle w:val="NormalTok" /></w:rPr><w:t xml:space="preserve">) </w:t></w:r><w:r><w:br /></w:r><w:r><w:rPr><w:rStyle w:val="NormalTok" /></w:rPr><w:t xml:space="preserve">simpson_res</w:t></w:r><w:r><w:br /></w:r><w:r><w:rPr><w:rStyle w:val="CommentTok" /></w:rPr><w:t xml:space="preserve">#&gt;     Com_1     Com_2     Com_3     Com_4     Com_5     Com_6     Com_7     Com_8     Com_9 </w:t></w:r><w:r><w:br /></w:r><w:r><w:rPr><w:rStyle w:val="CommentTok" /></w:rPr><w:t xml:space="preserve">#&gt; 0.9000000 0.1710000 0.4814815 0.7989636 0.7587500 0.7674858 0.5000000 0.5850000 0.8088889 </w:t></w:r><w:r><w:br /></w:r><w:r><w:rPr><w:rStyle w:val="CommentTok" /></w:rPr><w:t xml:space="preserve">#&gt;    Com_10 </w:t></w:r><w:r><w:br /></w:r><w:r><w:rPr><w:rStyle w:val="CommentTok" /></w:rPr><w:t xml:space="preserve">#&gt; 0.6942149</w:t></w:r></w:p><w:p><w:pPr><w:pStyle w:val="FirstParagraph" /></w:pPr><w:r><w:rPr><w:bCs /><w:b /></w:rPr><w:t xml:space="preserve">Interpretação dos resultados</w:t></w:r></w:p><w:p><w:pPr><w:pStyle w:val="BodyText" /></w:pPr><w:r><w:t xml:space="preserve">A comunidade 1 foi a comunidade que apresentou a maior diversidade de</w:t></w:r><w:r><w:t xml:space="preserve"> </w:t></w:r><w:r><w:t xml:space="preserve">espécies, enquanto a comunidade 2 foi a comunidade que apresentou a</w:t></w:r><w:r><w:t xml:space="preserve"> </w:t></w:r><w:r><w:t xml:space="preserve">menor diversidade. Gostaríamos de chamar a atenção para a importância da</w:t></w:r><w:r><w:t xml:space="preserve"> </w:t></w:r><w:r><w:t xml:space="preserve">distribuição da abundância relativa das espécies dentro das comunidades.</w:t></w:r><w:r><w:t xml:space="preserve"> </w:t></w:r><w:r><w:t xml:space="preserve">Percebam que tanto a comunidade 1 quanto a comunidade 2 abrigam o mesmo</w:t></w:r><w:r><w:t xml:space="preserve"> </w:t></w:r><w:r><w:t xml:space="preserve">número de espécies (10 espécies) e abundância total (100 indivíduos),</w:t></w:r><w:r><w:t xml:space="preserve"> </w:t></w:r><w:r><w:t xml:space="preserve">mas o padrão de distribuição da abundância relativa entre as espécies</w:t></w:r><w:r><w:t xml:space="preserve"> </w:t></w:r><w:r><w:t xml:space="preserve">dentro das comunidades são bem discrepantes. Na comunidade 1 as espécies</w:t></w:r><w:r><w:t xml:space="preserve"> </w:t></w:r><w:r><w:t xml:space="preserve">apresentam abundâncias semelhantes entre elas (i.e. alta</w:t></w:r><w:r><w:t xml:space="preserve"> </w:t></w:r><w:r><w:t xml:space="preserve">equitabilidade), enquanto que na comunidade 2 uma espécie é dominante e</w:t></w:r><w:r><w:t xml:space="preserve"> </w:t></w:r><w:r><w:t xml:space="preserve">as outras raras (i.e. baixa equitabilidade). Essa diferença na</w:t></w:r><w:r><w:t xml:space="preserve"> </w:t></w:r><w:r><w:t xml:space="preserve">distribuição da abundância relativa entre as comunidades é um fator</w:t></w:r><w:r><w:t xml:space="preserve"> </w:t></w:r><w:r><w:t xml:space="preserve">muito importante para os índices de diversidade. Dentro desta</w:t></w:r><w:r><w:t xml:space="preserve"> </w:t></w:r><w:r><w:t xml:space="preserve">perspectiva, alguns índices fornecem uma estimativa sobre a</w:t></w:r><w:r><w:t xml:space="preserve"> </w:t></w:r><w:r><w:t xml:space="preserve">equitabilidade da distribuição da abundância nas comunidades. Entre</w:t></w:r><w:r><w:t xml:space="preserve"> </w:t></w:r><w:r><w:t xml:space="preserve">eles, o mais conhecido foi proposto por Pielou</w:t></w:r><w:r><w:t xml:space="preserve"> </w:t></w:r><w:r><w:t xml:space="preserve">(</w:t></w:r><w:hyperlink w:anchor="ref-pielou1966"><w:r><w:rPr><w:rStyle w:val="Hyperlink" /></w:rPr><w:t xml:space="preserve">1966</w:t></w:r></w:hyperlink><w:r><w:t xml:space="preserve">)</w:t></w:r><w:r><w:t xml:space="preserve">:</w:t></w:r></w:p><w:p><w:pPr><w:pStyle w:val="BlockText" /></w:pPr><w:r><w:rPr><w:bCs /><w:b /></w:rPr><w:t xml:space="preserve">Índice de Equabilidade (ou Equitabilidade) de Pielou</w:t></w:r><w:r><w:t xml:space="preserve"> </w:t></w:r><w:r><w:t xml:space="preserve">é uma métrica</w:t></w:r><w:r><w:t xml:space="preserve"> </w:t></w:r><w:r><w:t xml:space="preserve">derivada do índice de Shannon-Wiener que descreve o padrão de</w:t></w:r><w:r><w:t xml:space="preserve"> </w:t></w:r><w:r><w:t xml:space="preserve">distribuição da abundância relativa das espécies na comunidade.</w:t></w:r></w:p><w:p><w:pPr><w:pStyle w:val="BlockText" /></w:pPr><m:oMathPara><m:oMathParaPr><m:jc m:val="center" /></m:oMathParaPr><m:oMath><m:r><m:t>J</m:t></m:r><m:r><m:rPr><m:sty m:val="p" /></m:rPr><m:t>=</m:t></m:r><m:f><m:fPr><m:type m:val="bar" /></m:fPr><m:num><m:r><m:t>H</m:t></m:r><m:r><m:rPr><m:sty m:val="p" /></m:rPr><m:t>′</m:t></m:r></m:num><m:den><m:r><m:t>H</m:t></m:r><m:r><m:t>m</m:t></m:r><m:r><m:t>a</m:t></m:r><m:r><m:t>x</m:t></m:r></m:den></m:f><m:r><m:rPr><m:sty m:val="p" /></m:rPr><m:t>=</m:t></m:r><m:f><m:fPr><m:type m:val="bar" /></m:fPr><m:num><m:r><m:t>H</m:t></m:r><m:r><m:rPr><m:sty m:val="p" /></m:rPr><m:t>′</m:t></m:r></m:num><m:den><m:r><m:t>l</m:t></m:r><m:r><m:t>n</m:t></m:r><m:r><m:rPr><m:sty m:val="p" /></m:rPr><m:t>(</m:t></m:r><m:r><m:t>S</m:t></m:r><m:r><m:rPr><m:sty m:val="p" /></m:rPr><m:t>)</m:t></m:r></m:den></m:f></m:oMath></m:oMathPara></w:p><w:p><w:pPr><w:pStyle w:val="BlockText" /></w:pPr><w:r><w:t xml:space="preserve">onde:</w:t></w:r></w:p><w:p><w:pPr><w:numPr><w:ilvl w:val="0" /><w:numId w:val="1204" /></w:numPr><w:pStyle w:val="Compact" /></w:pPr><w:r><w:t xml:space="preserve">H’ = índice de Shannon-Wiener;</w:t></w:r></w:p><w:p><w:pPr><w:numPr><w:ilvl w:val="0" /><w:numId w:val="1204" /></w:numPr><w:pStyle w:val="Compact" /></w:pPr><w:r><w:t xml:space="preserve">H</w:t></w:r><w:r><w:rPr><w:vertAlign w:val="subscript" /></w:rPr><w:t xml:space="preserve">max</w:t></w:r><w:r><w:t xml:space="preserve"> </w:t></w:r><w:r><w:t xml:space="preserve">= todas as espécies teriam a mesma abundância relativa.</w:t></w:r><w:r><w:t xml:space="preserve"> </w:t></w:r><w:r><w:t xml:space="preserve">H</w:t></w:r><w:r><w:rPr><w:vertAlign w:val="subscript" /></w:rPr><w:t xml:space="preserve">max</w:t></w:r><w:r><w:t xml:space="preserve"> </w:t></w:r><w:r><w:t xml:space="preserve">é calculado aplicando o logaritmo natural (ln) para a</w:t></w:r><w:r><w:t xml:space="preserve"> </w:t></w:r><w:r><w:t xml:space="preserve">riqueza de espécies (S);</w:t></w:r></w:p><w:p><w:pPr><w:numPr><w:ilvl w:val="0" /><w:numId w:val="1204" /></w:numPr><w:pStyle w:val="Compact" /></w:pPr><w:r><w:t xml:space="preserve">Se todas as espécies apresentam a mesma abundância relativa, então</w:t></w:r><w:r><w:t xml:space="preserve"> </w:t></w:r><w:r><w:t xml:space="preserve">J = 1. Se uma espécie apresenta forte dominância, J aproxima-se de</w:t></w:r><w:r><w:t xml:space="preserve"> </w:t></w:r><w:r><w:t xml:space="preserve">zero.</w:t></w:r></w:p><w:p><w:pPr><w:pStyle w:val="FirstParagraph" /></w:pPr><w:r><w:t xml:space="preserve">Não há uma função no R que calcule o índice de Pielou, mas ele pode</w:t></w:r><w:r><w:t xml:space="preserve"> </w:t></w:r><w:r><w:t xml:space="preserve">facilmente ser calculado usando os valores de diversidade de Shannon e o</w:t></w:r><w:r><w:t xml:space="preserve"> </w:t></w:r><w:r><w:t xml:space="preserve">logaritmo da riqueza de espécies de cada comunidade</w:t></w:r></w:p><w:p><w:pPr><w:pStyle w:val="SourceCode" /></w:pPr><w:r><w:rPr><w:rStyle w:val="NormalTok" /></w:rPr><w:t xml:space="preserve">(Pielou </w:t></w:r><w:r><w:rPr><w:rStyle w:val="OtherTok" /></w:rPr><w:t xml:space="preserve">&lt;-</w:t></w:r><w:r><w:rPr><w:rStyle w:val="NormalTok" /></w:rPr><w:t xml:space="preserve"> shannon_res</w:t></w:r><w:r><w:rPr><w:rStyle w:val="SpecialCharTok" /></w:rPr><w:t xml:space="preserve">/</w:t></w:r><w:r><w:rPr><w:rStyle w:val="FunctionTok" /></w:rPr><w:t xml:space="preserve">log</w:t></w:r><w:r><w:rPr><w:rStyle w:val="NormalTok" /></w:rPr><w:t xml:space="preserve">(</w:t></w:r><w:r><w:rPr><w:rStyle w:val="FunctionTok" /></w:rPr><w:t xml:space="preserve">specnumber</w:t></w:r><w:r><w:rPr><w:rStyle w:val="NormalTok" /></w:rPr><w:t xml:space="preserve">(composicao_especies)))</w:t></w:r><w:r><w:br /></w:r><w:r><w:rPr><w:rStyle w:val="CommentTok" /></w:rPr><w:t xml:space="preserve">#&gt;     Com_1     Com_2     Com_3     Com_4     Com_5     Com_6     Com_7     Com_8     Com_9 </w:t></w:r><w:r><w:br /></w:r><w:r><w:rPr><w:rStyle w:val="CommentTok" /></w:rPr><w:t xml:space="preserve">#&gt; 1.0000000 0.2172723 0.5952456 0.9984019 0.9234214 0.8710454 1.0000000 0.7977309 0.9566505 </w:t></w:r><w:r><w:br /></w:r><w:r><w:rPr><w:rStyle w:val="CommentTok" /></w:rPr><w:t xml:space="preserve">#&gt;    Com_10 </w:t></w:r><w:r><w:br /></w:r><w:r><w:rPr><w:rStyle w:val="CommentTok" /></w:rPr><w:t xml:space="preserve">#&gt; 0.9115340</w:t></w:r></w:p><w:p><w:pPr><w:pStyle w:val="FirstParagraph" /></w:pPr><w:r><w:t xml:space="preserve">Agora que temos uma ideia de como a riqueza de espécies e a distribuição</w:t></w:r><w:r><w:t xml:space="preserve"> </w:t></w:r><w:r><w:t xml:space="preserve">da abundância relativa são importantes para quantificar os valores dos</w:t></w:r><w:r><w:t xml:space="preserve"> </w:t></w:r><w:r><w:t xml:space="preserve">índices de diversidade, vamos testar se há relação entre os índices de</w:t></w:r><w:r><w:t xml:space="preserve"> </w:t></w:r><w:r><w:t xml:space="preserve">diversidade e precipitação anual nas comunidades.</w:t></w:r></w:p><w:p><w:pPr><w:pStyle w:val="SourceCode" /></w:pPr><w:r><w:rPr><w:rStyle w:val="CommentTok" /></w:rPr><w:t xml:space="preserve"># Juntando todos os dados em um único dataframe.</w:t></w:r><w:r><w:br /></w:r><w:r><w:rPr><w:rStyle w:val="NormalTok" /></w:rPr><w:t xml:space="preserve">dados_div </w:t></w:r><w:r><w:rPr><w:rStyle w:val="OtherTok" /></w:rPr><w:t xml:space="preserve">&lt;-</w:t></w:r><w:r><w:rPr><w:rStyle w:val="NormalTok" /></w:rPr><w:t xml:space="preserve"> </w:t></w:r><w:r><w:rPr><w:rStyle w:val="FunctionTok" /></w:rPr><w:t xml:space="preserve">data.frame</w:t></w:r><w:r><w:rPr><w:rStyle w:val="NormalTok" /></w:rPr><w:t xml:space="preserve">(precipitacao</w:t></w:r><w:r><w:rPr><w:rStyle w:val="SpecialCharTok" /></w:rPr><w:t xml:space="preserve">$</w:t></w:r><w:r><w:rPr><w:rStyle w:val="NormalTok" /></w:rPr><w:t xml:space="preserve">prec, shannon_res, </w:t></w:r><w:r><w:br /></w:r><w:r><w:rPr><w:rStyle w:val="NormalTok" /></w:rPr><w:t xml:space="preserve">                        simpson_res, Pielou)</w:t></w:r><w:r><w:br /></w:r><w:r><w:br /></w:r><w:r><w:rPr><w:rStyle w:val="CommentTok" /></w:rPr><w:t xml:space="preserve"># Renomeando as colunas</w:t></w:r><w:r><w:br /></w:r><w:r><w:rPr><w:rStyle w:val="FunctionTok" /></w:rPr><w:t xml:space="preserve">colnames</w:t></w:r><w:r><w:rPr><w:rStyle w:val="NormalTok" /></w:rPr><w:t xml:space="preserve">(dados_div)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&quot;Precipitacao&quot;</w:t></w:r><w:r><w:rPr><w:rStyle w:val="NormalTok" /></w:rPr><w:t xml:space="preserve">, </w:t></w:r><w:r><w:rPr><w:rStyle w:val="StringTok" /></w:rPr><w:t xml:space="preserve">&quot;Shannon&quot;</w:t></w:r><w:r><w:rPr><w:rStyle w:val="NormalTok" /></w:rPr><w:t xml:space="preserve">, </w:t></w:r><w:r><w:br /></w:r><w:r><w:rPr><w:rStyle w:val="NormalTok" /></w:rPr><w:t xml:space="preserve">                         </w:t></w:r><w:r><w:rPr><w:rStyle w:val="StringTok" /></w:rPr><w:t xml:space="preserve">&quot;Simpson&quot;</w:t></w:r><w:r><w:rPr><w:rStyle w:val="NormalTok" /></w:rPr><w:t xml:space="preserve">, </w:t></w:r><w:r><w:rPr><w:rStyle w:val="StringTok" /></w:rPr><w:t xml:space="preserve">&quot;Pielou&quot;</w:t></w:r><w:r><w:rPr><w:rStyle w:val="NormalTok" /></w:rPr><w:t xml:space="preserve">)</w:t></w:r></w:p><w:p><w:pPr><w:pStyle w:val="FirstParagraph" /></w:pPr><w:r><w:t xml:space="preserve">Regressão simples para verificar a relação entre o índice de</w:t></w:r><w:r><w:t xml:space="preserve"> </w:t></w:r><w:r><w:t xml:space="preserve">Shannon-Wiener e a precipitação anual nas comunidades.</w:t></w:r></w:p><w:p><w:pPr><w:pStyle w:val="SourceCode" /></w:pPr><w:r><w:rPr><w:rStyle w:val="FunctionTok" /></w:rPr><w:t xml:space="preserve">anova</w:t></w:r><w:r><w:rPr><w:rStyle w:val="NormalTok" /></w:rPr><w:t xml:space="preserve">(</w:t></w:r><w:r><w:rPr><w:rStyle w:val="FunctionTok" /></w:rPr><w:t xml:space="preserve">lm</w:t></w:r><w:r><w:rPr><w:rStyle w:val="NormalTok" /></w:rPr><w:t xml:space="preserve">(dados_div</w:t></w:r><w:r><w:rPr><w:rStyle w:val="SpecialCharTok" /></w:rPr><w:t xml:space="preserve">$</w:t></w:r><w:r><w:rPr><w:rStyle w:val="NormalTok" /></w:rPr><w:t xml:space="preserve">Shannon </w:t></w:r><w:r><w:rPr><w:rStyle w:val="SpecialCharTok" /></w:rPr><w:t xml:space="preserve">~</w:t></w:r><w:r><w:rPr><w:rStyle w:val="NormalTok" /></w:rPr><w:t xml:space="preserve"> dados_div</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dados_div$Shannon</w:t></w:r><w:r><w:br /></w:r><w:r><w:rPr><w:rStyle w:val="CommentTok" /></w:rPr><w:t xml:space="preserve">#&gt;                        Df  Sum Sq Mean Sq F value Pr(&gt;F)</w:t></w:r><w:r><w:br /></w:r><w:r><w:rPr><w:rStyle w:val="CommentTok" /></w:rPr><w:t xml:space="preserve">#&gt; dados_div$Precipitacao  1 0.10989 0.10989  0.3627 0.5637</w:t></w:r><w:r><w:br /></w:r><w:r><w:rPr><w:rStyle w:val="CommentTok" /></w:rPr><w:t xml:space="preserve">#&gt; Residuals               8 2.42366 0.30296</w:t></w:r></w:p><w:p><w:pPr><w:pStyle w:val="FirstParagraph" /></w:pPr><w:r><w:t xml:space="preserve">Regressão simples para verificar a relação entre o índice de Simpson e a</w:t></w:r><w:r><w:t xml:space="preserve"> </w:t></w:r><w:r><w:t xml:space="preserve">precipitação anual nas comunidades.</w:t></w:r></w:p><w:p><w:pPr><w:pStyle w:val="SourceCode" /></w:pPr><w:r><w:rPr><w:rStyle w:val="FunctionTok" /></w:rPr><w:t xml:space="preserve">anova</w:t></w:r><w:r><w:rPr><w:rStyle w:val="NormalTok" /></w:rPr><w:t xml:space="preserve">(</w:t></w:r><w:r><w:rPr><w:rStyle w:val="FunctionTok" /></w:rPr><w:t xml:space="preserve">lm</w:t></w:r><w:r><w:rPr><w:rStyle w:val="NormalTok" /></w:rPr><w:t xml:space="preserve">(dados_div</w:t></w:r><w:r><w:rPr><w:rStyle w:val="SpecialCharTok" /></w:rPr><w:t xml:space="preserve">$</w:t></w:r><w:r><w:rPr><w:rStyle w:val="NormalTok" /></w:rPr><w:t xml:space="preserve">Simpson </w:t></w:r><w:r><w:rPr><w:rStyle w:val="SpecialCharTok" /></w:rPr><w:t xml:space="preserve">~</w:t></w:r><w:r><w:rPr><w:rStyle w:val="NormalTok" /></w:rPr><w:t xml:space="preserve"> dados_div</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dados_div$Simpson</w:t></w:r><w:r><w:br /></w:r><w:r><w:rPr><w:rStyle w:val="CommentTok" /></w:rPr><w:t xml:space="preserve">#&gt;                        Df  Sum Sq  Mean Sq F value Pr(&gt;F)</w:t></w:r><w:r><w:br /></w:r><w:r><w:rPr><w:rStyle w:val="CommentTok" /></w:rPr><w:t xml:space="preserve">#&gt; dados_div$Precipitacao  1 0.00132 0.001325  0.0252 0.8778</w:t></w:r><w:r><w:br /></w:r><w:r><w:rPr><w:rStyle w:val="CommentTok" /></w:rPr><w:t xml:space="preserve">#&gt; Residuals               8 0.42064 0.052580</w:t></w:r></w:p><w:p><w:pPr><w:pStyle w:val="FirstParagraph" /></w:pPr><w:r><w:t xml:space="preserve">Regressão simples para verificar a relação entre o índice de Pielou e a</w:t></w:r><w:r><w:t xml:space="preserve"> </w:t></w:r><w:r><w:t xml:space="preserve">precipitação anual nas comunidades.</w:t></w:r></w:p><w:p><w:pPr><w:pStyle w:val="SourceCode" /></w:pPr><w:r><w:rPr><w:rStyle w:val="FunctionTok" /></w:rPr><w:t xml:space="preserve">anova</w:t></w:r><w:r><w:rPr><w:rStyle w:val="NormalTok" /></w:rPr><w:t xml:space="preserve">(</w:t></w:r><w:r><w:rPr><w:rStyle w:val="FunctionTok" /></w:rPr><w:t xml:space="preserve">lm</w:t></w:r><w:r><w:rPr><w:rStyle w:val="NormalTok" /></w:rPr><w:t xml:space="preserve">(dados_div</w:t></w:r><w:r><w:rPr><w:rStyle w:val="SpecialCharTok" /></w:rPr><w:t xml:space="preserve">$</w:t></w:r><w:r><w:rPr><w:rStyle w:val="NormalTok" /></w:rPr><w:t xml:space="preserve">Pielou </w:t></w:r><w:r><w:rPr><w:rStyle w:val="SpecialCharTok" /></w:rPr><w:t xml:space="preserve">~</w:t></w:r><w:r><w:rPr><w:rStyle w:val="NormalTok" /></w:rPr><w:t xml:space="preserve"> dados_div</w:t></w:r><w:r><w:rPr><w:rStyle w:val="SpecialCharTok" /></w:rPr><w:t xml:space="preserve">$</w:t></w:r><w:r><w:rPr><w:rStyle w:val="NormalTok" /></w:rPr><w:t xml:space="preserve">Precipitacao))</w:t></w:r><w:r><w:br /></w:r><w:r><w:rPr><w:rStyle w:val="CommentTok" /></w:rPr><w:t xml:space="preserve">#&gt; Analysis of Variance Table</w:t></w:r><w:r><w:br /></w:r><w:r><w:rPr><w:rStyle w:val="CommentTok" /></w:rPr><w:t xml:space="preserve">#&gt; </w:t></w:r><w:r><w:br /></w:r><w:r><w:rPr><w:rStyle w:val="CommentTok" /></w:rPr><w:t xml:space="preserve">#&gt; Response: dados_div$Pielou</w:t></w:r><w:r><w:br /></w:r><w:r><w:rPr><w:rStyle w:val="CommentTok" /></w:rPr><w:t xml:space="preserve">#&gt;                        Df  Sum Sq  Mean Sq F value Pr(&gt;F)</w:t></w:r><w:r><w:br /></w:r><w:r><w:rPr><w:rStyle w:val="CommentTok" /></w:rPr><w:t xml:space="preserve">#&gt; dados_div$Precipitacao  1 0.09080 0.090798  1.5792 0.2443</w:t></w:r><w:r><w:br /></w:r><w:r><w:rPr><w:rStyle w:val="CommentTok" /></w:rPr><w:t xml:space="preserve">#&gt; Residuals               8 0.45997 0.057496</w:t></w:r></w:p><w:p><w:pPr><w:pStyle w:val="FirstParagraph" /></w:pPr><w:r><w:t xml:space="preserve"> </w:t></w:r><w:r><w:t xml:space="preserve">📝 Importante:</w:t></w:r><w:r><w:t xml:space="preserve"> </w:t></w:r><w:r><w:t xml:space="preserve"> </w:t></w:r><w:r><w:t xml:space="preserve">As análises acima são apenas</w:t></w:r><w:r><w:t xml:space="preserve"> </w:t></w:r><w:r><w:t xml:space="preserve">ilustrativas. Não estamos avaliando as premissas de normalidade e</w:t></w:r><w:r><w:t xml:space="preserve"> </w:t></w:r><w:r><w:t xml:space="preserve">homogeneidade da variância dos resíduos (veja @ref[cap7]).</w:t></w:r></w:p><w:p><w:pPr><w:pStyle w:val="BodyText" /></w:pPr><w:r><w:rPr><w:bCs /><w:b /></w:rPr><w:t xml:space="preserve">Interpretação dos resultados</w:t></w:r></w:p><w:p><w:pPr><w:pStyle w:val="BodyText" /></w:pPr><w:r><w:t xml:space="preserve">A variação espacial na diversidade de espécies, obtida através dos</w:t></w:r><w:r><w:t xml:space="preserve"> </w:t></w:r><w:r><w:t xml:space="preserve">índices de Shannon-Wiener e Simpson, e a equitabilidade de Pielou não</w:t></w:r><w:r><w:t xml:space="preserve"> </w:t></w:r><w:r><w:t xml:space="preserve">foram associados com a variação na precipitação anual entre as áreas (P</w:t></w:r><w:r><w:t xml:space="preserve"> </w:t></w:r><w:r><w:t xml:space="preserve">&gt; 0,05).</w:t></w:r></w:p><w:bookmarkEnd w:id="677" /><w:bookmarkEnd w:id="678" /><w:bookmarkStart w:id="680" w:name="X73d160daa86502a93a4d5fd57c3aede1cb9162e" /><w:p><w:pPr><w:pStyle w:val="Heading2" /></w:pPr><w:r><w:rPr><w:rStyle w:val="SectionNumber" /></w:rPr><w:t xml:space="preserve">12.4</w:t></w:r><w:r><w:tab /></w:r><w:r><w:t xml:space="preserve">Diagramas de Whittaker ou Curva de Dominância</w:t></w:r></w:p><w:p><w:pPr><w:pStyle w:val="FirstParagraph" /></w:pPr><w:r><w:t xml:space="preserve">Embora os índices de diversidade de espécies englobem os componentes</w:t></w:r><w:r><w:t xml:space="preserve"> </w:t></w:r><w:r><w:t xml:space="preserve">riqueza e abundância relativa das espécies nas suas estimativas, não é</w:t></w:r><w:r><w:t xml:space="preserve"> </w:t></w:r><w:r><w:t xml:space="preserve">possível conhecer o número de espécies ou quais são as espécies</w:t></w:r><w:r><w:t xml:space="preserve"> </w:t></w:r><w:r><w:t xml:space="preserve">dominantes ou raras dentro das comunidades. Por exemplo, duas</w:t></w:r><w:r><w:t xml:space="preserve"> </w:t></w:r><w:r><w:t xml:space="preserve">comunidades podem ter o mesmo valor de diversidade e ainda assim</w:t></w:r><w:r><w:t xml:space="preserve"> </w:t></w:r><w:r><w:t xml:space="preserve">apresentar diferenças na riqueza e equitabilidade (Melo 2008). O</w:t></w:r><w:r><w:t xml:space="preserve"> </w:t></w:r><w:r><w:t xml:space="preserve">diagrama de Whittaker é um método que lida com essas questões utilizando</w:t></w:r><w:r><w:t xml:space="preserve"> </w:t></w:r><w:r><w:t xml:space="preserve">informações visuais do número de espécies e abundância relativa de cada</w:t></w:r><w:r><w:t xml:space="preserve"> </w:t></w:r><w:r><w:t xml:space="preserve">espécie nas comunidades. Este método plota as espécies ranqueadas no</w:t></w:r><w:r><w:t xml:space="preserve"> </w:t></w:r><w:r><w:t xml:space="preserve">eixo X da mais abundante para a menos abundante, enquanto que no eixo Y</w:t></w:r><w:r><w:t xml:space="preserve"> </w:t></w:r><w:r><w:t xml:space="preserve">as abundâncias relativas das espécies são plotadas em escala logaritma</w:t></w:r><w:r><w:t xml:space="preserve"> </w:t></w:r><w:r><w:t xml:space="preserve">(log</w:t></w:r><w:r><w:rPr><w:vertAlign w:val="subscript" /></w:rPr><w:t xml:space="preserve">10</w:t></w:r><w:r><w:t xml:space="preserve">). Este gráfico permite ao leitor reconhecer: i) a riqueza de</w:t></w:r><w:r><w:t xml:space="preserve"> </w:t></w:r><w:r><w:t xml:space="preserve">espécies observando o eixo X, ii) a equitabilidade da abundância</w:t></w:r><w:r><w:t xml:space="preserve"> </w:t></w:r><w:r><w:t xml:space="preserve">relativa das espécies pela inclinação da reta; e iii) quais são as</w:t></w:r><w:r><w:t xml:space="preserve"> </w:t></w:r><w:r><w:t xml:space="preserve">espécies dominantes, intermediárias e raras nas comunidades através da</w:t></w:r><w:r><w:t xml:space="preserve"> </w:t></w:r><w:r><w:t xml:space="preserve">observação em relação ao eixo Y. A partir destas curvas, vários autores</w:t></w:r><w:r><w:t xml:space="preserve"> </w:t></w:r><w:r><w:t xml:space="preserve">propuseram modelos matemáticos para explicar a distribuição de</w:t></w:r><w:r><w:t xml:space="preserve"> </w:t></w:r><w:r><w:t xml:space="preserve">abundância das espécies gerando diferentes modelos teóricos (e.g. série</w:t></w:r><w:r><w:t xml:space="preserve"> </w:t></w:r><w:r><w:t xml:space="preserve">geométrica,</w:t></w:r><w:r><w:t xml:space="preserve"> </w:t></w:r><w:r><w:rPr><w:iCs /><w:i /></w:rPr><w:t xml:space="preserve">broken-stick</w:t></w:r><w:r><w:t xml:space="preserve">, log-series e log-normal). Cada modelo possui</w:t></w:r><w:r><w:t xml:space="preserve"> </w:t></w:r><w:r><w:t xml:space="preserve">predições distintas: o modelo geométrico prediz distribuição de</w:t></w:r><w:r><w:t xml:space="preserve"> </w:t></w:r><w:r><w:t xml:space="preserve">abundâncias desiguais,</w:t></w:r><w:r><w:t xml:space="preserve"> </w:t></w:r><w:r><w:rPr><w:iCs /><w:i /></w:rPr><w:t xml:space="preserve">broken-stick</w:t></w:r><w:r><w:t xml:space="preserve"> </w:t></w:r><w:r><w:t xml:space="preserve">prediz distribuição de abundâncias</w:t></w:r><w:r><w:t xml:space="preserve"> </w:t></w:r><w:r><w:t xml:space="preserve">uniformes, enquanto log-normal e log-series são intermediárias com</w:t></w:r><w:r><w:t xml:space="preserve"> </w:t></w:r><w:r><w:t xml:space="preserve">predições distintas sobre as proporções de espécies raras - alta em</w:t></w:r><w:r><w:t xml:space="preserve"> </w:t></w:r><w:r><w:t xml:space="preserve">log-series, baixa em log-normal (veja McGill et al.</w:t></w:r><w:r><w:t xml:space="preserve"> </w:t></w:r><w:r><w:t xml:space="preserve">(</w:t></w:r><w:hyperlink w:anchor="ref-mcgill2007"><w:r><w:rPr><w:rStyle w:val="Hyperlink" /></w:rPr><w:t xml:space="preserve">2007</w:t></w:r></w:hyperlink><w:r><w:t xml:space="preserve">)</w:t></w:r><w:r><w:t xml:space="preserve"> </w:t></w:r><w:r><w:t xml:space="preserve">para</w:t></w:r><w:r><w:t xml:space="preserve"> </w:t></w:r><w:r><w:t xml:space="preserve">revisão).</w:t></w:r></w:p><w:p><w:pPr><w:pStyle w:val="BodyText" /></w:pPr><w:r><w:t xml:space="preserve">Para análises exploratórias onde você tem interesse em visualizar o</w:t></w:r><w:r><w:t xml:space="preserve"> </w:t></w:r><w:r><w:t xml:space="preserve">padrão da distribuição relativa das espécies por comunidade, a função</w:t></w:r><w:r><w:t xml:space="preserve"> </w:t></w:r><w:r><w:rPr><w:rStyle w:val="VerbatimChar" /></w:rPr><w:t xml:space="preserve">rankabundance</w:t></w:r><w:r><w:t xml:space="preserve"> </w:t></w:r><w:r><w:t xml:space="preserve">do pacote</w:t></w:r><w:r><w:t xml:space="preserve"> </w:t></w:r><w:r><w:rPr><w:iCs /><w:i /></w:rPr><w:t xml:space="preserve">BiodiversityR</w:t></w:r><w:r><w:t xml:space="preserve"> </w:t></w:r><w:r><w:t xml:space="preserve">é uma opção interessante.</w:t></w:r></w:p><w:p><w:pPr><w:pStyle w:val="SourceCode" /></w:pPr><w:r><w:rPr><w:rStyle w:val="CommentTok" /></w:rPr><w:t xml:space="preserve"># cálculo da curva para as comunidades 2 e 3.</w:t></w:r><w:r><w:br /></w:r><w:r><w:rPr><w:rStyle w:val="NormalTok" /></w:rPr><w:t xml:space="preserve">rank_com2 </w:t></w:r><w:r><w:rPr><w:rStyle w:val="OtherTok" /></w:rPr><w:t xml:space="preserve">&lt;-</w:t></w:r><w:r><w:rPr><w:rStyle w:val="NormalTok" /></w:rPr><w:t xml:space="preserve"> </w:t></w:r><w:r><w:rPr><w:rStyle w:val="FunctionTok" /></w:rPr><w:t xml:space="preserve">rankabundance</w:t></w:r><w:r><w:rPr><w:rStyle w:val="NormalTok" /></w:rPr><w:t xml:space="preserve">(composicao_especies[</w:t></w:r><w:r><w:rPr><w:rStyle w:val="DecValTok" /></w:rPr><w:t xml:space="preserve">2</w:t></w:r><w:r><w:rPr><w:rStyle w:val="NormalTok" /></w:rPr><w:t xml:space="preserve">, composicao_especies[</w:t></w:r><w:r><w:rPr><w:rStyle w:val="DecValTok" /></w:rPr><w:t xml:space="preserve">2</w:t></w:r><w:r><w:rPr><w:rStyle w:val="NormalTok" /></w:rPr><w:t xml:space="preserve">,] </w:t></w:r><w:r><w:rPr><w:rStyle w:val="SpecialCharTok" /></w:rPr><w:t xml:space="preserve">&gt;</w:t></w:r><w:r><w:rPr><w:rStyle w:val="NormalTok" /></w:rPr><w:t xml:space="preserve"> </w:t></w:r><w:r><w:rPr><w:rStyle w:val="DecValTok" /></w:rPr><w:t xml:space="preserve">0</w:t></w:r><w:r><w:rPr><w:rStyle w:val="NormalTok" /></w:rPr><w:t xml:space="preserve">])</w:t></w:r><w:r><w:br /></w:r><w:r><w:rPr><w:rStyle w:val="NormalTok" /></w:rPr><w:t xml:space="preserve">rank_com3 </w:t></w:r><w:r><w:rPr><w:rStyle w:val="OtherTok" /></w:rPr><w:t xml:space="preserve">&lt;-</w:t></w:r><w:r><w:rPr><w:rStyle w:val="NormalTok" /></w:rPr><w:t xml:space="preserve"> </w:t></w:r><w:r><w:rPr><w:rStyle w:val="FunctionTok" /></w:rPr><w:t xml:space="preserve">rankabundance</w:t></w:r><w:r><w:rPr><w:rStyle w:val="NormalTok" /></w:rPr><w:t xml:space="preserve">(composicao_especies[</w:t></w:r><w:r><w:rPr><w:rStyle w:val="DecValTok" /></w:rPr><w:t xml:space="preserve">3</w:t></w:r><w:r><w:rPr><w:rStyle w:val="NormalTok" /></w:rPr><w:t xml:space="preserve">, composicao_especies[</w:t></w:r><w:r><w:rPr><w:rStyle w:val="DecValTok" /></w:rPr><w:t xml:space="preserve">3</w:t></w:r><w:r><w:rPr><w:rStyle w:val="NormalTok" /></w:rPr><w:t xml:space="preserve">,] </w:t></w:r><w:r><w:rPr><w:rStyle w:val="SpecialCharTok" /></w:rPr><w:t xml:space="preserve">&gt;</w:t></w:r><w:r><w:rPr><w:rStyle w:val="NormalTok" /></w:rPr><w:t xml:space="preserve"> </w:t></w:r><w:r><w:rPr><w:rStyle w:val="DecValTok" /></w:rPr><w:t xml:space="preserve">0</w:t></w:r><w:r><w:rPr><w:rStyle w:val="NormalTok" /></w:rPr><w:t xml:space="preserve">])</w:t></w:r><w:r><w:br /></w:r><w:r><w:br /></w:r><w:r><w:rPr><w:rStyle w:val="CommentTok" /></w:rPr><w:t xml:space="preserve"># Gráfico </w:t></w:r><w:r><w:br /></w:r><w:r><w:rPr><w:rStyle w:val="CommentTok" /></w:rPr><w:t xml:space="preserve"># Veja a ajuda da função rankabundplot para outros exemplos de gráficos.</w:t></w:r><w:r><w:br /></w:r><w:r><w:rPr><w:rStyle w:val="FunctionTok" /></w:rPr><w:t xml:space="preserve">rankabunplot</w:t></w:r><w:r><w:rPr><w:rStyle w:val="NormalTok" /></w:rPr><w:t xml:space="preserve">(rank_com2, </w:t></w:r><w:r><w:rPr><w:rStyle w:val="AttributeTok" /></w:rPr><w:t xml:space="preserve">scale =</w:t></w:r><w:r><w:rPr><w:rStyle w:val="NormalTok" /></w:rPr><w:t xml:space="preserve"> </w:t></w:r><w:r><w:rPr><w:rStyle w:val="StringTok" /></w:rPr><w:t xml:space="preserve">&quot;logabun&quot;</w:t></w:r><w:r><w:rPr><w:rStyle w:val="NormalTok" /></w:rPr><w:t xml:space="preserve">, </w:t></w:r><w:r><w:rPr><w:rStyle w:val="AttributeTok" /></w:rPr><w:t xml:space="preserve">specnames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AttributeTok" /></w:rPr><w:t xml:space="preserve">pch =</w:t></w:r><w:r><w:rPr><w:rStyle w:val="NormalTok" /></w:rPr><w:t xml:space="preserve"> </w:t></w:r><w:r><w:rPr><w:rStyle w:val="DecValTok" /></w:rPr><w:t xml:space="preserve">19</w:t></w:r><w:r><w:rPr><w:rStyle w:val="NormalTok" /></w:rPr><w:t xml:space="preserve">, </w:t></w:r><w:r><w:br /></w:r><w:r><w:rPr><w:rStyle w:val="NormalTok" /></w:rPr><w:t xml:space="preserve">             </w:t></w:r><w:r><w:rPr><w:rStyle w:val="AttributeTok" /></w:rPr><w:t xml:space="preserve">col =</w:t></w:r><w:r><w:rPr><w:rStyle w:val="NormalTok" /></w:rPr><w:t xml:space="preserve"> </w:t></w:r><w:r><w:rPr><w:rStyle w:val="StringTok" /></w:rPr><w:t xml:space="preserve">&quot;darkorange&quot;</w:t></w:r><w:r><w:rPr><w:rStyle w:val="NormalTok" /></w:rPr><w:t xml:space="preserve">)</w:t></w:r><w:r><w:br /></w:r><w:r><w:rPr><w:rStyle w:val="FunctionTok" /></w:rPr><w:t xml:space="preserve">rankabunplot</w:t></w:r><w:r><w:rPr><w:rStyle w:val="NormalTok" /></w:rPr><w:t xml:space="preserve">(rank_com3, </w:t></w:r><w:r><w:rPr><w:rStyle w:val="AttributeTok" /></w:rPr><w:t xml:space="preserve">scale =</w:t></w:r><w:r><w:rPr><w:rStyle w:val="NormalTok" /></w:rPr><w:t xml:space="preserve"> </w:t></w:r><w:r><w:rPr><w:rStyle w:val="StringTok" /></w:rPr><w:t xml:space="preserve">&quot;logabun&quot;</w:t></w:r><w:r><w:rPr><w:rStyle w:val="NormalTok" /></w:rPr><w:t xml:space="preserve">, </w:t></w:r><w:r><w:rPr><w:rStyle w:val="AttributeTok" /></w:rPr><w:t xml:space="preserve">specnames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AttributeTok" /></w:rPr><w:t xml:space="preserve">pch =</w:t></w:r><w:r><w:rPr><w:rStyle w:val="NormalTok" /></w:rPr><w:t xml:space="preserve"> </w:t></w:r><w:r><w:rPr><w:rStyle w:val="DecValTok" /></w:rPr><w:t xml:space="preserve">19</w:t></w:r><w:r><w:rPr><w:rStyle w:val="NormalTok" /></w:rPr><w:t xml:space="preserve">, </w:t></w:r><w:r><w:br /></w:r><w:r><w:rPr><w:rStyle w:val="NormalTok" /></w:rPr><w:t xml:space="preserve">             </w:t></w:r><w:r><w:rPr><w:rStyle w:val="AttributeTok" /></w:rPr><w:t xml:space="preserve">xlim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w:t></w:r><w:r><w:rPr><w:rStyle w:val="DecValTok" /></w:rPr><w:t xml:space="preserve">10</w:t></w:r><w:r><w:rPr><w:rStyle w:val="NormalTok" /></w:rPr><w:t xml:space="preserve">), </w:t></w:r><w:r><w:rPr><w:rStyle w:val="AttributeTok" /></w:rPr><w:t xml:space="preserve">addit =</w:t></w:r><w:r><w:rPr><w:rStyle w:val="NormalTok" /></w:rPr><w:t xml:space="preserve"> T, </w:t></w:r><w:r><w:rPr><w:rStyle w:val="AttributeTok" /></w:rPr><w:t xml:space="preserve">col =</w:t></w:r><w:r><w:rPr><w:rStyle w:val="NormalTok" /></w:rPr><w:t xml:space="preserve"> </w:t></w:r><w:r><w:rPr><w:rStyle w:val="StringTok" /></w:rPr><w:t xml:space="preserve">&quot;cyan4&quot;</w:t></w:r><w:r><w:rPr><w:rStyle w:val="NormalTok" /></w:rPr><w:t xml:space="preserve"> , </w:t></w:r><w:r><w:rPr><w:rStyle w:val="AttributeTok" /></w:rPr><w:t xml:space="preserve">legend =</w:t></w:r><w:r><w:rPr><w:rStyle w:val="NormalTok" /></w:rPr><w:t xml:space="preserve"> T)</w:t></w:r><w:r><w:br /></w:r><w:r><w:rPr><w:rStyle w:val="FunctionTok" /></w:rPr><w:t xml:space="preserve">legend</w:t></w:r><w:r><w:rPr><w:rStyle w:val="NormalTok" /></w:rPr><w:t xml:space="preserve">(</w:t></w:r><w:r><w:rPr><w:rStyle w:val="DecValTok" /></w:rPr><w:t xml:space="preserve">5</w:t></w:r><w:r><w:rPr><w:rStyle w:val="NormalTok" /></w:rPr><w:t xml:space="preserve">, </w:t></w:r><w:r><w:rPr><w:rStyle w:val="DecValTok" /></w:rPr><w:t xml:space="preserve">40</w:t></w:r><w:r><w:rPr><w:rStyle w:val="NormalTok" /></w:rPr><w:t xml:space="preserve">, </w:t></w:r><w:r><w:rPr><w:rStyle w:val="AttributeTok" /></w:rPr><w:t xml:space="preserve">legend =</w:t></w:r><w:r><w:rPr><w:rStyle w:val="NormalTok" /></w:rPr><w:t xml:space="preserve"> </w:t></w:r><w:r><w:rPr><w:rStyle w:val="FunctionTok" /></w:rPr><w:t xml:space="preserve">c</w:t></w:r><w:r><w:rPr><w:rStyle w:val="NormalTok" /></w:rPr><w:t xml:space="preserve">(</w:t></w:r><w:r><w:rPr><w:rStyle w:val="StringTok" /></w:rPr><w:t xml:space="preserve">&quot;Comunidade 2&quot;</w:t></w:r><w:r><w:rPr><w:rStyle w:val="NormalTok" /></w:rPr><w:t xml:space="preserve">, </w:t></w:r><w:r><w:rPr><w:rStyle w:val="StringTok" /></w:rPr><w:t xml:space="preserve">&quot;Comunidade 3&quot;</w:t></w:r><w:r><w:rPr><w:rStyle w:val="NormalTok" /></w:rPr><w:t xml:space="preserve">),</w:t></w:r><w:r><w:br /></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lty =</w:t></w:r><w:r><w:rPr><w:rStyle w:val="NormalTok" /></w:rPr><w:t xml:space="preserve"> </w:t></w:r><w:r><w:rPr><w:rStyle w:val="DecValTok" /></w:rPr><w:t xml:space="preserve">1</w:t></w:r><w:r><w:rPr><w:rStyle w:val="NormalTok" /></w:rPr><w:t xml:space="preserve">, </w:t></w:r><w:r><w:rPr><w:rStyle w:val="AttributeTok" /></w:rPr><w:t xml:space="preserve">cex =</w:t></w:r><w:r><w:rPr><w:rStyle w:val="NormalTok" /></w:rPr><w:t xml:space="preserve"> </w:t></w:r><w:r><w:rPr><w:rStyle w:val="FloatTok" /></w:rPr><w:t xml:space="preserve">0.8</w:t></w:r><w:r><w:rPr><w:rStyle w:val="NormalTok" /></w:rPr><w:t xml:space="preserve">, </w:t></w:r><w:r><w:rPr><w:rStyle w:val="AttributeTok" /></w:rPr><w:t xml:space="preserve">box.lty =</w:t></w:r><w:r><w:rPr><w:rStyle w:val="NormalTok" /></w:rPr><w:t xml:space="preserve"> </w:t></w:r><w:r><w:rPr><w:rStyle w:val="DecValTok" /></w:rPr><w:t xml:space="preserve">0</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51-1.png" id="0" name="Picture" /><pic:cNvPicPr><a:picLocks noChangeArrowheads="1" noChangeAspect="1" /></pic:cNvPicPr></pic:nvPicPr><pic:blipFill><a:blip r:embed="rId67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olhando os eixos do gráfico conseguimos determinar que a</w:t></w:r><w:r><w:t xml:space="preserve"> </w:t></w:r><w:r><w:t xml:space="preserve">comunidade 2 (círculo laranja) abriga 10 espécies no total (i.e.</w:t></w:r><w:r><w:t xml:space="preserve"> </w:t></w:r><w:r><w:t xml:space="preserve">comprimento do eixo X), com a espécie sp1 apresentando alta dominância e</w:t></w:r><w:r><w:t xml:space="preserve"> </w:t></w:r><w:r><w:t xml:space="preserve">as outras espécies apresentando abundâncias muito baixas. A comunidade 3</w:t></w:r><w:r><w:t xml:space="preserve"> </w:t></w:r><w:r><w:t xml:space="preserve">(círculo ciano) abriga cinco espécies no total, sendo que a espécie sp4</w:t></w:r><w:r><w:t xml:space="preserve"> </w:t></w:r><w:r><w:t xml:space="preserve">apresenta alta dominância, duas espécies apresentam abundâncias</w:t></w:r><w:r><w:t xml:space="preserve"> </w:t></w:r><w:r><w:t xml:space="preserve">intermediárias e outras duas abundâncias baixas.</w:t></w:r></w:p><w:bookmarkEnd w:id="680" /><w:bookmarkStart w:id="683" w:name="curvas-de-distribuição-de-abundâncias" /><w:p><w:pPr><w:pStyle w:val="Heading2" /></w:pPr><w:r><w:rPr><w:rStyle w:val="SectionNumber" /></w:rPr><w:t xml:space="preserve">12.5</w:t></w:r><w:r><w:tab /></w:r><w:r><w:t xml:space="preserve">Curvas de distribuição de abundâncias</w:t></w:r></w:p><w:p><w:pPr><w:pStyle w:val="FirstParagraph" /></w:pPr><w:r><w:t xml:space="preserve">Caso o interesse seja avaliar qual dos modelos teóricos melhor explica a</w:t></w:r><w:r><w:t xml:space="preserve"> </w:t></w:r><w:r><w:t xml:space="preserve">distribuição das abundâncias das espécies, a função</w:t></w:r><w:r><w:t xml:space="preserve"> </w:t></w:r><w:r><w:rPr><w:rStyle w:val="VerbatimChar" /></w:rPr><w:t xml:space="preserve">radift</w:t></w:r><w:r><w:t xml:space="preserve"> </w:t></w:r><w:r><w:t xml:space="preserve">do pacote</w:t></w:r><w:r><w:t xml:space="preserve"> </w:t></w:r><w:r><w:rPr><w:iCs /><w:i /></w:rPr><w:t xml:space="preserve">vegan</w:t></w:r><w:r><w:t xml:space="preserve"> </w:t></w:r><w:r><w:t xml:space="preserve">é a melhor opção.</w:t></w:r></w:p><w:p><w:pPr><w:pStyle w:val="BodyText" /></w:pPr><w:r><w:t xml:space="preserve">A função</w:t></w:r><w:r><w:t xml:space="preserve"> </w:t></w:r><w:r><w:rPr><w:rStyle w:val="VerbatimChar" /></w:rPr><w:t xml:space="preserve">radfit</w:t></w:r><w:r><w:t xml:space="preserve"> </w:t></w:r><w:r><w:t xml:space="preserve">avalia cinco modelos teóricos para determinar qual</w:t></w:r><w:r><w:t xml:space="preserve"> </w:t></w:r><w:r><w:t xml:space="preserve">deles melhor se ajustam aos dados. Os modelos teóricos avaliados na</w:t></w:r><w:r><w:t xml:space="preserve"> </w:t></w:r><w:r><w:t xml:space="preserve">função são:</w:t></w:r></w:p><w:p><w:pPr><w:numPr><w:ilvl w:val="0" /><w:numId w:val="1205" /></w:numPr></w:pPr><w:r><w:t xml:space="preserve">Null = modelo broken-stick;</w:t></w:r></w:p><w:p><w:pPr><w:numPr><w:ilvl w:val="0" /><w:numId w:val="1205" /></w:numPr></w:pPr><w:r><w:t xml:space="preserve">preemption = série geométrica;</w:t></w:r></w:p><w:p><w:pPr><w:numPr><w:ilvl w:val="0" /><w:numId w:val="1205" /></w:numPr></w:pPr><w:r><w:t xml:space="preserve">log-normal;</w:t></w:r></w:p><w:p><w:pPr><w:numPr><w:ilvl w:val="0" /><w:numId w:val="1205" /></w:numPr></w:pPr><w:r><w:t xml:space="preserve">Zipf;</w:t></w:r></w:p><w:p><w:pPr><w:numPr><w:ilvl w:val="0" /><w:numId w:val="1205" /></w:numPr></w:pPr><w:r><w:t xml:space="preserve">Zipf-Mandelbrot.</w:t></w:r></w:p><w:p><w:pPr><w:pStyle w:val="FirstParagraph" /></w:pPr><w:r><w:t xml:space="preserve">Você pode realizar as análises separadamente para cada comunidade ou</w:t></w:r><w:r><w:t xml:space="preserve"> </w:t></w:r><w:r><w:t xml:space="preserve">para todas as comunidades ao mesmo tempo.</w:t></w:r></w:p><w:p><w:pPr><w:pStyle w:val="BodyText" /></w:pPr><w:r><w:t xml:space="preserve">Vamos começar avaliando separadamente a comunidade 2.</w:t></w:r></w:p><w:p><w:pPr><w:pStyle w:val="SourceCode" /></w:pPr><w:r><w:rPr><w:rStyle w:val="NormalTok" /></w:rPr><w:t xml:space="preserve">curvas_dominancia_com2 </w:t></w:r><w:r><w:rPr><w:rStyle w:val="OtherTok" /></w:rPr><w:t xml:space="preserve">&lt;-</w:t></w:r><w:r><w:rPr><w:rStyle w:val="NormalTok" /></w:rPr><w:t xml:space="preserve"> </w:t></w:r><w:r><w:rPr><w:rStyle w:val="FunctionTok" /></w:rPr><w:t xml:space="preserve">radfit</w:t></w:r><w:r><w:rPr><w:rStyle w:val="NormalTok" /></w:rPr><w:t xml:space="preserve">(composicao_especies[</w:t></w:r><w:r><w:rPr><w:rStyle w:val="DecValTok" /></w:rPr><w:t xml:space="preserve">2</w:t></w:r><w:r><w:rPr><w:rStyle w:val="NormalTok" /></w:rPr><w:t xml:space="preserve">,])</w:t></w:r><w:r><w:br /></w:r><w:r><w:rPr><w:rStyle w:val="NormalTok" /></w:rPr><w:t xml:space="preserve">curvas_dominancia_com2</w:t></w:r><w:r><w:br /></w:r><w:r><w:rPr><w:rStyle w:val="CommentTok" /></w:rPr><w:t xml:space="preserve">#&gt; </w:t></w:r><w:r><w:br /></w:r><w:r><w:rPr><w:rStyle w:val="CommentTok" /></w:rPr><w:t xml:space="preserve">#&gt; RAD models, family poisson </w:t></w:r><w:r><w:br /></w:r><w:r><w:rPr><w:rStyle w:val="CommentTok" /></w:rPr><w:t xml:space="preserve">#&gt; No. of species 10, total abundance 100</w:t></w:r><w:r><w:br /></w:r><w:r><w:rPr><w:rStyle w:val="CommentTok" /></w:rPr><w:t xml:space="preserve">#&gt; </w:t></w:r><w:r><w:br /></w:r><w:r><w:rPr><w:rStyle w:val="CommentTok" /></w:rPr><w:t xml:space="preserve">#&gt;            par1     par2    par3        Deviance AIC     BIC    </w:t></w:r><w:r><w:br /></w:r><w:r><w:rPr><w:rStyle w:val="CommentTok" /></w:rPr><w:t xml:space="preserve">#&gt; Null                                    175.242  199.592 199.592</w:t></w:r><w:r><w:br /></w:r><w:r><w:rPr><w:rStyle w:val="CommentTok" /></w:rPr><w:t xml:space="preserve">#&gt; Preemption  0.68962                      79.560  105.910 106.213</w:t></w:r><w:r><w:br /></w:r><w:r><w:rPr><w:rStyle w:val="CommentTok" /></w:rPr><w:t xml:space="preserve">#&gt; Lognormal  -0.65366  3.2485              47.350   75.701  76.306</w:t></w:r><w:r><w:br /></w:r><w:r><w:rPr><w:rStyle w:val="CommentTok" /></w:rPr><w:t xml:space="preserve">#&gt; Zipf        0.83829 -3.0254              26.612   54.963  55.568</w:t></w:r><w:r><w:br /></w:r><w:r><w:rPr><w:rStyle w:val="CommentTok" /></w:rPr><w:t xml:space="preserve">#&gt; Mandelbrot  0.83829 -3.0254  1.6445e-07  26.612   56.963  57.871</w:t></w:r></w:p><w:p><w:pPr><w:pStyle w:val="FirstParagraph" /></w:pPr><w:r><w:t xml:space="preserve">Agora vamos fazer um gráfico com as predições dos modelos</w:t></w:r></w:p><w:p><w:pPr><w:pStyle w:val="SourceCode" /></w:pPr><w:r><w:rPr><w:rStyle w:val="FunctionTok" /></w:rPr><w:t xml:space="preserve">plot</w:t></w:r><w:r><w:rPr><w:rStyle w:val="NormalTok" /></w:rPr><w:t xml:space="preserve">(curvas_dominancia_com2, </w:t></w:r><w:r><w:rPr><w:rStyle w:val="AttributeTok" /></w:rPr><w:t xml:space="preserve">ylab =</w:t></w:r><w:r><w:rPr><w:rStyle w:val="NormalTok" /></w:rPr><w:t xml:space="preserve"> </w:t></w:r><w:r><w:rPr><w:rStyle w:val="StringTok" /></w:rPr><w:t xml:space="preserve">&quot;Abundância&quot;</w:t></w:r><w:r><w:rPr><w:rStyle w:val="NormalTok" /></w:rPr><w:t xml:space="preserve">, </w:t></w:r><w:r><w:br /></w:r><w:r><w:rPr><w:rStyle w:val="NormalTok" /></w:rPr><w:t xml:space="preserve">     </w:t></w:r><w:r><w:rPr><w:rStyle w:val="AttributeTok" /></w:rPr><w:t xml:space="preserve">xlab =</w:t></w:r><w:r><w:rPr><w:rStyle w:val="NormalTok" /></w:rPr><w:t xml:space="preserve"> </w:t></w:r><w:r><w:rPr><w:rStyle w:val="StringTok" /></w:rPr><w:t xml:space="preserve">&quot;Ranqueamento das 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53-1.png" id="0" name="Picture" /><pic:cNvPicPr><a:picLocks noChangeArrowheads="1" noChangeAspect="1" /></pic:cNvPicPr></pic:nvPicPr><pic:blipFill><a:blip r:embed="rId68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pontos brancos representam as espécies ranqueadas de acordo com a</w:t></w:r><w:r><w:t xml:space="preserve"> </w:t></w:r><w:r><w:t xml:space="preserve">abundância e as linhas representam as predições dos modelos matématicos.</w:t></w:r><w:r><w:t xml:space="preserve"> </w:t></w:r><w:r><w:t xml:space="preserve">Com base nos valores de AIC (veja Capítulo 7), o Zipf é o melhor modelo</w:t></w:r><w:r><w:t xml:space="preserve"> </w:t></w:r><w:r><w:t xml:space="preserve">explicando a distribuição da abundância relativa das espécies na</w:t></w:r><w:r><w:t xml:space="preserve"> </w:t></w:r><w:r><w:t xml:space="preserve">comunidade 2.</w:t></w:r></w:p><w:p><w:pPr><w:pStyle w:val="BodyText" /></w:pPr><w:r><w:t xml:space="preserve">Agora vamos analisar os dados considerando todas as comunidades.</w:t></w:r></w:p><w:p><w:pPr><w:pStyle w:val="SourceCode" /></w:pPr><w:r><w:rPr><w:rStyle w:val="NormalTok" /></w:rPr><w:t xml:space="preserve">curvas_dominancia_todas </w:t></w:r><w:r><w:rPr><w:rStyle w:val="OtherTok" /></w:rPr><w:t xml:space="preserve">&lt;-</w:t></w:r><w:r><w:rPr><w:rStyle w:val="NormalTok" /></w:rPr><w:t xml:space="preserve"> </w:t></w:r><w:r><w:rPr><w:rStyle w:val="FunctionTok" /></w:rPr><w:t xml:space="preserve">radfit</w:t></w:r><w:r><w:rPr><w:rStyle w:val="NormalTok" /></w:rPr><w:t xml:space="preserve">(composicao_especies)</w:t></w:r><w:r><w:br /></w:r><w:r><w:rPr><w:rStyle w:val="NormalTok" /></w:rPr><w:t xml:space="preserve">curvas_dominancia_todas</w:t></w:r><w:r><w:br /></w:r><w:r><w:rPr><w:rStyle w:val="CommentTok" /></w:rPr><w:t xml:space="preserve">#&gt; </w:t></w:r><w:r><w:br /></w:r><w:r><w:rPr><w:rStyle w:val="CommentTok" /></w:rPr><w:t xml:space="preserve">#&gt; Deviance for RAD models:</w:t></w:r><w:r><w:br /></w:r><w:r><w:rPr><w:rStyle w:val="CommentTok" /></w:rPr><w:t xml:space="preserve">#&gt; </w:t></w:r><w:r><w:br /></w:r><w:r><w:rPr><w:rStyle w:val="CommentTok" /></w:rPr><w:t xml:space="preserve">#&gt;                  Com_1       Com_2       Com_3       Com_4       Com_5       Com_6       Com_7</w:t></w:r><w:r><w:br /></w:r><w:r><w:rPr><w:rStyle w:val="CommentTok" /></w:rPr><w:t xml:space="preserve">#&gt; Null        8.2193e+01  1.7524e+02  8.9085e+00  4.2265e+01  4.9719e+00  4.7099e+00  1.1507e+00</w:t></w:r><w:r><w:br /></w:r><w:r><w:rPr><w:rStyle w:val="CommentTok" /></w:rPr><w:t xml:space="preserve">#&gt; Preemption  2.2878e+01  7.9560e+01  1.5423e+00  1.4332e+01  3.0438e+00  4.5536e+00  7.7259e-01</w:t></w:r><w:r><w:br /></w:r><w:r><w:rPr><w:rStyle w:val="CommentTok" /></w:rPr><w:t xml:space="preserve">#&gt; Lognormal   1.7764e-15  4.7350e+01  1.0161e+00  2.9441e-02  1.9303e+00  4.8898e+00 -2.2053e-25</w:t></w:r><w:r><w:br /></w:r><w:r><w:rPr><w:rStyle w:val="CommentTok" /></w:rPr><w:t xml:space="preserve">#&gt; Zipf       -1.7764e-15  2.6612e+01  2.1659e-01  1.5846e-02  3.6094e+00  8.3245e+00 -2.2073e-25</w:t></w:r><w:r><w:br /></w:r><w:r><w:rPr><w:rStyle w:val="CommentTok" /></w:rPr><w:t xml:space="preserve">#&gt; Mandelbrot -1.7764e-15  2.6612e+01  2.0926e-01  1.1390e-02  1.8740e+00  4.1131e+00  0.0000e+00</w:t></w:r><w:r><w:br /></w:r><w:r><w:rPr><w:rStyle w:val="CommentTok" /></w:rPr><w:t xml:space="preserve">#&gt;                  Com_8       Com_9 Com_10</w:t></w:r><w:r><w:br /></w:r><w:r><w:rPr><w:rStyle w:val="CommentTok" /></w:rPr><w:t xml:space="preserve">#&gt; Null        1.8998e+00  2.7703e+00 1.1146</w:t></w:r><w:r><w:br /></w:r><w:r><w:rPr><w:rStyle w:val="CommentTok" /></w:rPr><w:t xml:space="preserve">#&gt; Preemption  1.7847e+00  9.2518e-01 0.7428</w:t></w:r><w:r><w:br /></w:r><w:r><w:rPr><w:rStyle w:val="CommentTok" /></w:rPr><w:t xml:space="preserve">#&gt; Lognormal   1.4556e+00  2.0626e-01 0.5079</w:t></w:r><w:r><w:br /></w:r><w:r><w:rPr><w:rStyle w:val="CommentTok" /></w:rPr><w:t xml:space="preserve">#&gt; Zipf        6.6938e-01  4.7931e-01 0.8730</w:t></w:r><w:r><w:br /></w:r><w:r><w:rPr><w:rStyle w:val="CommentTok" /></w:rPr><w:t xml:space="preserve">#&gt; Mandelbrot  6.6938e-01  2.3634e-01 0.4456</w:t></w:r><w:r><w:br /></w:r><w:r><w:br /></w:r><w:r><w:rPr><w:rStyle w:val="CommentTok" /></w:rPr><w:t xml:space="preserve"># Vamos fazer um gráfico para cada comunidade</w:t></w:r><w:r><w:br /></w:r><w:r><w:rPr><w:rStyle w:val="FunctionTok" /></w:rPr><w:t xml:space="preserve">plot</w:t></w:r><w:r><w:rPr><w:rStyle w:val="NormalTok" /></w:rPr><w:t xml:space="preserve">(curvas_dominancia_todas, </w:t></w:r><w:r><w:rPr><w:rStyle w:val="AttributeTok" /></w:rPr><w:t xml:space="preserve">log =</w:t></w:r><w:r><w:rPr><w:rStyle w:val="NormalTok" /></w:rPr><w:t xml:space="preserve"> </w:t></w:r><w:r><w:rPr><w:rStyle w:val="StringTok" /></w:rPr><w:t xml:space="preserve">&quot;y&quot;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54-1.png" id="0" name="Picture" /><pic:cNvPicPr><a:picLocks noChangeArrowheads="1" noChangeAspect="1" /></pic:cNvPicPr></pic:nvPicPr><pic:blipFill><a:blip r:embed="rId68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 comunidade 1 foi associada com o modelo log-normal, as comunidades 2 e</w:t></w:r><w:r><w:t xml:space="preserve"> </w:t></w:r><w:r><w:t xml:space="preserve">4 com o modelo Zipf, a comunidade 3 com o modelo série geométrica e as</w:t></w:r><w:r><w:t xml:space="preserve"> </w:t></w:r><w:r><w:t xml:space="preserve">outras comunidades com o modelo nulo. Para explorar a explicação</w:t></w:r><w:r><w:t xml:space="preserve"> </w:t></w:r><w:r><w:t xml:space="preserve">biológica por trás destes modelos veja os artigos</w:t></w:r><w:r><w:t xml:space="preserve"> </w:t></w:r><w:r><w:t xml:space="preserve">(</w:t></w:r><w:hyperlink w:anchor="ref-wilson1991"><w:r><w:rPr><w:rStyle w:val="Hyperlink" /></w:rPr><w:t xml:space="preserve">Wilson 1991</w:t></w:r></w:hyperlink><w:r><w:t xml:space="preserve">;</w:t></w:r><w:r><w:t xml:space="preserve"> </w:t></w:r><w:hyperlink w:anchor="ref-mcgill2007"><w:r><w:rPr><w:rStyle w:val="Hyperlink" /></w:rPr><w:t xml:space="preserve">McGill et al. 2007</w:t></w:r></w:hyperlink><w:r><w:t xml:space="preserve">;</w:t></w:r><w:r><w:t xml:space="preserve"> </w:t></w:r><w:hyperlink w:anchor="ref-magurran_biological_2011"><w:r><w:rPr><w:rStyle w:val="Hyperlink" /></w:rPr><w:t xml:space="preserve">Magurran and McGill 2011</w:t></w:r></w:hyperlink><w:r><w:t xml:space="preserve">)</w:t></w:r><w:r><w:t xml:space="preserve">. Contudo, esse link entre o modelo</w:t></w:r><w:r><w:t xml:space="preserve"> </w:t></w:r><w:r><w:t xml:space="preserve">matemático e a explicação biológica precisa ser interpretado com cuidado</w:t></w:r><w:r><w:t xml:space="preserve"> </w:t></w:r><w:r><w:t xml:space="preserve">porque diferentes modelos matemáticos podem levar ao mesmo padrão de</w:t></w:r><w:r><w:t xml:space="preserve"> </w:t></w:r><w:r><w:t xml:space="preserve">distribuição de abundância.</w:t></w:r></w:p><w:bookmarkEnd w:id="683" /><w:bookmarkStart w:id="685" w:name="números-de-hill-ou-série-de-hill" /><w:p><w:pPr><w:pStyle w:val="Heading2" /></w:pPr><w:r><w:rPr><w:rStyle w:val="SectionNumber" /></w:rPr><w:t xml:space="preserve">12.6</w:t></w:r><w:r><w:tab /></w:r><w:r><w:t xml:space="preserve">Números de Hill ou Série de Hill</w:t></w:r></w:p><w:p><w:pPr><w:pStyle w:val="FirstParagraph" /></w:pPr><w:r><w:t xml:space="preserve">Embora os índices de Shannon-Wiener e Gini-Simpson sejam amplamente</w:t></w:r><w:r><w:t xml:space="preserve"> </w:t></w:r><w:r><w:t xml:space="preserve">usados em estudos ecológicos e de conservação, eles sofrem de</w:t></w:r><w:r><w:t xml:space="preserve"> </w:t></w:r><w:r><w:t xml:space="preserve">propriedades matemáticas e não representam a diversidade propriamente</w:t></w:r><w:r><w:t xml:space="preserve"> </w:t></w:r><w:r><w:t xml:space="preserve">dita</w:t></w:r><w:r><w:t xml:space="preserve"> </w:t></w:r><w:r><w:t xml:space="preserve">(</w:t></w:r><w:hyperlink w:anchor="ref-jost2006"><w:r><w:rPr><w:rStyle w:val="Hyperlink" /></w:rPr><w:t xml:space="preserve">Jost 2006</w:t></w:r></w:hyperlink><w:r><w:t xml:space="preserve">)</w:t></w:r><w:r><w:t xml:space="preserve">. Portanto, quando o objetivo é avaliar a diversidade,</w:t></w:r><w:r><w:t xml:space="preserve"> </w:t></w:r><w:r><w:t xml:space="preserve">os índices de Shannon-Wiener e Gini-Simpson não deveriam ser utilizados</w:t></w:r><w:r><w:t xml:space="preserve"> </w:t></w:r><w:r><w:t xml:space="preserve">na sua forma padrão, mas transformados em números efetivos de espécies</w:t></w:r><w:r><w:t xml:space="preserve"> </w:t></w:r><w:r><w:t xml:space="preserve">ou diversidade verdadeira</w:t></w:r><w:r><w:t xml:space="preserve"> </w:t></w:r><w:r><w:t xml:space="preserve">(</w:t></w:r><w:hyperlink w:anchor="ref-jost2006"><w:r><w:rPr><w:rStyle w:val="Hyperlink" /></w:rPr><w:t xml:space="preserve">Jost 2006</w:t></w:r></w:hyperlink><w:r><w:t xml:space="preserve">)</w:t></w:r><w:r><w:t xml:space="preserve">. O número efetivo de espécies é o</w:t></w:r><w:r><w:t xml:space="preserve"> </w:t></w:r><w:r><w:t xml:space="preserve">número de espécies igualmente abundantes (i.e. todas as espécies com a</w:t></w:r><w:r><w:t xml:space="preserve"> </w:t></w:r><w:r><w:t xml:space="preserve">mesma abundância) necessárias para produzir o valor observado para um</w:t></w:r><w:r><w:t xml:space="preserve"> </w:t></w:r><w:r><w:t xml:space="preserve">determinado índice. Por exemplo, uma comunidade com índice de</w:t></w:r><w:r><w:t xml:space="preserve"> </w:t></w:r><w:r><w:t xml:space="preserve">Shannon-Wiener estimado de 4,5 teria um número efetivo de 90 espécies</w:t></w:r><w:r><w:t xml:space="preserve"> </w:t></w:r><w:r><w:t xml:space="preserve">igualmente abundantes. Jost et al. (2006) usam o seguinte exemplo para</w:t></w:r><w:r><w:t xml:space="preserve"> </w:t></w:r><w:r><w:t xml:space="preserve">explicar o conceito do número efetivo de espécies - uma comunidade com</w:t></w:r><w:r><w:t xml:space="preserve"> </w:t></w:r><w:r><w:t xml:space="preserve">16 espécies igualmente abundantes é duas vezes mais diversa do que uma</w:t></w:r><w:r><w:t xml:space="preserve"> </w:t></w:r><w:r><w:t xml:space="preserve">comunidade com 8 espécies igualmente abundantes. Neste caso, a</w:t></w:r><w:r><w:t xml:space="preserve"> </w:t></w:r><w:r><w:t xml:space="preserve">diversidade deveria ser proporcional ao número de espécies. Contudo,</w:t></w:r><w:r><w:t xml:space="preserve"> </w:t></w:r><w:r><w:t xml:space="preserve">quando aplicamos os índices de diversidade para estas comunidades com 16</w:t></w:r><w:r><w:t xml:space="preserve"> </w:t></w:r><w:r><w:t xml:space="preserve">e 8 espécies (cada espécie com 5 indivíduos), o índice de Shannon-Wiener</w:t></w:r><w:r><w:t xml:space="preserve"> </w:t></w:r><w:r><w:t xml:space="preserve">é 2,772 e 2,079 respectivamente, e o índice de Gini-Simpson é 0,937 e</w:t></w:r><w:r><w:t xml:space="preserve"> </w:t></w:r><w:r><w:t xml:space="preserve">0,875 respectivamente. Claramente, os valores estimados pelos índices de</w:t></w:r><w:r><w:t xml:space="preserve"> </w:t></w:r><w:r><w:t xml:space="preserve">diversidade não representam a diferença entre as comunidades porque eles</w:t></w:r><w:r><w:t xml:space="preserve"> </w:t></w:r><w:r><w:t xml:space="preserve">carecem de uma particularidade matemática conhecida como propriedade de</w:t></w:r><w:r><w:t xml:space="preserve"> </w:t></w:r><w:r><w:t xml:space="preserve">duplicação. O próximo exemplo (modificado do website de Lou Jost;</w:t></w:r><w:r><w:t xml:space="preserve"> </w:t></w:r><w:hyperlink r:id="rId684"><w:r><w:rPr><w:rStyle w:val="Hyperlink" /></w:rPr><w:t xml:space="preserve">http://www.loujost.com/</w:t></w:r></w:hyperlink><w:r><w:t xml:space="preserve">)</w:t></w:r><w:r><w:t xml:space="preserve"> </w:t></w:r><w:r><w:t xml:space="preserve">demostra a importância da transformação dos índices de diversidade em</w:t></w:r><w:r><w:t xml:space="preserve"> </w:t></w:r><w:r><w:t xml:space="preserve">números efetivos de espécies. Imagine que você foi contratado para</w:t></w:r><w:r><w:t xml:space="preserve"> </w:t></w:r><w:r><w:t xml:space="preserve">avaliar a diversidade de peixes em um riacho antes e depois da</w:t></w:r><w:r><w:t xml:space="preserve"> </w:t></w:r><w:r><w:t xml:space="preserve">instalação de uma usina hidrelétrica. Suponha que os valores estimados</w:t></w:r><w:r><w:t xml:space="preserve"> </w:t></w:r><w:r><w:t xml:space="preserve">pelo índice de Gini-Simpson foi de 0,99 antes da instalação e de 0,97</w:t></w:r><w:r><w:t xml:space="preserve"> </w:t></w:r><w:r><w:t xml:space="preserve">depois da instalação. A princípio, você poderia concluir que a</w:t></w:r><w:r><w:t xml:space="preserve"> </w:t></w:r><w:r><w:t xml:space="preserve">diversidade diminuiu somente 2% e que a instalação da hidrelétrica não</w:t></w:r><w:r><w:t xml:space="preserve"> </w:t></w:r><w:r><w:t xml:space="preserve">afetou a diversidade de peixes no riacho. Contudo, transformando os</w:t></w:r><w:r><w:t xml:space="preserve"> </w:t></w:r><w:r><w:t xml:space="preserve">valores do índice de diversidade em números efetivos, percebemos que</w:t></w:r><w:r><w:t xml:space="preserve"> </w:t></w:r><w:r><w:t xml:space="preserve">antes da instalação a diversidade do riacho equivale a 100 espécies</w:t></w:r><w:r><w:t xml:space="preserve"> </w:t></w:r><w:r><w:t xml:space="preserve">igualmente abundantes enquanto após a instalação, equivale a 33 espécies</w:t></w:r><w:r><w:t xml:space="preserve"> </w:t></w:r><w:r><w:t xml:space="preserve">igualmente abundantes. Portanto, a queda da diversidade é 66% e não 2%.</w:t></w:r></w:p><w:p><w:pPr><w:pStyle w:val="BlockText" /></w:pPr><w:r><w:t xml:space="preserve">Hill</w:t></w:r><w:r><w:t xml:space="preserve"> </w:t></w:r><w:r><w:t xml:space="preserve">(</w:t></w:r><w:hyperlink w:anchor="ref-hill1973"><w:r><w:rPr><w:rStyle w:val="Hyperlink" /></w:rPr><w:t xml:space="preserve">1973</w:t></w:r></w:hyperlink><w:r><w:t xml:space="preserve">)</w:t></w:r><w:r><w:t xml:space="preserve"> </w:t></w:r><w:r><w:t xml:space="preserve">derivou uma equação geral para o cálculo do número</w:t></w:r><w:r><w:t xml:space="preserve"> </w:t></w:r><w:r><w:t xml:space="preserve">efetivo de espécies ou diversidade verdadeira que depende apenas do</w:t></w:r><w:r><w:t xml:space="preserve"> </w:t></w:r><w:r><w:t xml:space="preserve">valor de</w:t></w:r><w:r><w:t xml:space="preserve"> </w:t></w:r><w:r><w:rPr><w:iCs /><w:i /></w:rPr><w:t xml:space="preserve">q</w:t></w:r><w:r><w:t xml:space="preserve"> </w:t></w:r><w:r><w:t xml:space="preserve">e da abundância relativa das espécies:</w:t></w:r></w:p><w:p><w:pPr><w:pStyle w:val="BlockText" /></w:pPr><m:oMathPara><m:oMathParaPr><m:jc m:val="center" /></m:oMathParaPr><m:oMath><m:sSup><m:e><m:r><m:t>&#8203;</m:t></m:r></m:e><m:sup><m:r><m:t>q</m:t></m:r></m:sup></m:sSup><m:r><m:t>D</m:t></m:r><m:r><m:rPr><m:sty m:val="p" /></m:rPr><m:t>=</m:t></m:r><m:r><m:rPr><m:sty m:val="p" /></m:rPr><m:t>(</m:t></m:r><m:nary><m:naryPr><m:chr m:val="∑" /><m:limLoc m:val="undOvr" /><m:subHide m:val="0" /><m:supHide m:val="0" /></m:naryPr><m:sub><m:r><m:t>i</m:t></m:r><m:r><m:rPr><m:sty m:val="p" /></m:rPr><m:t>=</m:t></m:r><m:r><m:t>1</m:t></m:r></m:sub><m:sup><m:r><m:t>S</m:t></m:r></m:sup><m:e><m:sSubSup><m:e><m:r><m:t>p</m:t></m:r></m:e><m:sub><m:r><m:t>i</m:t></m:r></m:sub><m:sup><m:r><m:t>q</m:t></m:r></m:sup></m:sSubSup></m:e></m:nary><m:sSup><m:e><m:r><m:rPr><m:sty m:val="p" /></m:rPr><m:t>)</m:t></m:r></m:e><m:sup><m:r><m:t>1</m:t></m:r><m:r><m:rPr><m:sty m:val="p" /></m:rPr><m:t>/</m:t></m:r><m:r><m:rPr><m:sty m:val="p" /></m:rPr><m:t>(</m:t></m:r><m:r><m:t>1</m:t></m:r><m:r><m:rPr><m:sty m:val="p" /></m:rPr><m:t>−</m:t></m:r><m:r><m:t>q</m:t></m:r><m:r><m:rPr><m:sty m:val="p" /></m:rPr><m:t>)</m:t></m:r></m:sup></m:sSup></m:oMath></m:oMathPara></w:p><w:p><w:pPr><w:pStyle w:val="BlockText" /></w:pPr><w:r><w:t xml:space="preserve">Onde:</w:t></w:r></w:p><w:p><w:pPr><w:pStyle w:val="BlockText" /></w:pPr><w:r><w:t xml:space="preserve">q = é um parâmetro conhecido como ordem da diversidade e é usado para</w:t></w:r><w:r><w:t xml:space="preserve"> </w:t></w:r><w:r><w:t xml:space="preserve">dar peso as espécies comuns ou raras. q = 0 não considera a frequência</w:t></w:r><w:r><w:t xml:space="preserve"> </w:t></w:r><w:r><w:t xml:space="preserve">das espécies e representa a riqueza observada de espécies; q = 1</w:t></w:r><w:r><w:t xml:space="preserve"> </w:t></w:r><w:r><w:t xml:space="preserve">equivale a transformação do índice de Shannon-Wiener (i.e. exp(H’)) e</w:t></w:r><w:r><w:t xml:space="preserve"> </w:t></w:r><w:r><w:t xml:space="preserve">da peso as espécies com base na proporção das suas frequências; q = 2</w:t></w:r><w:r><w:t xml:space="preserve"> </w:t></w:r><w:r><w:t xml:space="preserve">equivale a transformação do índice de Gini-Simpson (i.e. 1/(1-D)) e da</w:t></w:r><w:r><w:t xml:space="preserve"> </w:t></w:r><w:r><w:t xml:space="preserve">peso as espécies mais comuns. Valores de q &lt;1 favorecem espécies</w:t></w:r><w:r><w:t xml:space="preserve"> </w:t></w:r><w:r><w:t xml:space="preserve">raras enquanto valores de q &gt; 1 favorecem espécies comuns.</w:t></w:r></w:p><w:p><w:pPr><w:pStyle w:val="BlockText" /></w:pPr><w:r><w:t xml:space="preserve">p</w:t></w:r><w:r><w:rPr><w:vertAlign w:val="subscript" /></w:rPr><w:t xml:space="preserve">i</w:t></w:r><w:r><w:t xml:space="preserve"> </w:t></w:r><w:r><w:t xml:space="preserve">= abundância relativa de cada espécie, calculada pela proporção</w:t></w:r><w:r><w:t xml:space="preserve"> </w:t></w:r><w:r><w:t xml:space="preserve">dos indivíduos de uma espécie pelo número total dos indivíduos na</w:t></w:r><w:r><w:t xml:space="preserve"> </w:t></w:r><w:r><w:t xml:space="preserve">comunidade.</w:t></w:r></w:p><w:p><w:pPr><w:pStyle w:val="FirstParagraph" /></w:pPr><w:r><w:t xml:space="preserve">Vamos calcular o número de Hill para as comunidades do nosso exemplo.</w:t></w:r></w:p><w:p><w:pPr><w:pStyle w:val="BodyText" /></w:pPr><w:r><w:t xml:space="preserve">Calculando o Número de Hill com q = 0.</w:t></w:r></w:p><w:p><w:pPr><w:pStyle w:val="SourceCode" /></w:pPr><w:r><w:rPr><w:rStyle w:val="NormalTok" /></w:rPr><w:t xml:space="preserve">(hill_res_q_0 </w:t></w:r><w:r><w:rPr><w:rStyle w:val="OtherTok" /></w:rPr><w:t xml:space="preserve">&lt;-</w:t></w:r><w:r><w:rPr><w:rStyle w:val="NormalTok" /></w:rPr><w:t xml:space="preserve"> </w:t></w:r><w:r><w:rPr><w:rStyle w:val="FunctionTok" /></w:rPr><w:t xml:space="preserve">hill_taxa</w:t></w:r><w:r><w:rPr><w:rStyle w:val="NormalTok" /></w:rPr><w:t xml:space="preserve">(composicao_especies, </w:t></w:r><w:r><w:rPr><w:rStyle w:val="AttributeTok" /></w:rPr><w:t xml:space="preserve">q  =</w:t></w:r><w:r><w:rPr><w:rStyle w:val="NormalTok" /></w:rPr><w:t xml:space="preserve"> </w:t></w:r><w:r><w:rPr><w:rStyle w:val="DecValTok" /></w:rPr><w:t xml:space="preserve">0</w:t></w:r><w:r><w:rPr><w:rStyle w:val="NormalTok" /></w:rPr><w:t xml:space="preserve">))</w:t></w:r><w:r><w:br /></w:r><w:r><w:rPr><w:rStyle w:val="CommentTok" /></w:rPr><w:t xml:space="preserve">#&gt;  Com_1  Com_2  Com_3  Com_4  Com_5  Com_6  Com_7  Com_8  Com_9 Com_10 </w:t></w:r><w:r><w:br /></w:r><w:r><w:rPr><w:rStyle w:val="CommentTok" /></w:rPr><w:t xml:space="preserve">#&gt;     10     10      5      5      5      6      2      4      6      4</w:t></w:r></w:p><w:p><w:pPr><w:pStyle w:val="FirstParagraph" /></w:pPr><w:r><w:t xml:space="preserve">Calculando o Número de Hill com q = 1.</w:t></w:r></w:p><w:p><w:pPr><w:pStyle w:val="SourceCode" /></w:pPr><w:r><w:rPr><w:rStyle w:val="NormalTok" /></w:rPr><w:t xml:space="preserve">(hill_res_q_1 </w:t></w:r><w:r><w:rPr><w:rStyle w:val="OtherTok" /></w:rPr><w:t xml:space="preserve">&lt;-</w:t></w:r><w:r><w:rPr><w:rStyle w:val="NormalTok" /></w:rPr><w:t xml:space="preserve"> </w:t></w:r><w:r><w:rPr><w:rStyle w:val="FunctionTok" /></w:rPr><w:t xml:space="preserve">hill_taxa</w:t></w:r><w:r><w:rPr><w:rStyle w:val="NormalTok" /></w:rPr><w:t xml:space="preserve">(composicao_especies, </w:t></w:r><w:r><w:rPr><w:rStyle w:val="AttributeTok" /></w:rPr><w:t xml:space="preserve">q  =</w:t></w:r><w:r><w:rPr><w:rStyle w:val="NormalTok" /></w:rPr><w:t xml:space="preserve"> </w:t></w:r><w:r><w:rPr><w:rStyle w:val="DecValTok" /></w:rPr><w:t xml:space="preserve">1</w:t></w:r><w:r><w:rPr><w:rStyle w:val="NormalTok" /></w:rPr><w:t xml:space="preserve">))</w:t></w:r><w:r><w:br /></w:r><w:r><w:rPr><w:rStyle w:val="CommentTok" /></w:rPr><w:t xml:space="preserve">#&gt;     Com_1     Com_2     Com_3     Com_4     Com_5     Com_6     Com_7     Com_8     Com_9 </w:t></w:r><w:r><w:br /></w:r><w:r><w:rPr><w:rStyle w:val="CommentTok" /></w:rPr><w:t xml:space="preserve">#&gt; 10.000000  1.649196  2.606507  4.987156  4.420220  4.762172  2.000000  3.021912  5.551608 </w:t></w:r><w:r><w:br /></w:r><w:r><w:rPr><w:rStyle w:val="CommentTok" /></w:rPr><w:t xml:space="preserve">#&gt;    Com_10 </w:t></w:r><w:r><w:br /></w:r><w:r><w:rPr><w:rStyle w:val="CommentTok" /></w:rPr><w:t xml:space="preserve">#&gt;  3.538328</w:t></w:r></w:p><w:p><w:pPr><w:pStyle w:val="FirstParagraph" /></w:pPr><w:r><w:t xml:space="preserve">Calculando o Número de Hill com q = 2.</w:t></w:r></w:p><w:p><w:pPr><w:pStyle w:val="SourceCode" /></w:pPr><w:r><w:rPr><w:rStyle w:val="NormalTok" /></w:rPr><w:t xml:space="preserve">(hill_res_q_2 </w:t></w:r><w:r><w:rPr><w:rStyle w:val="OtherTok" /></w:rPr><w:t xml:space="preserve">&lt;-</w:t></w:r><w:r><w:rPr><w:rStyle w:val="NormalTok" /></w:rPr><w:t xml:space="preserve"> </w:t></w:r><w:r><w:rPr><w:rStyle w:val="FunctionTok" /></w:rPr><w:t xml:space="preserve">hill_taxa</w:t></w:r><w:r><w:rPr><w:rStyle w:val="NormalTok" /></w:rPr><w:t xml:space="preserve">(composicao_especies, </w:t></w:r><w:r><w:rPr><w:rStyle w:val="AttributeTok" /></w:rPr><w:t xml:space="preserve">q  =</w:t></w:r><w:r><w:rPr><w:rStyle w:val="NormalTok" /></w:rPr><w:t xml:space="preserve"> </w:t></w:r><w:r><w:rPr><w:rStyle w:val="DecValTok" /></w:rPr><w:t xml:space="preserve">2</w:t></w:r><w:r><w:rPr><w:rStyle w:val="NormalTok" /></w:rPr><w:t xml:space="preserve">))</w:t></w:r><w:r><w:br /></w:r><w:r><w:rPr><w:rStyle w:val="CommentTok" /></w:rPr><w:t xml:space="preserve">#&gt;     Com_1     Com_2     Com_3     Com_4     Com_5     Com_6     Com_7     Com_8     Com_9 </w:t></w:r><w:r><w:br /></w:r><w:r><w:rPr><w:rStyle w:val="CommentTok" /></w:rPr><w:t xml:space="preserve">#&gt; 10.000000  1.206273  1.928571  4.974223  4.145078  4.300813  2.000000  2.409639  5.232558 </w:t></w:r><w:r><w:br /></w:r><w:r><w:rPr><w:rStyle w:val="CommentTok" /></w:rPr><w:t xml:space="preserve">#&gt;    Com_10 </w:t></w:r><w:r><w:br /></w:r><w:r><w:rPr><w:rStyle w:val="CommentTok" /></w:rPr><w:t xml:space="preserve">#&gt;  3.270270</w:t></w:r></w:p><w:p><w:pPr><w:pStyle w:val="FirstParagraph" /></w:pPr><w:r><w:t xml:space="preserve">Criando um data frame com os três resultados anteriores</w:t></w:r></w:p><w:p><w:pPr><w:pStyle w:val="SourceCode" /></w:pPr><w:r><w:rPr><w:rStyle w:val="NormalTok" /></w:rPr><w:t xml:space="preserve">res_hill </w:t></w:r><w:r><w:rPr><w:rStyle w:val="OtherTok" /></w:rPr><w:t xml:space="preserve">&lt;-</w:t></w:r><w:r><w:rPr><w:rStyle w:val="NormalTok" /></w:rPr><w:t xml:space="preserve"> </w:t></w:r><w:r><w:rPr><w:rStyle w:val="FunctionTok" /></w:rPr><w:t xml:space="preserve">data.frame</w:t></w:r><w:r><w:rPr><w:rStyle w:val="NormalTok" /></w:rPr><w:t xml:space="preserve">(hill_res_q_0, hill_res_q_1, hill_res_q_2)</w:t></w:r><w:r><w:br /></w:r><w:r><w:rPr><w:rStyle w:val="FunctionTok" /></w:rPr><w:t xml:space="preserve">colnames</w:t></w:r><w:r><w:rPr><w:rStyle w:val="NormalTok" /></w:rPr><w:t xml:space="preserve">(res_hill)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&quot;q=0&quot;</w:t></w:r><w:r><w:rPr><w:rStyle w:val="NormalTok" /></w:rPr><w:t xml:space="preserve">, </w:t></w:r><w:r><w:rPr><w:rStyle w:val="StringTok" /></w:rPr><w:t xml:space="preserve">&quot;q=1&quot;</w:t></w:r><w:r><w:rPr><w:rStyle w:val="NormalTok" /></w:rPr><w:t xml:space="preserve">, </w:t></w:r><w:r><w:rPr><w:rStyle w:val="StringTok" /></w:rPr><w:t xml:space="preserve">&quot;q=2&quot;</w:t></w:r><w:r><w:rPr><w:rStyle w:val="NormalTok" /></w:rPr><w:t xml:space="preserve">)</w:t></w:r><w:r><w:br /></w:r><w:r><w:rPr><w:rStyle w:val="FunctionTok" /></w:rPr><w:t xml:space="preserve">head</w:t></w:r><w:r><w:rPr><w:rStyle w:val="NormalTok" /></w:rPr><w:t xml:space="preserve">(res_hill)</w:t></w:r><w:r><w:br /></w:r><w:r><w:rPr><w:rStyle w:val="CommentTok" /></w:rPr><w:t xml:space="preserve">#&gt;       q=0       q=1       q=2</w:t></w:r><w:r><w:br /></w:r><w:r><w:rPr><w:rStyle w:val="CommentTok" /></w:rPr><w:t xml:space="preserve">#&gt; Com_1  10 10.000000 10.000000</w:t></w:r><w:r><w:br /></w:r><w:r><w:rPr><w:rStyle w:val="CommentTok" /></w:rPr><w:t xml:space="preserve">#&gt; Com_2  10  1.649196  1.206273</w:t></w:r><w:r><w:br /></w:r><w:r><w:rPr><w:rStyle w:val="CommentTok" /></w:rPr><w:t xml:space="preserve">#&gt; Com_3   5  2.606507  1.928571</w:t></w:r><w:r><w:br /></w:r><w:r><w:rPr><w:rStyle w:val="CommentTok" /></w:rPr><w:t xml:space="preserve">#&gt; Com_4   5  4.987156  4.974223</w:t></w:r><w:r><w:br /></w:r><w:r><w:rPr><w:rStyle w:val="CommentTok" /></w:rPr><w:t xml:space="preserve">#&gt; Com_5   5  4.420220  4.145078</w:t></w:r><w:r><w:br /></w:r><w:r><w:rPr><w:rStyle w:val="CommentTok" /></w:rPr><w:t xml:space="preserve">#&gt; Com_6   6  4.762172  4.300813</w:t></w:r></w:p><w:p><w:pPr><w:pStyle w:val="FirstParagraph" /></w:pPr><w:r><w:rPr><w:bCs /><w:b /></w:rPr><w:t xml:space="preserve">Interpretação dos resultados</w:t></w:r></w:p><w:p><w:pPr><w:pStyle w:val="BodyText" /></w:pPr><w:r><w:t xml:space="preserve">Como na comunidade 1 todas as espécies são igualmente abundantes,</w:t></w:r><w:r><w:t xml:space="preserve"> </w:t></w:r><w:r><w:t xml:space="preserve">alterar os valores de</w:t></w:r><w:r><w:t xml:space="preserve"> </w:t></w:r><w:r><w:rPr><w:iCs /><w:i /></w:rPr><w:t xml:space="preserve">q</w:t></w:r><w:r><w:t xml:space="preserve"> </w:t></w:r><w:r><w:t xml:space="preserve">não altera o número efetivo de espécies que</w:t></w:r><w:r><w:t xml:space="preserve"> </w:t></w:r><w:r><w:t xml:space="preserve">permanece sempre 10. Contudo, na comunidade 2 que apresenta alta</w:t></w:r><w:r><w:t xml:space="preserve"> </w:t></w:r><w:r><w:t xml:space="preserve">dominância de uma espécie, alterar os valores de q diminui</w:t></w:r><w:r><w:t xml:space="preserve"> </w:t></w:r><w:r><w:t xml:space="preserve">consideravelmente a estimativa de diversidade. A vantagem dos números de</w:t></w:r><w:r><w:t xml:space="preserve"> </w:t></w:r><w:r><w:t xml:space="preserve">Hill é que eles são de fácil interpretação e comparação entre as</w:t></w:r><w:r><w:t xml:space="preserve"> </w:t></w:r><w:r><w:t xml:space="preserve">comunidades. Fator ausente para os índices de diversidade. Neste ponto,</w:t></w:r><w:r><w:t xml:space="preserve"> </w:t></w:r><w:r><w:t xml:space="preserve">esperamos que tenha ficado claro que mais do que a riqueza de espécies,</w:t></w:r><w:r><w:t xml:space="preserve"> </w:t></w:r><w:r><w:t xml:space="preserve">a abundância relativa das espécies (e.g. comuns ou raras) tem um papel</w:t></w:r><w:r><w:t xml:space="preserve"> </w:t></w:r><w:r><w:t xml:space="preserve">fundamental na estimativa da diversidade de espécies.</w:t></w:r></w:p><w:bookmarkEnd w:id="685" /><w:bookmarkStart w:id="691" w:name="diversidade-beta" /><w:p><w:pPr><w:pStyle w:val="Heading2" /></w:pPr><w:r><w:rPr><w:rStyle w:val="SectionNumber" /></w:rPr><w:t xml:space="preserve">12.7</w:t></w:r><w:r><w:tab /></w:r><w:r><w:t xml:space="preserve">Diversidade beta</w:t></w:r></w:p><w:p><w:pPr><w:pStyle w:val="FirstParagraph" /></w:pPr><w:r><w:t xml:space="preserve">O termo diversidade beta foi proposto por Whittker</w:t></w:r><w:r><w:t xml:space="preserve"> </w:t></w:r><w:r><w:t xml:space="preserve">(</w:t></w:r><w:hyperlink w:anchor="ref-whittaker1960"><w:r><w:rPr><w:rStyle w:val="Hyperlink" /></w:rPr><w:t xml:space="preserve">1960</w:t></w:r></w:hyperlink><w:r><w:t xml:space="preserve">)</w:t></w:r><w:r><w:t xml:space="preserve"> </w:t></w:r><w:r><w:t xml:space="preserve">e</w:t></w:r><w:r><w:t xml:space="preserve"> </w:t></w:r><w:r><w:t xml:space="preserve">foi definido como a razão entre a diversidade gama e diversidade alfa</w:t></w:r><w:r><w:t xml:space="preserve"> </w:t></w:r><w:r><w:t xml:space="preserve">(i.e. diversidade beta multiplicativa) quantificando não só a relação</w:t></w:r><w:r><w:t xml:space="preserve"> </w:t></w:r><w:r><w:t xml:space="preserve">entre a diversidade regional e local, mas também o grau de diferenciação</w:t></w:r><w:r><w:t xml:space="preserve"> </w:t></w:r><w:r><w:t xml:space="preserve">entre as comunidades. Para demonstrar como a diversidade beta varia</w:t></w:r><w:r><w:t xml:space="preserve"> </w:t></w:r><w:r><w:t xml:space="preserve">entre comunidades locais dentro de uma região usaremos a explicação do</w:t></w:r><w:r><w:t xml:space="preserve"> </w:t></w:r><w:r><w:t xml:space="preserve">Baselga</w:t></w:r><w:r><w:t xml:space="preserve"> </w:t></w:r><w:r><w:t xml:space="preserve">(</w:t></w:r><w:hyperlink r:id="rId686"><w:r><w:rPr><w:rStyle w:val="Hyperlink" /></w:rPr><w:t xml:space="preserve">http://webspersoais.usc.es/persoais/andres.baselga/beta.html</w:t></w:r></w:hyperlink><w:r><w:t xml:space="preserve">).</w:t></w:r><w:r><w:t xml:space="preserve"> </w:t></w:r><w:r><w:t xml:space="preserve">Imagine três comunidades, cada comunidade abrigando as mesmas cinco</w:t></w:r><w:r><w:t xml:space="preserve"> </w:t></w:r><w:r><w:t xml:space="preserve">espécies. Neste caso, a média da diversidade alfa = 5, a diversidade</w:t></w:r><w:r><w:t xml:space="preserve"> </w:t></w:r><w:r><w:t xml:space="preserve">gama = 5 e a razão entre elas (gama/alfa) indica uma diversidade beta =</w:t></w:r><w:r><w:t xml:space="preserve"> </w:t></w:r><w:r><w:t xml:space="preserve">1. Isso significa que na região existe apenas uma unidade distinta de</w:t></w:r><w:r><w:t xml:space="preserve"> </w:t></w:r><w:r><w:t xml:space="preserve">composição. Quando a composição de espécies das três comunidades é</w:t></w:r><w:r><w:t xml:space="preserve"> </w:t></w:r><w:r><w:t xml:space="preserve">completamente diferente (i.e. diferenciação máxima), temos que a média</w:t></w:r><w:r><w:t xml:space="preserve"> </w:t></w:r><w:r><w:t xml:space="preserve">da diversidade alfa = 5, a diversidade gama = 15 e a razão entre elas</w:t></w:r><w:r><w:t xml:space="preserve"> </w:t></w:r><w:r><w:t xml:space="preserve">indica uma diversidade beta = 3. Neste caso, existem três unidades</w:t></w:r><w:r><w:t xml:space="preserve"> </w:t></w:r><w:r><w:t xml:space="preserve">distintas dentro da região. Assim, a diversidade beta multiplicativa</w:t></w:r><w:r><w:t xml:space="preserve"> </w:t></w:r><w:r><w:t xml:space="preserve">varia de 1 até o número de comunidades dentro da região. A maioria dos</w:t></w:r><w:r><w:t xml:space="preserve"> </w:t></w:r><w:r><w:t xml:space="preserve">índices de (dis)similaridade utilizadas na ecologia (e.g. índices de</w:t></w:r><w:r><w:t xml:space="preserve"> </w:t></w:r><w:r><w:t xml:space="preserve">Jaccard e Sørensen) são índices que padronizam a diversidade beta e</w:t></w:r><w:r><w:t xml:space="preserve"> </w:t></w:r><w:r><w:t xml:space="preserve">geram valores independentes do número de comunidades. Eles podem ser</w:t></w:r><w:r><w:t xml:space="preserve"> </w:t></w:r><w:r><w:t xml:space="preserve">calculados para dados de incidência (presença e ausência) ou abundância</w:t></w:r><w:r><w:t xml:space="preserve"> </w:t></w:r><w:r><w:t xml:space="preserve">(</w:t></w:r><w:hyperlink w:anchor="ref-legendre_numerical_2012"><w:r><w:rPr><w:rStyle w:val="Hyperlink" /></w:rPr><w:t xml:space="preserve">P. Legendre and Legendre 2012b</w:t></w:r></w:hyperlink><w:r><w:t xml:space="preserve">)</w:t></w:r><w:r><w:t xml:space="preserve"> </w:t></w:r><w:r><w:t xml:space="preserve">e considerando comparações par-a-par entre as</w:t></w:r><w:r><w:t xml:space="preserve"> </w:t></w:r><w:r><w:t xml:space="preserve">comunidades ou comparação entre múltiplas comunidades (i.e.</w:t></w:r><w:r><w:t xml:space="preserve"> </w:t></w:r><w:r><w:t xml:space="preserve">multiple-site). Por muito tempo, os valores de (dis)similaridade foram</w:t></w:r><w:r><w:t xml:space="preserve"> </w:t></w:r><w:r><w:t xml:space="preserve">interpretados como sinônimo de substituição de espécies (turnover) entre</w:t></w:r><w:r><w:t xml:space="preserve"> </w:t></w:r><w:r><w:t xml:space="preserve">comunidades. Contudo, índices de (dis)similaridade como Jaccard e</w:t></w:r><w:r><w:t xml:space="preserve"> </w:t></w:r><w:r><w:t xml:space="preserve">Sørensen geram valores de (dis)similaridade para comunidades que não</w:t></w:r><w:r><w:t xml:space="preserve"> </w:t></w:r><w:r><w:t xml:space="preserve">apresentam diferenças na composição de espécies, mas apresentam</w:t></w:r><w:r><w:t xml:space="preserve"> </w:t></w:r><w:r><w:t xml:space="preserve">diferenças na riqueza de espécies (i.e. comunidades aninhadas). Pensando</w:t></w:r><w:r><w:t xml:space="preserve"> </w:t></w:r><w:r><w:t xml:space="preserve">nestes fatores, Baselga</w:t></w:r><w:r><w:t xml:space="preserve"> </w:t></w:r><w:r><w:t xml:space="preserve">(</w:t></w:r><w:hyperlink w:anchor="ref-baselga2012"><w:r><w:rPr><w:rStyle w:val="Hyperlink" /></w:rPr><w:t xml:space="preserve">2012</w:t></w:r></w:hyperlink><w:r><w:t xml:space="preserve">)</w:t></w:r><w:r><w:t xml:space="preserve"> </w:t></w:r><w:r><w:t xml:space="preserve">propôs uma</w:t></w:r><w:r><w:t xml:space="preserve"> </w:t></w:r><w:r><w:t xml:space="preserve">abordagem que particiona a diversidade beta total em dois componentes: o</w:t></w:r><w:r><w:t xml:space="preserve"> </w:t></w:r><w:r><w:t xml:space="preserve">componente resultante da substituição de espécies (turnover) e o</w:t></w:r><w:r><w:t xml:space="preserve"> </w:t></w:r><w:r><w:t xml:space="preserve">componente resultante do aninhamento (i.e. diferença na riqueza de</w:t></w:r><w:r><w:t xml:space="preserve"> </w:t></w:r><w:r><w:t xml:space="preserve">espécies). Baselga</w:t></w:r><w:r><w:t xml:space="preserve"> </w:t></w:r><w:r><w:t xml:space="preserve">(</w:t></w:r><w:hyperlink w:anchor="ref-baselga2013"><w:r><w:rPr><w:rStyle w:val="Hyperlink" /></w:rPr><w:t xml:space="preserve">2013</w:t></w:r></w:hyperlink><w:r><w:t xml:space="preserve">)</w:t></w:r><w:r><w:t xml:space="preserve"> </w:t></w:r><w:r><w:t xml:space="preserve">propôs a a partição da diversidade</w:t></w:r><w:r><w:t xml:space="preserve"> </w:t></w:r><w:r><w:t xml:space="preserve">beta para índices de dissimilaridade que lidam com dados de abundância.</w:t></w:r><w:r><w:t xml:space="preserve"> </w:t></w:r><w:r><w:t xml:space="preserve">Neste caso os componentes da diversidade beta são chamados de variação</w:t></w:r><w:r><w:t xml:space="preserve"> </w:t></w:r><w:r><w:t xml:space="preserve">balanceada na abundância (similar ao componente substituição de</w:t></w:r><w:r><w:t xml:space="preserve"> </w:t></w:r><w:r><w:t xml:space="preserve">espécies) e gradiente de abundância (similar ao componente aninhamento).</w:t></w:r><w:r><w:t xml:space="preserve"> </w:t></w:r><w:r><w:t xml:space="preserve">Reconhecer estes componentes da diversidade beta é importante porque</w:t></w:r><w:r><w:t xml:space="preserve"> </w:t></w:r><w:r><w:t xml:space="preserve">eles apresentam padrões distintos (substituição de espécies</w:t></w:r><w:r><w:t xml:space="preserve"> </w:t></w:r><w:r><w:rPr><w:iCs /><w:i /></w:rPr><w:t xml:space="preserve">vs</w:t></w:r><w:r><w:t xml:space="preserve"> </w:t></w:r><w:r><w:t xml:space="preserve">perda</w:t></w:r><w:r><w:t xml:space="preserve"> </w:t></w:r><w:r><w:t xml:space="preserve">ordenada de espécies) que provavelmente estão sendo gerados por</w:t></w:r><w:r><w:t xml:space="preserve"> </w:t></w:r><w:r><w:t xml:space="preserve">processos ecológicos diferentes (Baselga 2010, 2012, 2013).</w:t></w:r></w:p><w:p><w:pPr><w:pStyle w:val="BodyText" /></w:pPr><w:r><w:t xml:space="preserve">Aqui, vamos demonstrar alguns exemplos de como calcular a partição da</w:t></w:r><w:r><w:t xml:space="preserve"> </w:t></w:r><w:r><w:t xml:space="preserve">diversidade beta para os dados deste capítulo.</w:t></w:r></w:p><w:p><w:pPr><w:pStyle w:val="BodyText" /></w:pPr><w:r><w:t xml:space="preserve">Para isso, primeiro vamos transformar nossa planilha de abundância em</w:t></w:r><w:r><w:t xml:space="preserve"> </w:t></w:r><w:r><w:t xml:space="preserve">presença e ausência.</w:t></w:r></w:p><w:p><w:pPr><w:pStyle w:val="SourceCode" /></w:pPr><w:r><w:rPr><w:rStyle w:val="CommentTok" /></w:rPr><w:t xml:space="preserve"># Transformando dados em presencia e ausência.</w:t></w:r><w:r><w:br /></w:r><w:r><w:rPr><w:rStyle w:val="NormalTok" /></w:rPr><w:t xml:space="preserve">composicao_PA </w:t></w:r><w:r><w:rPr><w:rStyle w:val="OtherTok" /></w:rPr><w:t xml:space="preserve">&lt;-</w:t></w:r><w:r><w:rPr><w:rStyle w:val="NormalTok" /></w:rPr><w:t xml:space="preserve"> </w:t></w:r><w:r><w:rPr><w:rStyle w:val="FunctionTok" /></w:rPr><w:t xml:space="preserve">decostand</w:t></w:r><w:r><w:rPr><w:rStyle w:val="NormalTok" /></w:rPr><w:t xml:space="preserve">(composicao_especies, </w:t></w:r><w:r><w:rPr><w:rStyle w:val="AttributeTok" /></w:rPr><w:t xml:space="preserve">method =</w:t></w:r><w:r><w:rPr><w:rStyle w:val="NormalTok" /></w:rPr><w:t xml:space="preserve"> </w:t></w:r><w:r><w:rPr><w:rStyle w:val="StringTok" /></w:rPr><w:t xml:space="preserve">&quot;pa&quot;</w:t></w:r><w:r><w:rPr><w:rStyle w:val="NormalTok" /></w:rPr><w:t xml:space="preserve">)</w:t></w:r></w:p><w:p><w:pPr><w:pStyle w:val="FirstParagraph" /></w:pPr><w:r><w:t xml:space="preserve">Calculando a diversidade beta par a par usando os dados de presença e</w:t></w:r><w:r><w:t xml:space="preserve"> </w:t></w:r><w:r><w:t xml:space="preserve">ausência.</w:t></w:r></w:p><w:p><w:pPr><w:pStyle w:val="SourceCode" /></w:pPr><w:r><w:rPr><w:rStyle w:val="NormalTok" /></w:rPr><w:t xml:space="preserve">resultado_PA </w:t></w:r><w:r><w:rPr><w:rStyle w:val="OtherTok" /></w:rPr><w:t xml:space="preserve">&lt;-</w:t></w:r><w:r><w:rPr><w:rStyle w:val="NormalTok" /></w:rPr><w:t xml:space="preserve"> </w:t></w:r><w:r><w:rPr><w:rStyle w:val="FunctionTok" /></w:rPr><w:t xml:space="preserve">beta.pair</w:t></w:r><w:r><w:rPr><w:rStyle w:val="NormalTok" /></w:rPr><w:t xml:space="preserve">(composicao_PA, </w:t></w:r><w:r><w:rPr><w:rStyle w:val="AttributeTok" /></w:rPr><w:t xml:space="preserve">index.family =</w:t></w:r><w:r><w:rPr><w:rStyle w:val="NormalTok" /></w:rPr><w:t xml:space="preserve"> </w:t></w:r><w:r><w:rPr><w:rStyle w:val="StringTok" /></w:rPr><w:t xml:space="preserve">&quot;sorensen&quot;</w:t></w:r><w:r><w:rPr><w:rStyle w:val="NormalTok" /></w:rPr><w:t xml:space="preserve">)</w:t></w:r></w:p><w:p><w:pPr><w:pStyle w:val="FirstParagraph" /></w:pPr><w:r><w:t xml:space="preserve">A função</w:t></w:r><w:r><w:t xml:space="preserve"> </w:t></w:r><w:r><w:rPr><w:rStyle w:val="VerbatimChar" /></w:rPr><w:t xml:space="preserve">beta.pair</w:t></w:r><w:r><w:t xml:space="preserve">gera três listas com matrizes triangulares:</w:t></w:r></w:p><w:p><w:pPr><w:numPr><w:ilvl w:val="0" /><w:numId w:val="1206" /></w:numPr></w:pPr><w:r><w:rPr><w:bCs /><w:b /></w:rPr><w:t xml:space="preserve">Diversidade beta total</w:t></w:r><w:r><w:t xml:space="preserve"> </w:t></w:r><w:r><w:t xml:space="preserve">= índice de Sorensen (beta.sor);</w:t></w:r></w:p><w:p><w:pPr><w:numPr><w:ilvl w:val="0" /><w:numId w:val="1206" /></w:numPr></w:pPr><w:r><w:rPr><w:bCs /><w:b /></w:rPr><w:t xml:space="preserve">Componente substituição de espécies</w:t></w:r><w:r><w:t xml:space="preserve"> </w:t></w:r><w:r><w:t xml:space="preserve">= índice de Simpson</w:t></w:r><w:r><w:t xml:space="preserve"> </w:t></w:r><w:r><w:t xml:space="preserve">(beta.sim);</w:t></w:r></w:p><w:p><w:pPr><w:numPr><w:ilvl w:val="0" /><w:numId w:val="1206" /></w:numPr></w:pPr><w:r><w:rPr><w:bCs /><w:b /></w:rPr><w:t xml:space="preserve">Componente aninhado</w:t></w:r><w:r><w:t xml:space="preserve"> </w:t></w:r><w:r><w:t xml:space="preserve">= beta.sor - beta.sim.</w:t></w:r></w:p><w:p><w:pPr><w:pStyle w:val="FirstParagraph" /></w:pPr><w:r><w:t xml:space="preserve">Vamos olhar os resultados da diversidade beta total.</w:t></w:r></w:p><w:p><w:pPr><w:pStyle w:val="SourceCode" /></w:pPr><w:r><w:rPr><w:rStyle w:val="NormalTok" /></w:rPr><w:t xml:space="preserve">resultado_PA</w:t></w:r><w:r><w:rPr><w:rStyle w:val="SpecialCharTok" /></w:rPr><w:t xml:space="preserve">$</w:t></w:r><w:r><w:rPr><w:rStyle w:val="NormalTok" /></w:rPr><w:t xml:space="preserve">beta.sor</w:t></w:r><w:r><w:br /></w:r><w:r><w:rPr><w:rStyle w:val="CommentTok" /></w:rPr><w:t xml:space="preserve">#&gt;            Com_1     Com_2     Com_3     Com_4     Com_5     Com_6     Com_7     Com_8     Com_9</w:t></w:r><w:r><w:br /></w:r><w:r><w:rPr><w:rStyle w:val="CommentTok" /></w:rPr><w:t xml:space="preserve">#&gt; Com_2  0.0000000                                                                                </w:t></w:r><w:r><w:br /></w:r><w:r><w:rPr><w:rStyle w:val="CommentTok" /></w:rPr><w:t xml:space="preserve">#&gt; Com_3  0.3333333 0.3333333                                                                      </w:t></w:r><w:r><w:br /></w:r><w:r><w:rPr><w:rStyle w:val="CommentTok" /></w:rPr><w:t xml:space="preserve">#&gt; Com_4  0.3333333 0.3333333 1.0000000                                                            </w:t></w:r><w:r><w:br /></w:r><w:r><w:rPr><w:rStyle w:val="CommentTok" /></w:rPr><w:t xml:space="preserve">#&gt; Com_5  0.3333333 0.3333333 0.6000000 0.4000000                                                  </w:t></w:r><w:r><w:br /></w:r><w:r><w:rPr><w:rStyle w:val="CommentTok" /></w:rPr><w:t xml:space="preserve">#&gt; Com_6  0.2500000 0.2500000 0.4545455 0.4545455 0.4545455                                        </w:t></w:r><w:r><w:br /></w:r><w:r><w:rPr><w:rStyle w:val="CommentTok" /></w:rPr><w:t xml:space="preserve">#&gt; Com_7  0.6666667 0.6666667 0.7142857 0.7142857 1.0000000 0.7500000                              </w:t></w:r><w:r><w:br /></w:r><w:r><w:rPr><w:rStyle w:val="CommentTok" /></w:rPr><w:t xml:space="preserve">#&gt; Com_8  0.4285714 0.4285714 0.7777778 0.3333333 0.3333333 0.2000000 1.0000000                    </w:t></w:r><w:r><w:br /></w:r><w:r><w:rPr><w:rStyle w:val="CommentTok" /></w:rPr><w:t xml:space="preserve">#&gt; Com_9  0.2500000 0.2500000 0.4545455 0.4545455 0.2727273 0.5000000 0.7500000 0.4000000          </w:t></w:r><w:r><w:br /></w:r><w:r><w:rPr><w:rStyle w:val="CommentTok" /></w:rPr><w:t xml:space="preserve">#&gt; Com_10 0.4285714 0.4285714 0.3333333 0.7777778 0.5555556 0.4000000 0.6666667 0.7500000 0.6000000</w:t></w:r></w:p><w:p><w:pPr><w:pStyle w:val="FirstParagraph" /></w:pPr><w:r><w:t xml:space="preserve">Vamos montar um data.frame com os resultados</w:t></w:r></w:p><w:p><w:pPr><w:pStyle w:val="SourceCode" /></w:pPr><w:r><w:rPr><w:rStyle w:val="NormalTok" /></w:rPr><w:t xml:space="preserve">data.frame_PA </w:t></w:r><w:r><w:rPr><w:rStyle w:val="OtherTok" /></w:rPr><w:t xml:space="preserve">&lt;-</w:t></w:r><w:r><w:rPr><w:rStyle w:val="NormalTok" /></w:rPr><w:t xml:space="preserve"> </w:t></w:r><w:r><w:rPr><w:rStyle w:val="FunctionTok" /></w:rPr><w:t xml:space="preserve">data.frame</w:t></w:r><w:r><w:rPr><w:rStyle w:val="NormalTok" /></w:rPr><w:t xml:space="preserve">(</w:t></w:r><w:r><w:rPr><w:rStyle w:val="FunctionTok" /></w:rPr><w:t xml:space="preserve">round</w:t></w:r><w:r><w:rPr><w:rStyle w:val="NormalTok" /></w:rPr><w:t xml:space="preserve">(</w:t></w:r><w:r><w:rPr><w:rStyle w:val="FunctionTok" /></w:rPr><w:t xml:space="preserve">as.numeric</w:t></w:r><w:r><w:rPr><w:rStyle w:val="NormalTok" /></w:rPr><w:t xml:space="preserve">(resultado_PA</w:t></w:r><w:r><w:rPr><w:rStyle w:val="SpecialCharTok" /></w:rPr><w:t xml:space="preserve">$</w:t></w:r><w:r><w:rPr><w:rStyle w:val="NormalTok" /></w:rPr><w:t xml:space="preserve">beta.sor), </w:t></w:r><w:r><w:rPr><w:rStyle w:val="DecValTok" /></w:rPr><w:t xml:space="preserve">2</w:t></w:r><w:r><w:rPr><w:rStyle w:val="NormalTok" /></w:rPr><w:t xml:space="preserve">),</w:t></w:r><w:r><w:br /></w:r><w:r><w:rPr><w:rStyle w:val="NormalTok" /></w:rPr><w:t xml:space="preserve">                            </w:t></w:r><w:r><w:rPr><w:rStyle w:val="FunctionTok" /></w:rPr><w:t xml:space="preserve">round</w:t></w:r><w:r><w:rPr><w:rStyle w:val="NormalTok" /></w:rPr><w:t xml:space="preserve">(</w:t></w:r><w:r><w:rPr><w:rStyle w:val="FunctionTok" /></w:rPr><w:t xml:space="preserve">as.numeric</w:t></w:r><w:r><w:rPr><w:rStyle w:val="NormalTok" /></w:rPr><w:t xml:space="preserve">(resultado_PA</w:t></w:r><w:r><w:rPr><w:rStyle w:val="SpecialCharTok" /></w:rPr><w:t xml:space="preserve">$</w:t></w:r><w:r><w:rPr><w:rStyle w:val="NormalTok" /></w:rPr><w:t xml:space="preserve">beta.sim), </w:t></w:r><w:r><w:rPr><w:rStyle w:val="DecValTok" /></w:rPr><w:t xml:space="preserve">2</w:t></w:r><w:r><w:rPr><w:rStyle w:val="NormalTok" /></w:rPr><w:t xml:space="preserve">),</w:t></w:r><w:r><w:br /></w:r><w:r><w:rPr><w:rStyle w:val="NormalTok" /></w:rPr><w:t xml:space="preserve">                            </w:t></w:r><w:r><w:rPr><w:rStyle w:val="FunctionTok" /></w:rPr><w:t xml:space="preserve">round</w:t></w:r><w:r><w:rPr><w:rStyle w:val="NormalTok" /></w:rPr><w:t xml:space="preserve">(</w:t></w:r><w:r><w:rPr><w:rStyle w:val="FunctionTok" /></w:rPr><w:t xml:space="preserve">as.numeric</w:t></w:r><w:r><w:rPr><w:rStyle w:val="NormalTok" /></w:rPr><w:t xml:space="preserve">(resultado_PA</w:t></w:r><w:r><w:rPr><w:rStyle w:val="SpecialCharTok" /></w:rPr><w:t xml:space="preserve">$</w:t></w:r><w:r><w:rPr><w:rStyle w:val="NormalTok" /></w:rPr><w:t xml:space="preserve">beta.sne), </w:t></w:r><w:r><w:rPr><w:rStyle w:val="DecValTok" /></w:rPr><w:t xml:space="preserve">2</w:t></w:r><w:r><w:rPr><w:rStyle w:val="NormalTok" /></w:rPr><w:t xml:space="preserve">))</w:t></w:r><w:r><w:br /></w:r><w:r><w:rPr><w:rStyle w:val="FunctionTok" /></w:rPr><w:t xml:space="preserve">colnames</w:t></w:r><w:r><w:rPr><w:rStyle w:val="NormalTok" /></w:rPr><w:t xml:space="preserve">(data.frame_PA)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&quot;Sorensen&quot;</w:t></w:r><w:r><w:rPr><w:rStyle w:val="NormalTok" /></w:rPr><w:t xml:space="preserve">, </w:t></w:r><w:r><w:rPr><w:rStyle w:val="StringTok" /></w:rPr><w:t xml:space="preserve">&quot;Simpson&quot;</w:t></w:r><w:r><w:rPr><w:rStyle w:val="NormalTok" /></w:rPr><w:t xml:space="preserve">, </w:t></w:r><w:r><w:rPr><w:rStyle w:val="StringTok" /></w:rPr><w:t xml:space="preserve">&quot;Aninhamento&quot;</w:t></w:r><w:r><w:rPr><w:rStyle w:val="NormalTok" /></w:rPr><w:t xml:space="preserve">)</w:t></w:r><w:r><w:br /></w:r><w:r><w:rPr><w:rStyle w:val="FunctionTok" /></w:rPr><w:t xml:space="preserve">head</w:t></w:r><w:r><w:rPr><w:rStyle w:val="NormalTok" /></w:rPr><w:t xml:space="preserve">(data.frame_PA)</w:t></w:r><w:r><w:br /></w:r><w:r><w:rPr><w:rStyle w:val="CommentTok" /></w:rPr><w:t xml:space="preserve">#&gt;   Sorensen Simpson Aninhamento</w:t></w:r><w:r><w:br /></w:r><w:r><w:rPr><w:rStyle w:val="CommentTok" /></w:rPr><w:t xml:space="preserve">#&gt; 1     0.00       0        0.00</w:t></w:r><w:r><w:br /></w:r><w:r><w:rPr><w:rStyle w:val="CommentTok" /></w:rPr><w:t xml:space="preserve">#&gt; 2     0.33       0        0.33</w:t></w:r><w:r><w:br /></w:r><w:r><w:rPr><w:rStyle w:val="CommentTok" /></w:rPr><w:t xml:space="preserve">#&gt; 3     0.33       0        0.33</w:t></w:r><w:r><w:br /></w:r><w:r><w:rPr><w:rStyle w:val="CommentTok" /></w:rPr><w:t xml:space="preserve">#&gt; 4     0.33       0        0.33</w:t></w:r><w:r><w:br /></w:r><w:r><w:rPr><w:rStyle w:val="CommentTok" /></w:rPr><w:t xml:space="preserve">#&gt; 5     0.25       0        0.25</w:t></w:r><w:r><w:br /></w:r><w:r><w:rPr><w:rStyle w:val="CommentTok" /></w:rPr><w:t xml:space="preserve">#&gt; 6     0.67       0        0.67</w:t></w:r></w:p><w:p><w:pPr><w:pStyle w:val="FirstParagraph" /></w:pPr><w:r><w:t xml:space="preserve"> </w:t></w:r><w:r><w:t xml:space="preserve">📝 Importante:</w:t></w:r><w:r><w:t xml:space="preserve"> </w:t></w:r><w:r><w:t xml:space="preserve"> </w:t></w:r><w:r><w:t xml:space="preserve">Percebam que a primeira linha e</w:t></w:r><w:r><w:t xml:space="preserve"> </w:t></w:r><w:r><w:t xml:space="preserve">primeira coluna do data frame (i.e. 0.00) representa a dissimilaridade</w:t></w:r><w:r><w:t xml:space="preserve"> </w:t></w:r><w:r><w:t xml:space="preserve">de Sorensen entre a Com1 e Com2 (compare com os valores da matriz</w:t></w:r><w:r><w:t xml:space="preserve"> </w:t></w:r><w:r><w:t xml:space="preserve">triangular acima). As linhas subsequentes representam a dissimilaridade</w:t></w:r><w:r><w:t xml:space="preserve"> </w:t></w:r><w:r><w:t xml:space="preserve">da Com1 com todas as outras comunidades, depois da Com2 com todas as</w:t></w:r><w:r><w:t xml:space="preserve"> </w:t></w:r><w:r><w:t xml:space="preserve">comunidades e assim sucessivamente. Lembrem-se que os componentes,</w:t></w:r><w:r><w:t xml:space="preserve"> </w:t></w:r><w:r><w:t xml:space="preserve">subsituição (Simpson) e aninhamento, são um desdobramento da diversidade</w:t></w:r><w:r><w:t xml:space="preserve"> </w:t></w:r><w:r><w:t xml:space="preserve">beta total (Sorensen). Assim, a soma da dissimilaridade de Simpson e</w:t></w:r><w:r><w:t xml:space="preserve"> </w:t></w:r><w:r><w:t xml:space="preserve">aninhamento é igual ao valor de dissimilaridade de Sorensen</w:t></w:r><w:r><w:t xml:space="preserve"> </w:t></w:r><w:r><w:t xml:space="preserve">(</w:t></w:r><w:hyperlink w:anchor="ref-baselga2009"><w:r><w:rPr><w:rStyle w:val="Hyperlink" /></w:rPr><w:t xml:space="preserve">Baselga 2009</w:t></w:r></w:hyperlink><w:r><w:t xml:space="preserve">,</w:t></w:r><w:r><w:t xml:space="preserve"> </w:t></w:r><w:hyperlink w:anchor="ref-baselga2012"><w:r><w:rPr><w:rStyle w:val="Hyperlink" /></w:rPr><w:t xml:space="preserve">2012</w:t></w:r></w:hyperlink><w:r><w:t xml:space="preserve">)</w:t></w:r><w:r><w:t xml:space="preserve">.</w:t></w:r></w:p><w:p><w:pPr><w:pStyle w:val="BodyText" /></w:pPr><w:r><w:t xml:space="preserve">Vamos calcular a dissimilaridade entre a precipitação anual das</w:t></w:r><w:r><w:t xml:space="preserve"> </w:t></w:r><w:r><w:t xml:space="preserve">comunidades usando o índice de distância euclidiana. Vejam a ajuda da</w:t></w:r><w:r><w:t xml:space="preserve"> </w:t></w:r><w:r><w:t xml:space="preserve">função</w:t></w:r><w:r><w:t xml:space="preserve"> </w:t></w:r><w:r><w:rPr><w:rStyle w:val="VerbatimChar" /></w:rPr><w:t xml:space="preserve">vegdist</w:t></w:r><w:r><w:t xml:space="preserve"> </w:t></w:r><w:r><w:t xml:space="preserve">que calcula 17 índices diferentes de dissimilaridade.</w:t></w:r></w:p><w:p><w:pPr><w:pStyle w:val="SourceCode" /></w:pPr><w:r><w:rPr><w:rStyle w:val="NormalTok" /></w:rPr><w:t xml:space="preserve">prec_dis </w:t></w:r><w:r><w:rPr><w:rStyle w:val="OtherTok" /></w:rPr><w:t xml:space="preserve">&lt;-</w:t></w:r><w:r><w:rPr><w:rStyle w:val="NormalTok" /></w:rPr><w:t xml:space="preserve"> </w:t></w:r><w:r><w:rPr><w:rStyle w:val="FunctionTok" /></w:rPr><w:t xml:space="preserve">vegdist</w:t></w:r><w:r><w:rPr><w:rStyle w:val="NormalTok" /></w:rPr><w:t xml:space="preserve">(precipitacao, </w:t></w:r><w:r><w:rPr><w:rStyle w:val="AttributeTok" /></w:rPr><w:t xml:space="preserve">method =</w:t></w:r><w:r><w:rPr><w:rStyle w:val="NormalTok" /></w:rPr><w:t xml:space="preserve"> </w:t></w:r><w:r><w:rPr><w:rStyle w:val="StringTok" /></w:rPr><w:t xml:space="preserve">&quot;euclidian&quot;</w:t></w:r><w:r><w:rPr><w:rStyle w:val="NormalTok" /></w:rPr><w:t xml:space="preserve">)</w:t></w:r><w:r><w:br /></w:r><w:r><w:rPr><w:rStyle w:val="NormalTok" /></w:rPr><w:t xml:space="preserve">dados_prec </w:t></w:r><w:r><w:rPr><w:rStyle w:val="OtherTok" /></w:rPr><w:t xml:space="preserve">&lt;-</w:t></w:r><w:r><w:rPr><w:rStyle w:val="NormalTok" /></w:rPr><w:t xml:space="preserve"> </w:t></w:r><w:r><w:rPr><w:rStyle w:val="FunctionTok" /></w:rPr><w:t xml:space="preserve">as.numeric</w:t></w:r><w:r><w:rPr><w:rStyle w:val="NormalTok" /></w:rPr><w:t xml:space="preserve">(prec_dis) </w:t></w:r></w:p><w:p><w:pPr><w:pStyle w:val="FirstParagraph" /></w:pPr><w:r><w:t xml:space="preserve">Agora vamos juntar os resultados.</w:t></w:r></w:p><w:p><w:pPr><w:pStyle w:val="BodyText" /></w:pPr><w:r><w:t xml:space="preserve"> </w:t></w:r><w:r><w:t xml:space="preserve">📝 Importante:</w:t></w:r><w:r><w:t xml:space="preserve"> </w:t></w:r><w:r><w:t xml:space="preserve"> </w:t></w:r><w:r><w:t xml:space="preserve">As comunidades devem estar dispostas na</w:t></w:r><w:r><w:t xml:space="preserve"> </w:t></w:r><w:r><w:t xml:space="preserve">mesma ordem nas duas planilhas (composição de espécies e precipitação) para que os resultados representem as</w:t></w:r><w:r><w:t xml:space="preserve"> </w:t></w:r><w:r><w:t xml:space="preserve">dissimilaridades par a par para as mesmas comunidades no data frame.</w:t></w:r></w:p><w:p><w:pPr><w:pStyle w:val="BodyText" /></w:pPr><w:r><w:t xml:space="preserve">Criando data.frame.</w:t></w:r></w:p><w:p><w:pPr><w:pStyle w:val="SourceCode" /></w:pPr><w:r><w:rPr><w:rStyle w:val="NormalTok" /></w:rPr><w:t xml:space="preserve">dados_dis </w:t></w:r><w:r><w:rPr><w:rStyle w:val="OtherTok" /></w:rPr><w:t xml:space="preserve">&lt;-</w:t></w:r><w:r><w:rPr><w:rStyle w:val="NormalTok" /></w:rPr><w:t xml:space="preserve"> </w:t></w:r><w:r><w:rPr><w:rStyle w:val="FunctionTok" /></w:rPr><w:t xml:space="preserve">data.frame</w:t></w:r><w:r><w:rPr><w:rStyle w:val="NormalTok" /></w:rPr><w:t xml:space="preserve">(dados_prec, data.frame_PA)</w:t></w:r><w:r><w:br /></w:r><w:r><w:rPr><w:rStyle w:val="FunctionTok" /></w:rPr><w:t xml:space="preserve">head</w:t></w:r><w:r><w:rPr><w:rStyle w:val="NormalTok" /></w:rPr><w:t xml:space="preserve">(dados_dis)</w:t></w:r><w:r><w:br /></w:r><w:r><w:rPr><w:rStyle w:val="CommentTok" /></w:rPr><w:t xml:space="preserve">#&gt;   dados_prec Sorensen Simpson Aninhamento</w:t></w:r><w:r><w:br /></w:r><w:r><w:rPr><w:rStyle w:val="CommentTok" /></w:rPr><w:t xml:space="preserve">#&gt; 1         88     0.00       0        0.00</w:t></w:r><w:r><w:br /></w:r><w:r><w:rPr><w:rStyle w:val="CommentTok" /></w:rPr><w:t xml:space="preserve">#&gt; 2        400     0.33       0        0.33</w:t></w:r><w:r><w:br /></w:r><w:r><w:rPr><w:rStyle w:val="CommentTok" /></w:rPr><w:t xml:space="preserve">#&gt; 3       1400     0.33       0        0.33</w:t></w:r><w:r><w:br /></w:r><w:r><w:rPr><w:rStyle w:val="CommentTok" /></w:rPr><w:t xml:space="preserve">#&gt; 4        294     0.33       0        0.33</w:t></w:r><w:r><w:br /></w:r><w:r><w:rPr><w:rStyle w:val="CommentTok" /></w:rPr><w:t xml:space="preserve">#&gt; 5        195     0.25       0        0.25</w:t></w:r><w:r><w:br /></w:r><w:r><w:rPr><w:rStyle w:val="CommentTok" /></w:rPr><w:t xml:space="preserve">#&gt; 6       2270     0.67       0        0.67</w:t></w:r></w:p><w:p><w:pPr><w:pStyle w:val="FirstParagraph" /></w:pPr><w:r><w:t xml:space="preserve">Vamos testar a relação entre as diferença na composição de espécies e</w:t></w:r><w:r><w:t xml:space="preserve"> </w:t></w:r><w:r><w:t xml:space="preserve">precipitação nas comunidades.</w:t></w:r></w:p><w:p><w:pPr><w:pStyle w:val="SourceCode" /></w:pPr><w:r><w:rPr><w:rStyle w:val="CommentTok" /></w:rPr><w:t xml:space="preserve"># Avaliar a relação entre os valores de diversidade beta total (Sorensen) e precipitação</w:t></w:r><w:r><w:br /></w:r><w:r><w:rPr><w:rStyle w:val="FunctionTok" /></w:rPr><w:t xml:space="preserve">anova</w:t></w:r><w:r><w:rPr><w:rStyle w:val="NormalTok" /></w:rPr><w:t xml:space="preserve">(</w:t></w:r><w:r><w:rPr><w:rStyle w:val="FunctionTok" /></w:rPr><w:t xml:space="preserve">lm</w:t></w:r><w:r><w:rPr><w:rStyle w:val="NormalTok" /></w:rPr><w:t xml:space="preserve">(dados_dis</w:t></w:r><w:r><w:rPr><w:rStyle w:val="SpecialCharTok" /></w:rPr><w:t xml:space="preserve">$</w:t></w:r><w:r><w:rPr><w:rStyle w:val="NormalTok" /></w:rPr><w:t xml:space="preserve">Sorensen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dados_dis$Sorensen</w:t></w:r><w:r><w:br /></w:r><w:r><w:rPr><w:rStyle w:val="CommentTok" /></w:rPr><w:t xml:space="preserve">#&gt;                      Df  Sum Sq  Mean Sq F value Pr(&gt;F)</w:t></w:r><w:r><w:br /></w:r><w:r><w:rPr><w:rStyle w:val="CommentTok" /></w:rPr><w:t xml:space="preserve">#&gt; dados_dis$dados_prec  1 0.00188 0.001877  0.0358 0.8508</w:t></w:r><w:r><w:br /></w:r><w:r><w:rPr><w:rStyle w:val="CommentTok" /></w:rPr><w:t xml:space="preserve">#&gt; Residuals            43 2.25264 0.052387</w:t></w:r><w:r><w:br /></w:r><w:r><w:br /></w:r><w:r><w:rPr><w:rStyle w:val="CommentTok" /></w:rPr><w:t xml:space="preserve"># Avaliar a relação entre os valores do componente substituição (Simpson) e precipitação</w:t></w:r><w:r><w:br /></w:r><w:r><w:rPr><w:rStyle w:val="FunctionTok" /></w:rPr><w:t xml:space="preserve">anova</w:t></w:r><w:r><w:rPr><w:rStyle w:val="NormalTok" /></w:rPr><w:t xml:space="preserve">(</w:t></w:r><w:r><w:rPr><w:rStyle w:val="FunctionTok" /></w:rPr><w:t xml:space="preserve">lm</w:t></w:r><w:r><w:rPr><w:rStyle w:val="NormalTok" /></w:rPr><w:t xml:space="preserve">(dados_dis</w:t></w:r><w:r><w:rPr><w:rStyle w:val="SpecialCharTok" /></w:rPr><w:t xml:space="preserve">$</w:t></w:r><w:r><w:rPr><w:rStyle w:val="NormalTok" /></w:rPr><w:t xml:space="preserve">Simpson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dados_dis$Simpson</w:t></w:r><w:r><w:br /></w:r><w:r><w:rPr><w:rStyle w:val="CommentTok" /></w:rPr><w:t xml:space="preserve">#&gt;                      Df Sum Sq  Mean Sq F value Pr(&gt;F)</w:t></w:r><w:r><w:br /></w:r><w:r><w:rPr><w:rStyle w:val="CommentTok" /></w:rPr><w:t xml:space="preserve">#&gt; dados_dis$dados_prec  1 0.1403 0.140342  1.4905 0.2288</w:t></w:r><w:r><w:br /></w:r><w:r><w:rPr><w:rStyle w:val="CommentTok" /></w:rPr><w:t xml:space="preserve">#&gt; Residuals            43 4.0488 0.094157</w:t></w:r><w:r><w:br /></w:r><w:r><w:br /></w:r><w:r><w:rPr><w:rStyle w:val="CommentTok" /></w:rPr><w:t xml:space="preserve"># Avaliar a relação entre os valores do componente aninhamento e precipitação</w:t></w:r><w:r><w:br /></w:r><w:r><w:rPr><w:rStyle w:val="FunctionTok" /></w:rPr><w:t xml:space="preserve">anova</w:t></w:r><w:r><w:rPr><w:rStyle w:val="NormalTok" /></w:rPr><w:t xml:space="preserve">(</w:t></w:r><w:r><w:rPr><w:rStyle w:val="FunctionTok" /></w:rPr><w:t xml:space="preserve">lm</w:t></w:r><w:r><w:rPr><w:rStyle w:val="NormalTok" /></w:rPr><w:t xml:space="preserve">(dados_dis</w:t></w:r><w:r><w:rPr><w:rStyle w:val="SpecialCharTok" /></w:rPr><w:t xml:space="preserve">$</w:t></w:r><w:r><w:rPr><w:rStyle w:val="NormalTok" /></w:rPr><w:t xml:space="preserve">Aninhamento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dados_dis$Aninhamento</w:t></w:r><w:r><w:br /></w:r><w:r><w:rPr><w:rStyle w:val="CommentTok" /></w:rPr><w:t xml:space="preserve">#&gt;                      Df  Sum Sq Mean Sq F value  Pr(&gt;F)  </w:t></w:r><w:r><w:br /></w:r><w:r><w:rPr><w:rStyle w:val="CommentTok" /></w:rPr><w:t xml:space="preserve">#&gt; dados_dis$dados_prec  1 0.17467 0.17467  6.4006 0.01515 *</w:t></w:r><w:r><w:br /></w:r><w:r><w:rPr><w:rStyle w:val="CommentTok" /></w:rPr><w:t xml:space="preserve">#&gt; Residuals            43 1.17349 0.02729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Há uma relação positiva entre o componente aninhado da diversidade beta</w:t></w:r><w:r><w:t xml:space="preserve"> </w:t></w:r><w:r><w:t xml:space="preserve">e a diferença na precipitação entre as comunidades (F</w:t></w:r><w:r><w:rPr><w:vertAlign w:val="subscript" /></w:rPr><w:t xml:space="preserve">1,43</w:t></w:r><w:r><w:t xml:space="preserve"> </w:t></w:r><w:r><w:t xml:space="preserve">= 6,4, P =</w:t></w:r><w:r><w:t xml:space="preserve"> </w:t></w:r><w:r><w:t xml:space="preserve">0,01). Contudo, não há relação entre a diversidade beta total (Sorensen)</w:t></w:r><w:r><w:t xml:space="preserve"> </w:t></w:r><w:r><w:t xml:space="preserve">e o componente substituição de espécies (Simpson) com a precipitação (P</w:t></w:r><w:r><w:t xml:space="preserve"> </w:t></w:r><w:r><w:t xml:space="preserve">&gt; 0,05).</w:t></w:r></w:p><w:p><w:pPr><w:pStyle w:val="BodyText" /></w:pPr><w:r><w:t xml:space="preserve">Agora vamos fazer um gráfico com o componente aninhamento da diversidade</w:t></w:r><w:r><w:t xml:space="preserve"> </w:t></w:r><w:r><w:t xml:space="preserve">beta.</w:t></w:r></w:p><w:p><w:pPr><w:pStyle w:val="SourceCode" /></w:pPr><w:r><w:rPr><w:rStyle w:val="FunctionTok" /></w:rPr><w:t xml:space="preserve">ggplot</w:t></w:r><w:r><w:rPr><w:rStyle w:val="NormalTok" /></w:rPr><w:t xml:space="preserve">(</w:t></w:r><w:r><w:rPr><w:rStyle w:val="AttributeTok" /></w:rPr><w:t xml:space="preserve">data =</w:t></w:r><w:r><w:rPr><w:rStyle w:val="NormalTok" /></w:rPr><w:t xml:space="preserve"> dados_dis, </w:t></w:r><w:r><w:rPr><w:rStyle w:val="FunctionTok" /></w:rPr><w:t xml:space="preserve">aes</w:t></w:r><w:r><w:rPr><w:rStyle w:val="NormalTok" /></w:rPr><w:t xml:space="preserve">(</w:t></w:r><w:r><w:rPr><w:rStyle w:val="AttributeTok" /></w:rPr><w:t xml:space="preserve">x=</w:t></w:r><w:r><w:rPr><w:rStyle w:val="NormalTok" /></w:rPr><w:t xml:space="preserve"> dados_prec, </w:t></w:r><w:r><w:rPr><w:rStyle w:val="AttributeTok" /></w:rPr><w:t xml:space="preserve">y=</w:t></w:r><w:r><w:rPr><w:rStyle w:val="NormalTok" /></w:rPr><w:t xml:space="preserve"> Aninhamento))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&quot;Diferença precipitação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&quot;Componente aninhamento da</w:t></w:r><w:r><w:rPr><w:rStyle w:val="SpecialCharTok" /></w:rPr><w:t xml:space="preserve">\n</w:t></w:r><w:r><w:rPr><w:rStyle w:val="StringTok" /></w:rPr><w:t xml:space="preserve"> diversidade beta&quot;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66-1.png" id="0" name="Picture" /><pic:cNvPicPr><a:picLocks noChangeArrowheads="1" noChangeAspect="1" /></pic:cNvPicPr></pic:nvPicPr><pic:blipFill><a:blip r:embed="rId68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As comunidades com baixa precipitação anual apresentam espécies que são</w:t></w:r><w:r><w:t xml:space="preserve"> </w:t></w:r><w:r><w:t xml:space="preserve">um subgrupo das espécies presentes nas comunidades com alta precipitação</w:t></w:r><w:r><w:t xml:space="preserve"> </w:t></w:r><w:r><w:t xml:space="preserve">anual.</w:t></w:r></w:p><w:p><w:pPr><w:pStyle w:val="BodyText" /></w:pPr><w:r><w:t xml:space="preserve">Agora vamos fazer um exemplo considerando os dados de abundância das</w:t></w:r><w:r><w:t xml:space="preserve"> </w:t></w:r><w:r><w:t xml:space="preserve">espécies.</w:t></w:r></w:p><w:p><w:pPr><w:pStyle w:val="BodyText" /></w:pPr><w:r><w:t xml:space="preserve">A função</w:t></w:r><w:r><w:t xml:space="preserve"> </w:t></w:r><w:r><w:rPr><w:rStyle w:val="VerbatimChar" /></w:rPr><w:t xml:space="preserve">beta.pair.abund</w:t></w:r><w:r><w:t xml:space="preserve">gera três listas com matrizes triangulares:</w:t></w:r></w:p><w:p><w:pPr><w:numPr><w:ilvl w:val="0" /><w:numId w:val="1207" /></w:numPr></w:pPr><w:r><w:rPr><w:bCs /><w:b /></w:rPr><w:t xml:space="preserve">Diversidade beta total</w:t></w:r><w:r><w:t xml:space="preserve"> </w:t></w:r><w:r><w:t xml:space="preserve">= índice de Bray-Curtis (beta.bray);</w:t></w:r></w:p><w:p><w:pPr><w:numPr><w:ilvl w:val="0" /><w:numId w:val="1207" /></w:numPr></w:pPr><w:r><w:rPr><w:bCs /><w:b /></w:rPr><w:t xml:space="preserve">Componente variação balanceada (beta.bray.bal)</w:t></w:r><w:r><w:t xml:space="preserve">;</w:t></w:r></w:p><w:p><w:pPr><w:numPr><w:ilvl w:val="0" /><w:numId w:val="1207" /></w:numPr></w:pPr><w:r><w:rPr><w:bCs /><w:b /></w:rPr><w:t xml:space="preserve">Componente gradiente de abundância (beta.bray.gra)</w:t></w:r><w:r><w:t xml:space="preserve">.</w:t></w:r></w:p><w:p><w:pPr><w:pStyle w:val="FirstParagraph" /></w:pPr><w:r><w:t xml:space="preserve">Análise.</w:t></w:r></w:p><w:p><w:pPr><w:pStyle w:val="SourceCode" /></w:pPr><w:r><w:rPr><w:rStyle w:val="NormalTok" /></w:rPr><w:t xml:space="preserve">resultado_AB </w:t></w:r><w:r><w:rPr><w:rStyle w:val="OtherTok" /></w:rPr><w:t xml:space="preserve">&lt;-</w:t></w:r><w:r><w:rPr><w:rStyle w:val="NormalTok" /></w:rPr><w:t xml:space="preserve"> </w:t></w:r><w:r><w:rPr><w:rStyle w:val="FunctionTok" /></w:rPr><w:t xml:space="preserve">beta.pair.abund</w:t></w:r><w:r><w:rPr><w:rStyle w:val="NormalTok" /></w:rPr><w:t xml:space="preserve">(composicao_especies, </w:t></w:r><w:r><w:rPr><w:rStyle w:val="AttributeTok" /></w:rPr><w:t xml:space="preserve">index.family =</w:t></w:r><w:r><w:rPr><w:rStyle w:val="NormalTok" /></w:rPr><w:t xml:space="preserve"> </w:t></w:r><w:r><w:rPr><w:rStyle w:val="StringTok" /></w:rPr><w:t xml:space="preserve">&quot;bray&quot;</w:t></w:r><w:r><w:rPr><w:rStyle w:val="NormalTok" /></w:rPr><w:t xml:space="preserve">)</w:t></w:r></w:p><w:p><w:pPr><w:pStyle w:val="FirstParagraph" /></w:pPr><w:r><w:t xml:space="preserve">Cria um data.frame com os resultados.</w:t></w:r></w:p><w:p><w:pPr><w:pStyle w:val="SourceCode" /></w:pPr><w:r><w:rPr><w:rStyle w:val="CommentTok" /></w:rPr><w:t xml:space="preserve"># Vamos montar um data.frame com os resultados</w:t></w:r><w:r><w:br /></w:r><w:r><w:rPr><w:rStyle w:val="NormalTok" /></w:rPr><w:t xml:space="preserve">data.frame_AB </w:t></w:r><w:r><w:rPr><w:rStyle w:val="OtherTok" /></w:rPr><w:t xml:space="preserve">&lt;-</w:t></w:r><w:r><w:rPr><w:rStyle w:val="NormalTok" /></w:rPr><w:t xml:space="preserve"> </w:t></w:r><w:r><w:rPr><w:rStyle w:val="FunctionTok" /></w:rPr><w:t xml:space="preserve">data.frame</w:t></w:r><w:r><w:rPr><w:rStyle w:val="NormalTok" /></w:rPr><w:t xml:space="preserve">(</w:t></w:r><w:r><w:rPr><w:rStyle w:val="FunctionTok" /></w:rPr><w:t xml:space="preserve">round</w:t></w:r><w:r><w:rPr><w:rStyle w:val="NormalTok" /></w:rPr><w:t xml:space="preserve">(</w:t></w:r><w:r><w:rPr><w:rStyle w:val="FunctionTok" /></w:rPr><w:t xml:space="preserve">as.numeric</w:t></w:r><w:r><w:rPr><w:rStyle w:val="NormalTok" /></w:rPr><w:t xml:space="preserve">(resultado_AB</w:t></w:r><w:r><w:rPr><w:rStyle w:val="SpecialCharTok" /></w:rPr><w:t xml:space="preserve">$</w:t></w:r><w:r><w:rPr><w:rStyle w:val="NormalTok" /></w:rPr><w:t xml:space="preserve">beta.bray), </w:t></w:r><w:r><w:rPr><w:rStyle w:val="DecValTok" /></w:rPr><w:t xml:space="preserve">2</w:t></w:r><w:r><w:rPr><w:rStyle w:val="NormalTok" /></w:rPr><w:t xml:space="preserve">),</w:t></w:r><w:r><w:br /></w:r><w:r><w:rPr><w:rStyle w:val="NormalTok" /></w:rPr><w:t xml:space="preserve">                            </w:t></w:r><w:r><w:rPr><w:rStyle w:val="FunctionTok" /></w:rPr><w:t xml:space="preserve">round</w:t></w:r><w:r><w:rPr><w:rStyle w:val="NormalTok" /></w:rPr><w:t xml:space="preserve">(</w:t></w:r><w:r><w:rPr><w:rStyle w:val="FunctionTok" /></w:rPr><w:t xml:space="preserve">as.numeric</w:t></w:r><w:r><w:rPr><w:rStyle w:val="NormalTok" /></w:rPr><w:t xml:space="preserve">(resultado_AB</w:t></w:r><w:r><w:rPr><w:rStyle w:val="SpecialCharTok" /></w:rPr><w:t xml:space="preserve">$</w:t></w:r><w:r><w:rPr><w:rStyle w:val="NormalTok" /></w:rPr><w:t xml:space="preserve">beta.bray.bal), </w:t></w:r><w:r><w:rPr><w:rStyle w:val="DecValTok" /></w:rPr><w:t xml:space="preserve">2</w:t></w:r><w:r><w:rPr><w:rStyle w:val="NormalTok" /></w:rPr><w:t xml:space="preserve">),</w:t></w:r><w:r><w:br /></w:r><w:r><w:rPr><w:rStyle w:val="NormalTok" /></w:rPr><w:t xml:space="preserve">                            </w:t></w:r><w:r><w:rPr><w:rStyle w:val="FunctionTok" /></w:rPr><w:t xml:space="preserve">round</w:t></w:r><w:r><w:rPr><w:rStyle w:val="NormalTok" /></w:rPr><w:t xml:space="preserve">(</w:t></w:r><w:r><w:rPr><w:rStyle w:val="FunctionTok" /></w:rPr><w:t xml:space="preserve">as.numeric</w:t></w:r><w:r><w:rPr><w:rStyle w:val="NormalTok" /></w:rPr><w:t xml:space="preserve">(resultado_AB</w:t></w:r><w:r><w:rPr><w:rStyle w:val="SpecialCharTok" /></w:rPr><w:t xml:space="preserve">$</w:t></w:r><w:r><w:rPr><w:rStyle w:val="NormalTok" /></w:rPr><w:t xml:space="preserve">beta.bray.gra), </w:t></w:r><w:r><w:rPr><w:rStyle w:val="DecValTok" /></w:rPr><w:t xml:space="preserve">2</w:t></w:r><w:r><w:rPr><w:rStyle w:val="NormalTok" /></w:rPr><w:t xml:space="preserve">))</w:t></w:r><w:r><w:br /></w:r><w:r><w:rPr><w:rStyle w:val="FunctionTok" /></w:rPr><w:t xml:space="preserve">colnames</w:t></w:r><w:r><w:rPr><w:rStyle w:val="NormalTok" /></w:rPr><w:t xml:space="preserve">(data.frame_AB)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&quot;Bray&quot;</w:t></w:r><w:r><w:rPr><w:rStyle w:val="NormalTok" /></w:rPr><w:t xml:space="preserve">, </w:t></w:r><w:r><w:rPr><w:rStyle w:val="StringTok" /></w:rPr><w:t xml:space="preserve">&quot;Balanceada&quot;</w:t></w:r><w:r><w:rPr><w:rStyle w:val="NormalTok" /></w:rPr><w:t xml:space="preserve">, </w:t></w:r><w:r><w:rPr><w:rStyle w:val="StringTok" /></w:rPr><w:t xml:space="preserve">&quot;Gradiente&quot;</w:t></w:r><w:r><w:rPr><w:rStyle w:val="NormalTok" /></w:rPr><w:t xml:space="preserve">)</w:t></w:r><w:r><w:br /></w:r><w:r><w:rPr><w:rStyle w:val="FunctionTok" /></w:rPr><w:t xml:space="preserve">head</w:t></w:r><w:r><w:rPr><w:rStyle w:val="NormalTok" /></w:rPr><w:t xml:space="preserve">(data.frame_AB)</w:t></w:r><w:r><w:br /></w:r><w:r><w:rPr><w:rStyle w:val="CommentTok" /></w:rPr><w:t xml:space="preserve">#&gt;   Bray Balanceada Gradiente</w:t></w:r><w:r><w:br /></w:r><w:r><w:rPr><w:rStyle w:val="CommentTok" /></w:rPr><w:t xml:space="preserve">#&gt; 1 0.81       0.81      0.00</w:t></w:r><w:r><w:br /></w:r><w:r><w:rPr><w:rStyle w:val="CommentTok" /></w:rPr><w:t xml:space="preserve">#&gt; 2 0.69       0.42      0.27</w:t></w:r><w:r><w:br /></w:r><w:r><w:rPr><w:rStyle w:val="CommentTok" /></w:rPr><w:t xml:space="preserve">#&gt; 3 0.45       0.38      0.06</w:t></w:r><w:r><w:br /></w:r><w:r><w:rPr><w:rStyle w:val="CommentTok" /></w:rPr><w:t xml:space="preserve">#&gt; 4 0.47       0.07      0.40</w:t></w:r><w:r><w:br /></w:r><w:r><w:rPr><w:rStyle w:val="CommentTok" /></w:rPr><w:t xml:space="preserve">#&gt; 5 0.47       0.15      0.31</w:t></w:r><w:r><w:br /></w:r><w:r><w:rPr><w:rStyle w:val="CommentTok" /></w:rPr><w:t xml:space="preserve">#&gt; 6 0.92       0.00      0.92</w:t></w:r><w:r><w:br /></w:r><w:r><w:br /></w:r><w:r><w:rPr><w:rStyle w:val="DocumentationTok" /></w:rPr><w:t xml:space="preserve">## Agora vamos juntar os resultados com a precipitação</w:t></w:r><w:r><w:br /></w:r><w:r><w:rPr><w:rStyle w:val="NormalTok" /></w:rPr><w:t xml:space="preserve">dados_dis_AB </w:t></w:r><w:r><w:rPr><w:rStyle w:val="OtherTok" /></w:rPr><w:t xml:space="preserve">&lt;-</w:t></w:r><w:r><w:rPr><w:rStyle w:val="NormalTok" /></w:rPr><w:t xml:space="preserve"> </w:t></w:r><w:r><w:rPr><w:rStyle w:val="FunctionTok" /></w:rPr><w:t xml:space="preserve">data.frame</w:t></w:r><w:r><w:rPr><w:rStyle w:val="NormalTok" /></w:rPr><w:t xml:space="preserve">(dados_prec, data.frame_AB)</w:t></w:r></w:p><w:p><w:pPr><w:pStyle w:val="FirstParagraph" /></w:pPr><w:r><w:t xml:space="preserve">Testar a relação da dissimilaridade considerando a abundância com a</w:t></w:r><w:r><w:t xml:space="preserve"> </w:t></w:r><w:r><w:t xml:space="preserve">diferença na precipitação entre as comunidades.</w:t></w:r></w:p><w:p><w:pPr><w:pStyle w:val="SourceCode" /></w:pPr><w:r><w:rPr><w:rStyle w:val="DocumentationTok" /></w:rPr><w:t xml:space="preserve">## Avaliar a relação entre os valores de diversidade beta total e precipitação</w:t></w:r><w:r><w:br /></w:r><w:r><w:rPr><w:rStyle w:val="FunctionTok" /></w:rPr><w:t xml:space="preserve">anova</w:t></w:r><w:r><w:rPr><w:rStyle w:val="NormalTok" /></w:rPr><w:t xml:space="preserve">(</w:t></w:r><w:r><w:rPr><w:rStyle w:val="FunctionTok" /></w:rPr><w:t xml:space="preserve">lm</w:t></w:r><w:r><w:rPr><w:rStyle w:val="NormalTok" /></w:rPr><w:t xml:space="preserve">(dados_dis_AB</w:t></w:r><w:r><w:rPr><w:rStyle w:val="SpecialCharTok" /></w:rPr><w:t xml:space="preserve">$</w:t></w:r><w:r><w:rPr><w:rStyle w:val="NormalTok" /></w:rPr><w:t xml:space="preserve">Bray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dados_dis_AB$Bray</w:t></w:r><w:r><w:br /></w:r><w:r><w:rPr><w:rStyle w:val="CommentTok" /></w:rPr><w:t xml:space="preserve">#&gt;                      Df  Sum Sq  Mean Sq F value Pr(&gt;F)</w:t></w:r><w:r><w:br /></w:r><w:r><w:rPr><w:rStyle w:val="CommentTok" /></w:rPr><w:t xml:space="preserve">#&gt; dados_dis$dados_prec  1 0.01782 0.017815  0.8441 0.3634</w:t></w:r><w:r><w:br /></w:r><w:r><w:rPr><w:rStyle w:val="CommentTok" /></w:rPr><w:t xml:space="preserve">#&gt; Residuals            43 0.90755 0.021106</w:t></w:r><w:r><w:br /></w:r><w:r><w:br /></w:r><w:r><w:rPr><w:rStyle w:val="DocumentationTok" /></w:rPr><w:t xml:space="preserve">## Avaliar a relação entre os valores do componente balanceada e precipitação</w:t></w:r><w:r><w:br /></w:r><w:r><w:rPr><w:rStyle w:val="FunctionTok" /></w:rPr><w:t xml:space="preserve">anova</w:t></w:r><w:r><w:rPr><w:rStyle w:val="NormalTok" /></w:rPr><w:t xml:space="preserve">(</w:t></w:r><w:r><w:rPr><w:rStyle w:val="FunctionTok" /></w:rPr><w:t xml:space="preserve">lm</w:t></w:r><w:r><w:rPr><w:rStyle w:val="NormalTok" /></w:rPr><w:t xml:space="preserve">(dados_dis_AB</w:t></w:r><w:r><w:rPr><w:rStyle w:val="SpecialCharTok" /></w:rPr><w:t xml:space="preserve">$</w:t></w:r><w:r><w:rPr><w:rStyle w:val="NormalTok" /></w:rPr><w:t xml:space="preserve">Balanceada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dados_dis_AB$Balanceada</w:t></w:r><w:r><w:br /></w:r><w:r><w:rPr><w:rStyle w:val="CommentTok" /></w:rPr><w:t xml:space="preserve">#&gt;                      Df  Sum Sq Mean Sq F value  Pr(&gt;F)  </w:t></w:r><w:r><w:br /></w:r><w:r><w:rPr><w:rStyle w:val="CommentTok" /></w:rPr><w:t xml:space="preserve">#&gt; dados_dis$dados_prec  1 0.48761 0.48761  7.0742 0.01094 *</w:t></w:r><w:r><w:br /></w:r><w:r><w:rPr><w:rStyle w:val="CommentTok" /></w:rPr><w:t xml:space="preserve">#&gt; Residuals            43 2.96391 0.06893                  </w:t></w:r><w:r><w:br /></w:r><w:r><w:rPr><w:rStyle w:val="CommentTok" /></w:rPr><w:t xml:space="preserve">#&gt; ---</w:t></w:r><w:r><w:br /></w:r><w:r><w:rPr><w:rStyle w:val="CommentTok" /></w:rPr><w:t xml:space="preserve">#&gt; Signif. codes:  0 &#39;***&#39; 0.001 &#39;**&#39; 0.01 &#39;*&#39; 0.05 &#39;.&#39; 0.1 &#39; &#39; 1</w:t></w:r><w:r><w:br /></w:r><w:r><w:br /></w:r><w:r><w:rPr><w:rStyle w:val="DocumentationTok" /></w:rPr><w:t xml:space="preserve">## Avaliar a relação entre os valores do componente gradiente e precipitação</w:t></w:r><w:r><w:br /></w:r><w:r><w:rPr><w:rStyle w:val="FunctionTok" /></w:rPr><w:t xml:space="preserve">anova</w:t></w:r><w:r><w:rPr><w:rStyle w:val="NormalTok" /></w:rPr><w:t xml:space="preserve">(</w:t></w:r><w:r><w:rPr><w:rStyle w:val="FunctionTok" /></w:rPr><w:t xml:space="preserve">lm</w:t></w:r><w:r><w:rPr><w:rStyle w:val="NormalTok" /></w:rPr><w:t xml:space="preserve">(dados_dis_AB</w:t></w:r><w:r><w:rPr><w:rStyle w:val="SpecialCharTok" /></w:rPr><w:t xml:space="preserve">$</w:t></w:r><w:r><w:rPr><w:rStyle w:val="NormalTok" /></w:rPr><w:t xml:space="preserve">Gradiente </w:t></w:r><w:r><w:rPr><w:rStyle w:val="SpecialCharTok" /></w:rPr><w:t xml:space="preserve">~</w:t></w:r><w:r><w:rPr><w:rStyle w:val="NormalTok" /></w:rPr><w:t xml:space="preserve"> dados_dis</w:t></w:r><w:r><w:rPr><w:rStyle w:val="SpecialCharTok" /></w:rPr><w:t xml:space="preserve">$</w:t></w:r><w:r><w:rPr><w:rStyle w:val="NormalTok" /></w:rPr><w:t xml:space="preserve">dados_prec))</w:t></w:r><w:r><w:br /></w:r><w:r><w:rPr><w:rStyle w:val="CommentTok" /></w:rPr><w:t xml:space="preserve">#&gt; Analysis of Variance Table</w:t></w:r><w:r><w:br /></w:r><w:r><w:rPr><w:rStyle w:val="CommentTok" /></w:rPr><w:t xml:space="preserve">#&gt; </w:t></w:r><w:r><w:br /></w:r><w:r><w:rPr><w:rStyle w:val="CommentTok" /></w:rPr><w:t xml:space="preserve">#&gt; Response: dados_dis_AB$Gradiente</w:t></w:r><w:r><w:br /></w:r><w:r><w:rPr><w:rStyle w:val="CommentTok" /></w:rPr><w:t xml:space="preserve">#&gt;                      Df  Sum Sq Mean Sq F value    Pr(&gt;F)    </w:t></w:r><w:r><w:br /></w:r><w:r><w:rPr><w:rStyle w:val="CommentTok" /></w:rPr><w:t xml:space="preserve">#&gt; dados_dis$dados_prec  1 0.68981 0.68981  18.705 8.903e-05 ***</w:t></w:r><w:r><w:br /></w:r><w:r><w:rPr><w:rStyle w:val="CommentTok" /></w:rPr><w:t xml:space="preserve">#&gt; Residuals            43 1.58575 0.03688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Há uma relação positiva entre os componentes variação balanceada</w:t></w:r><w:r><w:t xml:space="preserve"> </w:t></w:r><w:r><w:t xml:space="preserve">(F</w:t></w:r><w:r><w:rPr><w:vertAlign w:val="subscript" /></w:rPr><w:t xml:space="preserve">1,43</w:t></w:r><w:r><w:t xml:space="preserve"> </w:t></w:r><w:r><w:t xml:space="preserve">= 7,07, P = 0,01) e gradiente (F</w:t></w:r><w:r><w:rPr><w:vertAlign w:val="subscript" /></w:rPr><w:t xml:space="preserve">1,43</w:t></w:r><w:r><w:t xml:space="preserve"> </w:t></w:r><w:r><w:t xml:space="preserve">= 18,7, P &lt; 0,001) de</w:t></w:r><w:r><w:t xml:space="preserve"> </w:t></w:r><w:r><w:t xml:space="preserve">abundância da diversidade beta com a diferença na precipitação entre as</w:t></w:r><w:r><w:t xml:space="preserve"> </w:t></w:r><w:r><w:t xml:space="preserve">comunidades. Contudo, não há relação entre a diversidade beta total</w:t></w:r><w:r><w:t xml:space="preserve"> </w:t></w:r><w:r><w:t xml:space="preserve">(Bray) com a precipitação (F</w:t></w:r><w:r><w:rPr><w:vertAlign w:val="subscript" /></w:rPr><w:t xml:space="preserve">1,43</w:t></w:r><w:r><w:t xml:space="preserve"> </w:t></w:r><w:r><w:t xml:space="preserve">= 0,84, P = 0,36).</w:t></w:r></w:p><w:p><w:pPr><w:pStyle w:val="BodyText" /></w:pPr><w:r><w:t xml:space="preserve">Vamos fazer um gráfico para cada um dos componentes da diversidade beta.</w:t></w:r></w:p><w:p><w:pPr><w:pStyle w:val="SourceCode" /></w:pPr><w:r><w:rPr><w:rStyle w:val="FunctionTok" /></w:rPr><w:t xml:space="preserve">ggplot</w:t></w:r><w:r><w:rPr><w:rStyle w:val="NormalTok" /></w:rPr><w:t xml:space="preserve">(</w:t></w:r><w:r><w:rPr><w:rStyle w:val="AttributeTok" /></w:rPr><w:t xml:space="preserve">data =</w:t></w:r><w:r><w:rPr><w:rStyle w:val="NormalTok" /></w:rPr><w:t xml:space="preserve"> dados_dis_AB, </w:t></w:r><w:r><w:rPr><w:rStyle w:val="FunctionTok" /></w:rPr><w:t xml:space="preserve">aes</w:t></w:r><w:r><w:rPr><w:rStyle w:val="NormalTok" /></w:rPr><w:t xml:space="preserve">(</w:t></w:r><w:r><w:rPr><w:rStyle w:val="AttributeTok" /></w:rPr><w:t xml:space="preserve">x=</w:t></w:r><w:r><w:rPr><w:rStyle w:val="NormalTok" /></w:rPr><w:t xml:space="preserve"> dados_prec, </w:t></w:r><w:r><w:rPr><w:rStyle w:val="AttributeTok" /></w:rPr><w:t xml:space="preserve">y=</w:t></w:r><w:r><w:rPr><w:rStyle w:val="NormalTok" /></w:rPr><w:t xml:space="preserve"> Balanceada))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&quot;Diferença precipitação (mm)&quot;</w:t></w:r><w:r><w:rPr><w:rStyle w:val="NormalTok" /></w:rPr><w:t xml:space="preserve">,</w:t></w:r><w:r><w:br /></w:r><w:r><w:rPr><w:rStyle w:val="NormalTok" /></w:rPr><w:t xml:space="preserve">       </w:t></w:r><w:r><w:rPr><w:rStyle w:val="AttributeTok" /></w:rPr><w:t xml:space="preserve">y =</w:t></w:r><w:r><w:rPr><w:rStyle w:val="NormalTok" /></w:rPr><w:t xml:space="preserve"> </w:t></w:r><w:r><w:rPr><w:rStyle w:val="StringTok" /></w:rPr><w:t xml:space="preserve">&quot;Componente variação balanceada</w:t></w:r><w:r><w:rPr><w:rStyle w:val="SpecialCharTok" /></w:rPr><w:t xml:space="preserve">\n</w:t></w:r><w:r><w:rPr><w:rStyle w:val="StringTok" /></w:rPr><w:t xml:space="preserve"> da diversidade beta&quot;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70-1.png" id="0" name="Picture" /><pic:cNvPicPr><a:picLocks noChangeArrowheads="1" noChangeAspect="1" /></pic:cNvPicPr></pic:nvPicPr><pic:blipFill><a:blip r:embed="rId68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Olhando o ínicio do eixo X onde as comunidades apresentam precipitação</w:t></w:r><w:r><w:t xml:space="preserve"> </w:t></w:r><w:r><w:t xml:space="preserve">anual similares (i.e. baixa diferença na precipitação), o componente</w:t></w:r><w:r><w:t xml:space="preserve"> </w:t></w:r><w:r><w:t xml:space="preserve">variação balanceada indica que há uma tendência das espécies com maiores</w:t></w:r><w:r><w:t xml:space="preserve"> </w:t></w:r><w:r><w:t xml:space="preserve">abundâncias não serem as mesmas quando comparamos duas comunidades (i.e.</w:t></w:r><w:r><w:t xml:space="preserve"> </w:t></w:r><w:r><w:t xml:space="preserve">maiores valores de dissimilaridade). Por outro lado, quando a diferença</w:t></w:r><w:r><w:t xml:space="preserve"> </w:t></w:r><w:r><w:t xml:space="preserve">na precipitação entre duas comunidades é alta, o componente variação</w:t></w:r><w:r><w:t xml:space="preserve"> </w:t></w:r><w:r><w:t xml:space="preserve">balanceada é baixo, indicando que as mesmas espécies estão dominando a</w:t></w:r><w:r><w:t xml:space="preserve"> </w:t></w:r><w:r><w:t xml:space="preserve">abundância nas comunidades comparadas.</w:t></w:r></w:p><w:p><w:pPr><w:pStyle w:val="SourceCode" /></w:pPr><w:r><w:rPr><w:rStyle w:val="FunctionTok" /></w:rPr><w:t xml:space="preserve">ggplot</w:t></w:r><w:r><w:rPr><w:rStyle w:val="NormalTok" /></w:rPr><w:t xml:space="preserve">(</w:t></w:r><w:r><w:rPr><w:rStyle w:val="AttributeTok" /></w:rPr><w:t xml:space="preserve">data =</w:t></w:r><w:r><w:rPr><w:rStyle w:val="NormalTok" /></w:rPr><w:t xml:space="preserve"> dados_dis_AB, </w:t></w:r><w:r><w:rPr><w:rStyle w:val="FunctionTok" /></w:rPr><w:t xml:space="preserve">aes</w:t></w:r><w:r><w:rPr><w:rStyle w:val="NormalTok" /></w:rPr><w:t xml:space="preserve">(</w:t></w:r><w:r><w:rPr><w:rStyle w:val="AttributeTok" /></w:rPr><w:t xml:space="preserve">x=</w:t></w:r><w:r><w:rPr><w:rStyle w:val="NormalTok" /></w:rPr><w:t xml:space="preserve"> dados_prec, </w:t></w:r><w:r><w:rPr><w:rStyle w:val="AttributeTok" /></w:rPr><w:t xml:space="preserve">y=</w:t></w:r><w:r><w:rPr><w:rStyle w:val="NormalTok" /></w:rPr><w:t xml:space="preserve"> Gradiente))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&quot;Diferença precipitação anual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&quot;Componente gradiente de abundância</w:t></w:r><w:r><w:rPr><w:rStyle w:val="SpecialCharTok" /></w:rPr><w:t xml:space="preserve">\n</w:t></w:r><w:r><w:rPr><w:rStyle w:val="StringTok" /></w:rPr><w:t xml:space="preserve"> da diversidade beta&quot;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71-1.png" id="0" name="Picture" /><pic:cNvPicPr><a:picLocks noChangeArrowheads="1" noChangeAspect="1" /></pic:cNvPicPr></pic:nvPicPr><pic:blipFill><a:blip r:embed="rId68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Olhando o ínicio do eixo X onde as comunidades apresentam precipitação</w:t></w:r><w:r><w:t xml:space="preserve"> </w:t></w:r><w:r><w:t xml:space="preserve">anual similares (i.e. baixa diferença na precipitação), o componente</w:t></w:r><w:r><w:t xml:space="preserve"> </w:t></w:r><w:r><w:t xml:space="preserve">gradiente indica que há uma tendência das espécies apresentarem</w:t></w:r><w:r><w:t xml:space="preserve"> </w:t></w:r><w:r><w:t xml:space="preserve">abundâncias parecidas (i.e. menor valor de dissimilaridade). Por outro</w:t></w:r><w:r><w:t xml:space="preserve"> </w:t></w:r><w:r><w:t xml:space="preserve">lado, quando a diferença na precipitação entre duas comunidades é alta,</w:t></w:r><w:r><w:t xml:space="preserve"> </w:t></w:r><w:r><w:t xml:space="preserve">o componente gradiente é alto, indicando que as mesmas espécies tem</w:t></w:r><w:r><w:t xml:space="preserve"> </w:t></w:r><w:r><w:t xml:space="preserve">valores discrepantes de abundâncias entre as comunidades.</w:t></w:r></w:p><w:bookmarkStart w:id="690" w:name="para-se-aprofundar-7" /><w:p><w:pPr><w:pStyle w:val="Heading3" /></w:pPr><w:r><w:rPr><w:rStyle w:val="SectionNumber" /></w:rPr><w:t xml:space="preserve">12.7.1</w:t></w:r><w:r><w:tab /></w:r><w:r><w:t xml:space="preserve">Para se aprofundar</w:t></w:r></w:p><w:p><w:pPr><w:numPr><w:ilvl w:val="0" /><w:numId w:val="1208" /></w:numPr><w:pStyle w:val="Compact" /></w:pPr><w:r><w:t xml:space="preserve">Recomendamos aos interessados a leitura dos artigos citados no</w:t></w:r><w:r><w:t xml:space="preserve"> </w:t></w:r><w:r><w:t xml:space="preserve">capítulo e os livros Magurran &amp; McGill</w:t></w:r><w:r><w:t xml:space="preserve"> </w:t></w:r><w:r><w:t xml:space="preserve">(</w:t></w:r><w:hyperlink w:anchor="ref-magurran_biological_2011"><w:r><w:rPr><w:rStyle w:val="Hyperlink" /></w:rPr><w:t xml:space="preserve">2011</w:t></w:r></w:hyperlink><w:r><w:t xml:space="preserve">)</w:t></w:r><w:r><w:t xml:space="preserve"> </w:t></w:r><w:r><w:t xml:space="preserve">- Biological</w:t></w:r><w:r><w:t xml:space="preserve"> </w:t></w:r><w:r><w:t xml:space="preserve">Diversity Frontiers in Measurement and Assessment and Legendre &amp;</w:t></w:r><w:r><w:t xml:space="preserve"> </w:t></w:r><w:r><w:t xml:space="preserve">Legendre</w:t></w:r><w:r><w:t xml:space="preserve"> </w:t></w:r><w:r><w:t xml:space="preserve">(</w:t></w:r><w:hyperlink w:anchor="ref-legendre_numerical_2012"><w:r><w:rPr><w:rStyle w:val="Hyperlink" /></w:rPr><w:t xml:space="preserve">2012b</w:t></w:r></w:hyperlink><w:r><w:t xml:space="preserve">)</w:t></w:r><w:r><w:t xml:space="preserve"> </w:t></w:r><w:r><w:t xml:space="preserve">- Numerical Ecology.</w:t></w:r></w:p><w:bookmarkEnd w:id="690" /><w:bookmarkEnd w:id="691" /><w:bookmarkEnd w:id="692" /><w:bookmarkStart w:id="941" w:name="referências-1" /><w:p><w:pPr><w:pStyle w:val="Heading1" /></w:pPr><w:r><w:t xml:space="preserve">Referências</w:t></w:r></w:p><w:bookmarkStart w:id="940" w:name="refs" /><w:bookmarkStart w:id="694" w:name="ref-agresti2010" /><w:p><w:pPr><w:pStyle w:val="Bibliography" /></w:pPr><w:r><w:t xml:space="preserve">Agresti, Alan. 2010.</w:t></w:r><w:r><w:t xml:space="preserve"> </w:t></w:r><w:r><w:rPr><w:iCs /><w:i /></w:rPr><w:t xml:space="preserve">Analysis of Ordinal Categorical Data</w:t></w:r><w:r><w:t xml:space="preserve">. Wiley Series in Probability and Statistics. Hoboken, NJ, USA: John Wiley &amp; Sons, Inc.</w:t></w:r><w:r><w:t xml:space="preserve"> </w:t></w:r><w:hyperlink r:id="rId693"><w:r><w:rPr><w:rStyle w:val="Hyperlink" /></w:rPr><w:t xml:space="preserve">https://doi.org/10.1002/9780470594001</w:t></w:r></w:hyperlink><w:r><w:t xml:space="preserve">.</w:t></w:r></w:p><w:bookmarkEnd w:id="694" /><w:bookmarkStart w:id="696"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695"><w:r><w:rPr><w:rStyle w:val="Hyperlink" /></w:rPr><w:t xml:space="preserve">https://doi.org/10.15451/ec2013-8-2.4-1-05</w:t></w:r></w:hyperlink><w:r><w:t xml:space="preserve">.</w:t></w:r></w:p><w:bookmarkEnd w:id="696" /><w:bookmarkStart w:id="698"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697"><w:r><w:rPr><w:rStyle w:val="Hyperlink" /></w:rPr><w:t xml:space="preserve">https://doi.org/10.1007/s11692-016-9398-z</w:t></w:r></w:hyperlink><w:r><w:t xml:space="preserve">.</w:t></w:r></w:p><w:bookmarkEnd w:id="698" /><w:bookmarkStart w:id="700"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699"><w:r><w:rPr><w:rStyle w:val="Hyperlink" /></w:rPr><w:t xml:space="preserve">https://doi.org/10.1007/s10745-009-9259-9</w:t></w:r></w:hyperlink><w:r><w:t xml:space="preserve">.</w:t></w:r></w:p><w:bookmarkEnd w:id="700" /><w:bookmarkStart w:id="702"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701"><w:r><w:rPr><w:rStyle w:val="Hyperlink" /></w:rPr><w:t xml:space="preserve">https://doi.org/10.1007/s10584-013-0909-y</w:t></w:r></w:hyperlink><w:r><w:t xml:space="preserve">.</w:t></w:r></w:p><w:bookmarkEnd w:id="702" /><w:bookmarkStart w:id="703" w:name="ref-anderson_permanova+_2008" /><w:p><w:pPr><w:pStyle w:val="Bibliography" /></w:pPr><w:r><w:t xml:space="preserve">Anderson, M. J., R. N. Gorley, and K. R. Clarke. 2008.</w:t></w:r><w:r><w:t xml:space="preserve"> </w:t></w:r><w:r><w:rPr><w:iCs /><w:i /></w:rPr><w:t xml:space="preserve">PERMANOVA</w:t></w:r><w:r><w:rPr><w:iCs /><w:i /></w:rPr><w:t xml:space="preserve">+ for</w:t></w:r><w:r><w:rPr><w:iCs /><w:i /></w:rPr><w:t xml:space="preserve"> </w:t></w:r><w:r><w:rPr><w:iCs /><w:i /></w:rPr><w:t xml:space="preserve">PRIMER</w:t></w:r><w:r><w:rPr><w:iCs /><w:i /></w:rPr><w:t xml:space="preserve">:</w:t></w:r><w:r><w:rPr><w:iCs /><w:i /></w:rPr><w:t xml:space="preserve"> </w:t></w:r><w:r><w:rPr><w:iCs /><w:i /></w:rPr><w:t xml:space="preserve">Guide</w:t></w:r><w:r><w:rPr><w:iCs /><w:i /></w:rPr><w:t xml:space="preserve"> </w:t></w:r><w:r><w:rPr><w:iCs /><w:i /></w:rPr><w:t xml:space="preserve">to</w:t></w:r><w:r><w:rPr><w:iCs /><w:i /></w:rPr><w:t xml:space="preserve"> </w:t></w:r><w:r><w:rPr><w:iCs /><w:i /></w:rPr><w:t xml:space="preserve">Software</w:t></w:r><w:r><w:rPr><w:iCs /><w:i /></w:rPr><w:t xml:space="preserve"> </w:t></w:r><w:r><w:rPr><w:iCs /><w:i /></w:rPr><w:t xml:space="preserve">and</w:t></w:r><w:r><w:rPr><w:iCs /><w:i /></w:rPr><w:t xml:space="preserve"> </w:t></w:r><w:r><w:rPr><w:iCs /><w:i /></w:rPr><w:t xml:space="preserve">Statistical</w:t></w:r><w:r><w:rPr><w:iCs /><w:i /></w:rPr><w:t xml:space="preserve"> </w:t></w:r><w:r><w:rPr><w:iCs /><w:i /></w:rPr><w:t xml:space="preserve">Methods</w:t></w:r><w:r><w:t xml:space="preserve">. UK: Primer-E.</w:t></w:r></w:p><w:bookmarkEnd w:id="703" /><w:bookmarkStart w:id="705" w:name="ref-anderson_new_2001" /><w:p><w:pPr><w:pStyle w:val="Bibliography" /></w:pPr><w:r><w:t xml:space="preserve">Anderson, Marti J. 2001.</w:t></w:r><w:r><w:t xml:space="preserve"> </w:t></w:r><w:r><w:t xml:space="preserve">“A New Method for Non-Parametric Multivariate Analysis of Variance.”</w:t></w:r><w:r><w:t xml:space="preserve"> </w:t></w:r><w:r><w:rPr><w:iCs /><w:i /></w:rPr><w:t xml:space="preserve">Austral Ecology</w:t></w:r><w:r><w:t xml:space="preserve"> </w:t></w:r><w:r><w:t xml:space="preserve">26 (1): 32–46.</w:t></w:r><w:r><w:t xml:space="preserve"> </w:t></w:r><w:hyperlink r:id="rId704"><w:r><w:rPr><w:rStyle w:val="Hyperlink" /></w:rPr><w:t xml:space="preserve">https://doi.org/10.1046/j.1442-9993.2001.01070.x</w:t></w:r></w:hyperlink><w:r><w:t xml:space="preserve">.</w:t></w:r></w:p><w:bookmarkEnd w:id="705" /><w:bookmarkStart w:id="707" w:name="ref-anderson_permutational_2017" /><w:p><w:pPr><w:pStyle w:val="Bibliography" /></w:pPr><w:r><w:t xml:space="preserve">———. 2017.</w:t></w:r><w:r><w:t xml:space="preserve"> </w:t></w:r><w:r><w:t xml:space="preserve">“Permutational</w:t></w:r><w:r><w:t xml:space="preserve"> </w:t></w:r><w:r><w:t xml:space="preserve">Multivariate</w:t></w:r><w:r><w:t xml:space="preserve"> </w:t></w:r><w:r><w:t xml:space="preserve">Analysis</w:t></w:r><w:r><w:t xml:space="preserve"> </w:t></w:r><w:r><w:t xml:space="preserve">of</w:t></w:r><w:r><w:t xml:space="preserve"> </w:t></w:r><w:r><w:t xml:space="preserve">Variance</w:t></w:r><w:r><w:t xml:space="preserve"> </w:t></w:r><w:r><w:t xml:space="preserve">(</w:t></w:r><w:r><w:t xml:space="preserve">PERMANOVA</w:t></w:r><w:r><w:t xml:space="preserve">).”</w:t></w:r><w:r><w:t xml:space="preserve"> </w:t></w:r><w:r><w:t xml:space="preserve">In</w:t></w:r><w:r><w:t xml:space="preserve"> </w:t></w:r><w:r><w:rPr><w:iCs /><w:i /></w:rPr><w:t xml:space="preserve">Wiley</w:t></w:r><w:r><w:rPr><w:iCs /><w:i /></w:rPr><w:t xml:space="preserve"> </w:t></w:r><w:r><w:rPr><w:iCs /><w:i /></w:rPr><w:t xml:space="preserve">StatsRef</w:t></w:r><w:r><w:rPr><w:iCs /><w:i /></w:rPr><w:t xml:space="preserve">:</w:t></w:r><w:r><w:rPr><w:iCs /><w:i /></w:rPr><w:t xml:space="preserve"> </w:t></w:r><w:r><w:rPr><w:iCs /><w:i /></w:rPr><w:t xml:space="preserve">Statistics</w:t></w:r><w:r><w:rPr><w:iCs /><w:i /></w:rPr><w:t xml:space="preserve"> </w:t></w:r><w:r><w:rPr><w:iCs /><w:i /></w:rPr><w:t xml:space="preserve">Reference</w:t></w:r><w:r><w:rPr><w:iCs /><w:i /></w:rPr><w:t xml:space="preserve"> </w:t></w:r><w:r><w:rPr><w:iCs /><w:i /></w:rPr><w:t xml:space="preserve">Online</w:t></w:r><w:r><w:t xml:space="preserve">, 1–15. American Cancer Society.</w:t></w:r><w:r><w:t xml:space="preserve"> </w:t></w:r><w:hyperlink r:id="rId706"><w:r><w:rPr><w:rStyle w:val="Hyperlink" /></w:rPr><w:t xml:space="preserve">https://doi.org/10.1002/9781118445112.stat07841</w:t></w:r></w:hyperlink><w:r><w:t xml:space="preserve">.</w:t></w:r></w:p><w:bookmarkEnd w:id="707" /><w:bookmarkStart w:id="709" w:name="ref-anderson2010" /><w:p><w:pPr><w:pStyle w:val="Bibliography" /></w:pPr><w:r><w:t xml:space="preserve">Anderson, Marti J., Thomas O. Crist, Jonathan M. Chase, Mark Vellend, Brian D. Inouye, Amy L. Freestone, Nathan J. Sanders, et al. 2010.</w:t></w:r><w:r><w:t xml:space="preserve"> </w:t></w:r><w:r><w:t xml:space="preserve">“Navigating the Multiple Meanings of Beta Diversity: A Roadmap for the Practicing Ecologist.”</w:t></w:r><w:r><w:t xml:space="preserve"> </w:t></w:r><w:r><w:rPr><w:iCs /><w:i /></w:rPr><w:t xml:space="preserve">Ecology Letters</w:t></w:r><w:r><w:t xml:space="preserve">, no.</w:t></w:r><w:r><w:t xml:space="preserve"> </w:t></w:r><w:hyperlink r:id="rId708"><w:r><w:rPr><w:rStyle w:val="Hyperlink" /></w:rPr><w:t xml:space="preserve">http://dx.doi.org/10.1111/j.1461-0248.2010.01552.x</w:t></w:r></w:hyperlink><w:r><w:t xml:space="preserve">.</w:t></w:r></w:p><w:bookmarkEnd w:id="709" /><w:bookmarkStart w:id="711" w:name="ref-anderson_permanova_2013" /><w:p><w:pPr><w:pStyle w:val="Bibliography" /></w:pPr><w:r><w:t xml:space="preserve">Anderson, Marti J., and Daniel C. I. Walsh. 2013.</w:t></w:r><w:r><w:t xml:space="preserve"> </w:t></w:r><w:r><w:t xml:space="preserve">“</w:t></w:r><w:r><w:t xml:space="preserve">PERMANOVA</w:t></w:r><w:r><w:t xml:space="preserve">,</w:t></w:r><w:r><w:t xml:space="preserve"> </w:t></w:r><w:r><w:t xml:space="preserve">ANOSIM</w:t></w:r><w:r><w:t xml:space="preserve">, and the</w:t></w:r><w:r><w:t xml:space="preserve"> </w:t></w:r><w:r><w:t xml:space="preserve">Mantel</w:t></w:r><w:r><w:t xml:space="preserve"> </w:t></w:r><w:r><w:t xml:space="preserve">Test in the Face of Heterogeneous Dispersions:</w:t></w:r><w:r><w:t xml:space="preserve"> </w:t></w:r><w:r><w:t xml:space="preserve">What</w:t></w:r><w:r><w:t xml:space="preserve"> </w:t></w:r><w:r><w:t xml:space="preserve">Null Hypothesis Are You Testing?”</w:t></w:r><w:r><w:t xml:space="preserve"> </w:t></w:r><w:r><w:rPr><w:iCs /><w:i /></w:rPr><w:t xml:space="preserve">Ecological Monographs</w:t></w:r><w:r><w:t xml:space="preserve"> </w:t></w:r><w:r><w:t xml:space="preserve">83 (4): 557–74.</w:t></w:r><w:r><w:t xml:space="preserve"> </w:t></w:r><w:hyperlink r:id="rId710"><w:r><w:rPr><w:rStyle w:val="Hyperlink" /></w:rPr><w:t xml:space="preserve">https://doi.org/10.1890/12-2010.1</w:t></w:r></w:hyperlink><w:r><w:t xml:space="preserve">.</w:t></w:r></w:p><w:bookmarkEnd w:id="711" /><w:bookmarkStart w:id="713" w:name="ref-anderson_permutation_2003" /><w:p><w:pPr><w:pStyle w:val="Bibliography" /></w:pPr><w:r><w:t xml:space="preserve">Anderson, Marti, and Cajo Ter Braak. 2003.</w:t></w:r><w:r><w:t xml:space="preserve"> </w:t></w:r><w:r><w:t xml:space="preserve">“Permutation Tests for Multi-Factorial Analysis of Variance.”</w:t></w:r><w:r><w:t xml:space="preserve"> </w:t></w:r><w:r><w:rPr><w:iCs /><w:i /></w:rPr><w:t xml:space="preserve">Journal of Statistical Computation and Simulation</w:t></w:r><w:r><w:t xml:space="preserve"> </w:t></w:r><w:r><w:t xml:space="preserve">73 (2): 85–113.</w:t></w:r><w:r><w:t xml:space="preserve"> </w:t></w:r><w:hyperlink r:id="rId712"><w:r><w:rPr><w:rStyle w:val="Hyperlink" /></w:rPr><w:t xml:space="preserve">https://doi.org/10.1080/00949650215733</w:t></w:r></w:hyperlink><w:r><w:t xml:space="preserve">.</w:t></w:r></w:p><w:bookmarkEnd w:id="713" /><w:bookmarkStart w:id="715"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714"><w:r><w:rPr><w:rStyle w:val="Hyperlink" /></w:rPr><w:t xml:space="preserve">https://doi.org/10.1002/bes2.1330</w:t></w:r></w:hyperlink><w:r><w:t xml:space="preserve">.</w:t></w:r></w:p><w:bookmarkEnd w:id="715" /><w:bookmarkStart w:id="717" w:name="ref-barber2014" /><w:p><w:pPr><w:pStyle w:val="Bibliography" /></w:pPr><w:r><w:t xml:space="preserve">Barber, Jarrett J., and Kiona Ogle. 2014.</w:t></w:r><w:r><w:t xml:space="preserve"> </w:t></w:r><w:r><w:t xml:space="preserve">“ToPor Not toP?”</w:t></w:r><w:r><w:t xml:space="preserve"> </w:t></w:r><w:r><w:rPr><w:iCs /><w:i /></w:rPr><w:t xml:space="preserve">Ecology</w:t></w:r><w:r><w:t xml:space="preserve"> </w:t></w:r><w:r><w:t xml:space="preserve">95 (3): 621–26.</w:t></w:r><w:r><w:t xml:space="preserve"> </w:t></w:r><w:hyperlink r:id="rId716"><w:r><w:rPr><w:rStyle w:val="Hyperlink" /></w:rPr><w:t xml:space="preserve">https://doi.org/10.1890/13-1402.1</w:t></w:r></w:hyperlink><w:r><w:t xml:space="preserve">.</w:t></w:r></w:p><w:bookmarkEnd w:id="717" /><w:bookmarkStart w:id="719" w:name="ref-baselga2009" /><w:p><w:pPr><w:pStyle w:val="Bibliography" /></w:pPr><w:r><w:t xml:space="preserve">Baselga, A. 2009.</w:t></w:r><w:r><w:t xml:space="preserve"> </w:t></w:r><w:r><w:t xml:space="preserve">“Partitioning the Turnover and Nestedness Components of Beta Diversity.”</w:t></w:r><w:r><w:t xml:space="preserve"> </w:t></w:r><w:r><w:rPr><w:iCs /><w:i /></w:rPr><w:t xml:space="preserve">Global Ecology and Biogeography</w:t></w:r><w:r><w:t xml:space="preserve"> </w:t></w:r><w:r><w:t xml:space="preserve">19 (1): 134–43.</w:t></w:r><w:r><w:t xml:space="preserve"> </w:t></w:r><w:hyperlink r:id="rId718"><w:r><w:rPr><w:rStyle w:val="Hyperlink" /></w:rPr><w:t xml:space="preserve">https://doi.org/10.1111/j.1466-8238.2009.00490.x</w:t></w:r></w:hyperlink><w:r><w:t xml:space="preserve">.</w:t></w:r></w:p><w:bookmarkEnd w:id="719" /><w:bookmarkStart w:id="721" w:name="ref-baselga2012" /><w:p><w:pPr><w:pStyle w:val="Bibliography" /></w:pPr><w:r><w:t xml:space="preserve">———. 2012.</w:t></w:r><w:r><w:t xml:space="preserve"> </w:t></w:r><w:r><w:t xml:space="preserve">“The Relationship Between Species Replacement, Dissimilarity Derived from Nestedness, and Nestedness.”</w:t></w:r><w:r><w:t xml:space="preserve"> </w:t></w:r><w:r><w:rPr><w:iCs /><w:i /></w:rPr><w:t xml:space="preserve">Global Ecology and Biogeography</w:t></w:r><w:r><w:t xml:space="preserve"> </w:t></w:r><w:r><w:t xml:space="preserve">21 (12): 1223–32.</w:t></w:r><w:r><w:t xml:space="preserve"> </w:t></w:r><w:hyperlink r:id="rId720"><w:r><w:rPr><w:rStyle w:val="Hyperlink" /></w:rPr><w:t xml:space="preserve">https://doi.org/10.1111/j.1466-8238.2011.00756.x</w:t></w:r></w:hyperlink><w:r><w:t xml:space="preserve">.</w:t></w:r></w:p><w:bookmarkEnd w:id="721" /><w:bookmarkStart w:id="723" w:name="ref-baselga2013" /><w:p><w:pPr><w:pStyle w:val="Bibliography" /></w:pPr><w:r><w:t xml:space="preserve">———. 2013.</w:t></w:r><w:r><w:t xml:space="preserve"> </w:t></w:r><w:r><w:t xml:space="preserve">“Separating the Two Components of Abundance-Based Dissimilarity: Balanced Changes in Abundance Vs. Abundance Gradients.”</w:t></w:r><w:r><w:t xml:space="preserve"> </w:t></w:r><w:r><w:t xml:space="preserve">Edited by Robert Freckleton.</w:t></w:r><w:r><w:t xml:space="preserve"> </w:t></w:r><w:r><w:rPr><w:iCs /><w:i /></w:rPr><w:t xml:space="preserve">Methods in Ecology and Evolution</w:t></w:r><w:r><w:t xml:space="preserve"> </w:t></w:r><w:r><w:t xml:space="preserve">4 (6): 552–57.</w:t></w:r><w:r><w:t xml:space="preserve"> </w:t></w:r><w:hyperlink r:id="rId722"><w:r><w:rPr><w:rStyle w:val="Hyperlink" /></w:rPr><w:t xml:space="preserve">https://doi.org/10.1111/2041-210x.12029</w:t></w:r></w:hyperlink><w:r><w:t xml:space="preserve">.</w:t></w:r></w:p><w:bookmarkEnd w:id="723" /><w:bookmarkStart w:id="725" w:name="ref-bauman_disentangling_2018" /><w:p><w:pPr><w:pStyle w:val="Bibliography" /></w:pPr><w:r><w:t xml:space="preserve">Bauman, David, Thomas Drouet, Stéphane Dray, and Jason Vleminckx. 2018.</w:t></w:r><w:r><w:t xml:space="preserve"> </w:t></w:r><w:r><w:t xml:space="preserve">“Disentangling Good from Bad Practices in the Selection of Spatial or Phylogenetic Eigenvectors.”</w:t></w:r><w:r><w:t xml:space="preserve"> </w:t></w:r><w:r><w:rPr><w:iCs /><w:i /></w:rPr><w:t xml:space="preserve">Ecography</w:t></w:r><w:r><w:t xml:space="preserve"> </w:t></w:r><w:r><w:t xml:space="preserve">41 (10): 1638–49.</w:t></w:r><w:r><w:t xml:space="preserve"> </w:t></w:r><w:hyperlink r:id="rId724"><w:r><w:rPr><w:rStyle w:val="Hyperlink" /></w:rPr><w:t xml:space="preserve">https://doi.org/10.1111/ecog.03380</w:t></w:r></w:hyperlink><w:r><w:t xml:space="preserve">.</w:t></w:r></w:p><w:bookmarkEnd w:id="725" /><w:bookmarkStart w:id="727" w:name="ref-bauman_optimizing_2018" /><w:p><w:pPr><w:pStyle w:val="Bibliography" /></w:pPr><w:r><w:t xml:space="preserve">Bauman, David, Thomas Drouet, Marie-Josée Fortin, and Stéphane Dray. 2018.</w:t></w:r><w:r><w:t xml:space="preserve"> </w:t></w:r><w:r><w:t xml:space="preserve">“Optimizing the Choice of a Spatial Weighting Matrix in Eigenvector-Based Methods.”</w:t></w:r><w:r><w:t xml:space="preserve"> </w:t></w:r><w:r><w:rPr><w:iCs /><w:i /></w:rPr><w:t xml:space="preserve">Ecology</w:t></w:r><w:r><w:t xml:space="preserve"> </w:t></w:r><w:r><w:t xml:space="preserve">99 (10): 2159–66.</w:t></w:r><w:r><w:t xml:space="preserve"> </w:t></w:r><w:hyperlink r:id="rId726"><w:r><w:rPr><w:rStyle w:val="Hyperlink" /></w:rPr><w:t xml:space="preserve">https://doi.org/10.1002/ecy.2469</w:t></w:r></w:hyperlink><w:r><w:t xml:space="preserve">.</w:t></w:r></w:p><w:bookmarkEnd w:id="727" /><w:bookmarkStart w:id="729" w:name="ref-blascomoreno2019" /><w:p><w:pPr><w:pStyle w:val="Bibliography" /></w:pPr><w:r><w:t xml:space="preserve">Blasco‐Moreno, Anabel, Marta Pérez‐Casany, Pedro Puig, Maria Morante, and Eva Castells. 2019.</w:t></w:r><w:r><w:t xml:space="preserve"> </w:t></w:r><w:r><w:t xml:space="preserve">“</w:t></w:r><w:r><w:t xml:space="preserve">What does a zero mean? Understanding false, random and structural zeros in ecology</w:t></w:r><w:r><w:t xml:space="preserve">.”</w:t></w:r><w:r><w:t xml:space="preserve"> </w:t></w:r><w:r><w:t xml:space="preserve">Edited by Robert B. O’Hara.</w:t></w:r><w:r><w:t xml:space="preserve"> </w:t></w:r><w:r><w:rPr><w:iCs /><w:i /></w:rPr><w:t xml:space="preserve">Methods in Ecology and Evolution</w:t></w:r><w:r><w:t xml:space="preserve"> </w:t></w:r><w:r><w:t xml:space="preserve">10 (7): 949–59.</w:t></w:r><w:r><w:t xml:space="preserve"> </w:t></w:r><w:hyperlink r:id="rId728"><w:r><w:rPr><w:rStyle w:val="Hyperlink" /></w:rPr><w:t xml:space="preserve">https://doi.org/10.1111/2041-210X.13185</w:t></w:r></w:hyperlink><w:r><w:t xml:space="preserve">.</w:t></w:r></w:p><w:bookmarkEnd w:id="729" /><w:bookmarkStart w:id="731" w:name="ref-boaratti2015" /><w:p><w:pPr><w:pStyle w:val="Bibliography" /></w:pPr><w:r><w:t xml:space="preserve">Boaratti, A. Z., and F. R. da Silva. 2015.</w:t></w:r><w:r><w:t xml:space="preserve"> </w:t></w:r><w:r><w:t xml:space="preserve">“Relationships Between Environmental Gradients and Geographic Variation in the Intraspecific Body Size of Three Species of Frogs (Anura).”</w:t></w:r><w:r><w:t xml:space="preserve"> </w:t></w:r><w:r><w:rPr><w:iCs /><w:i /></w:rPr><w:t xml:space="preserve">Austral Ecology</w:t></w:r><w:r><w:t xml:space="preserve"> </w:t></w:r><w:r><w:t xml:space="preserve">40 (8): 869–76.</w:t></w:r><w:r><w:t xml:space="preserve"> </w:t></w:r><w:hyperlink r:id="rId730"><w:r><w:rPr><w:rStyle w:val="Hyperlink" /></w:rPr><w:t xml:space="preserve">https://doi.org/10.1111/aec.12267</w:t></w:r></w:hyperlink><w:r><w:t xml:space="preserve">.</w:t></w:r></w:p><w:bookmarkEnd w:id="731" /><w:bookmarkStart w:id="733" w:name="ref-borcard2018" /><w:p><w:pPr><w:pStyle w:val="Bibliography" /></w:pPr><w:r><w:t xml:space="preserve">Borcard, Daniel, François Gillet, and Pierre Legendre. 2018.</w:t></w:r><w:r><w:t xml:space="preserve"> </w:t></w:r><w:r><w:rPr><w:iCs /><w:i /></w:rPr><w:t xml:space="preserve">Numerical Ecology with r</w:t></w:r><w:r><w:t xml:space="preserve">. Springer International Publishing.</w:t></w:r><w:r><w:t xml:space="preserve"> </w:t></w:r><w:hyperlink r:id="rId732"><w:r><w:rPr><w:rStyle w:val="Hyperlink" /></w:rPr><w:t xml:space="preserve">https://doi.org/10.1007/978-3-319-71404-2</w:t></w:r></w:hyperlink><w:r><w:t xml:space="preserve">.</w:t></w:r></w:p><w:bookmarkEnd w:id="733" /><w:bookmarkStart w:id="735" w:name="ref-borcard_partialling_1992" /><w:p><w:pPr><w:pStyle w:val="Bibliography" /></w:pPr><w:r><w:t xml:space="preserve">Borcard, Daniel, Pierre Legendre, and Pierre Drapeau. 1992.</w:t></w:r><w:r><w:t xml:space="preserve"> </w:t></w:r><w:r><w:t xml:space="preserve">“Partialling Out the</w:t></w:r><w:r><w:t xml:space="preserve"> </w:t></w:r><w:r><w:t xml:space="preserve">Spatial</w:t></w:r><w:r><w:t xml:space="preserve"> </w:t></w:r><w:r><w:t xml:space="preserve">Component</w:t></w:r><w:r><w:t xml:space="preserve"> </w:t></w:r><w:r><w:t xml:space="preserve">of</w:t></w:r><w:r><w:t xml:space="preserve"> </w:t></w:r><w:r><w:t xml:space="preserve">Ecological</w:t></w:r><w:r><w:t xml:space="preserve"> </w:t></w:r><w:r><w:t xml:space="preserve">Variation</w:t></w:r><w:r><w:t xml:space="preserve">.”</w:t></w:r><w:r><w:t xml:space="preserve"> </w:t></w:r><w:r><w:rPr><w:iCs /><w:i /></w:rPr><w:t xml:space="preserve">Ecology</w:t></w:r><w:r><w:t xml:space="preserve"> </w:t></w:r><w:r><w:t xml:space="preserve">73 (3): 1045–55.</w:t></w:r><w:r><w:t xml:space="preserve"> </w:t></w:r><w:hyperlink r:id="rId734"><w:r><w:rPr><w:rStyle w:val="Hyperlink" /></w:rPr><w:t xml:space="preserve">https://doi.org/10.2307/1940179</w:t></w:r></w:hyperlink><w:r><w:t xml:space="preserve">.</w:t></w:r></w:p><w:bookmarkEnd w:id="735" /><w:bookmarkStart w:id="737" w:name="ref-breviglieri2008" /><w:p><w:pPr><w:pStyle w:val="Bibliography" /></w:pPr><w:r><w:t xml:space="preserve">Breviglieri, C. P. B. 2008.</w:t></w:r><w:r><w:t xml:space="preserve"> </w:t></w:r><w:r><w:t xml:space="preserve">“Diversidade de morcegos (Chiroptera; Mammalia) em três áreas do noroeste paulista, com ênfase nas relações tróficas em Phyllostomidae.”</w:t></w:r><w:r><w:t xml:space="preserve"> </w:t></w:r><w:r><w:t xml:space="preserve">Universidade Estadual Paulista.</w:t></w:r><w:r><w:t xml:space="preserve"> </w:t></w:r><w:hyperlink r:id="rId736"><w:r><w:rPr><w:rStyle w:val="Hyperlink" /></w:rPr><w:t xml:space="preserve">https://repositorio.unesp.br/handle/11449/87596</w:t></w:r></w:hyperlink><w:r><w:t xml:space="preserve">.</w:t></w:r></w:p><w:bookmarkEnd w:id="737" /><w:bookmarkStart w:id="739" w:name="ref-brooks2017a" /><w:p><w:pPr><w:pStyle w:val="Bibliography" /></w:pPr><w:r><w:t xml:space="preserve">Brooks, Mollie, E., Kasper Kristensen, Van Benthem, Koen, J., Arni Magnusson, W. Berg, Casper, Anders Nielsen, J. Skaug, Hans, Martin Mächler, and M. Bolker, Benjamin. 2017.</w:t></w:r><w:r><w:t xml:space="preserve"> </w:t></w:r><w:r><w:t xml:space="preserve">“</w:t></w:r><w:r><w:t xml:space="preserve">glmmTMB Balances Speed and Flexibility Among Packages for Zero-inflated Generalized Linear Mixed Modeling</w:t></w:r><w:r><w:t xml:space="preserve">.”</w:t></w:r><w:r><w:t xml:space="preserve"> </w:t></w:r><w:r><w:rPr><w:iCs /><w:i /></w:rPr><w:t xml:space="preserve">The R Journal</w:t></w:r><w:r><w:t xml:space="preserve"> </w:t></w:r><w:r><w:t xml:space="preserve">9 (2): 378.</w:t></w:r><w:r><w:t xml:space="preserve"> </w:t></w:r><w:hyperlink r:id="rId738"><w:r><w:rPr><w:rStyle w:val="Hyperlink" /></w:rPr><w:t xml:space="preserve">https://doi.org/10.32614/RJ-2017-066</w:t></w:r></w:hyperlink><w:r><w:t xml:space="preserve">.</w:t></w:r></w:p><w:bookmarkEnd w:id="739" /><w:bookmarkStart w:id="741" w:name="ref-burnham2014" /><w:p><w:pPr><w:pStyle w:val="Bibliography" /></w:pPr><w:r><w:t xml:space="preserve">Burnham, K. P., and D. R. Anderson. 2014b.</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740"><w:r><w:rPr><w:rStyle w:val="Hyperlink" /></w:rPr><w:t xml:space="preserve">https://doi.org/10.1890/13-1066.1</w:t></w:r></w:hyperlink><w:r><w:t xml:space="preserve">.</w:t></w:r></w:p><w:bookmarkEnd w:id="741" /><w:bookmarkStart w:id="742" w:name="ref-burnham_pvalues_2014" /><w:p><w:pPr><w:pStyle w:val="Bibliography" /></w:pPr><w:r><w:t xml:space="preserve">———. 2014a.</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740"><w:r><w:rPr><w:rStyle w:val="Hyperlink" /></w:rPr><w:t xml:space="preserve">https://doi.org/10.1890/13-1066.1</w:t></w:r></w:hyperlink><w:r><w:t xml:space="preserve">.</w:t></w:r></w:p><w:bookmarkEnd w:id="742" /><w:bookmarkStart w:id="744" w:name="ref-burnham1978" /><w:p><w:pPr><w:pStyle w:val="Bibliography" /></w:pPr><w:r><w:t xml:space="preserve">Burnham, K. P., and W. S. Overton. 1978.</w:t></w:r><w:r><w:t xml:space="preserve"> </w:t></w:r><w:r><w:t xml:space="preserve">“Estimation of the Size of a Closed Population When Capture Probabilities Vary Among Animals.”</w:t></w:r><w:r><w:t xml:space="preserve"> </w:t></w:r><w:r><w:rPr><w:iCs /><w:i /></w:rPr><w:t xml:space="preserve">Biometrika</w:t></w:r><w:r><w:t xml:space="preserve"> </w:t></w:r><w:r><w:t xml:space="preserve">65 (3): 625–33.</w:t></w:r><w:r><w:t xml:space="preserve"> </w:t></w:r><w:hyperlink r:id="rId743"><w:r><w:rPr><w:rStyle w:val="Hyperlink" /></w:rPr><w:t xml:space="preserve">https://doi.org/10.1093/biomet/65.3.625</w:t></w:r></w:hyperlink><w:r><w:t xml:space="preserve">.</w:t></w:r></w:p><w:bookmarkEnd w:id="744" /><w:bookmarkStart w:id="746" w:name="ref-burnham1979" /><w:p><w:pPr><w:pStyle w:val="Bibliography" /></w:pPr><w:r><w:t xml:space="preserve">———. 1979.</w:t></w:r><w:r><w:t xml:space="preserve"> </w:t></w:r><w:r><w:t xml:space="preserve">“Robust Estimation of Population Size When Capture Probabilities Vary Among Animals.”</w:t></w:r><w:r><w:t xml:space="preserve"> </w:t></w:r><w:r><w:rPr><w:iCs /><w:i /></w:rPr><w:t xml:space="preserve">Ecology</w:t></w:r><w:r><w:t xml:space="preserve"> </w:t></w:r><w:r><w:t xml:space="preserve">60 (5): 927–36.</w:t></w:r><w:r><w:t xml:space="preserve"> </w:t></w:r><w:hyperlink r:id="rId745"><w:r><w:rPr><w:rStyle w:val="Hyperlink" /></w:rPr><w:t xml:space="preserve">https://doi.org/10.2307/1936861</w:t></w:r></w:hyperlink><w:r><w:t xml:space="preserve">.</w:t></w:r></w:p><w:bookmarkEnd w:id="746" /><w:bookmarkStart w:id="748"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747"><w:r><w:rPr><w:rStyle w:val="Hyperlink" /></w:rPr><w:t xml:space="preserve">https://doi.org/10.1016/j.jenvman.2016.04.040</w:t></w:r></w:hyperlink><w:r><w:t xml:space="preserve">.</w:t></w:r></w:p><w:bookmarkEnd w:id="748" /><w:bookmarkStart w:id="750" w:name="ref-chao1984" /><w:p><w:pPr><w:pStyle w:val="Bibliography" /></w:pPr><w:r><w:t xml:space="preserve">Chao, A. 1984.</w:t></w:r><w:r><w:t xml:space="preserve"> </w:t></w:r><w:r><w:t xml:space="preserve">“Nonparametric Estimation of the Number of Classes in a Population.”</w:t></w:r><w:r><w:t xml:space="preserve"> </w:t></w:r><w:r><w:rPr><w:iCs /><w:i /></w:rPr><w:t xml:space="preserve">Scandinavian Journal of Statistics</w:t></w:r><w:r><w:t xml:space="preserve"> </w:t></w:r><w:r><w:t xml:space="preserve">11 (4): 265–70.</w:t></w:r><w:r><w:t xml:space="preserve"> </w:t></w:r><w:hyperlink r:id="rId749"><w:r><w:rPr><w:rStyle w:val="Hyperlink" /></w:rPr><w:t xml:space="preserve">http://www.jstor.org/stable/4615964</w:t></w:r></w:hyperlink><w:r><w:t xml:space="preserve">.</w:t></w:r></w:p><w:bookmarkEnd w:id="750" /><w:bookmarkStart w:id="752" w:name="ref-chao1987" /><w:p><w:pPr><w:pStyle w:val="Bibliography" /></w:pPr><w:r><w:t xml:space="preserve">———. 1987.</w:t></w:r><w:r><w:t xml:space="preserve"> </w:t></w:r><w:r><w:t xml:space="preserve">“Estimating the Population Size for Capture-Recapture Data with Unequal Catchability.”</w:t></w:r><w:r><w:t xml:space="preserve"> </w:t></w:r><w:r><w:rPr><w:iCs /><w:i /></w:rPr><w:t xml:space="preserve">Biometrics</w:t></w:r><w:r><w:t xml:space="preserve"> </w:t></w:r><w:r><w:t xml:space="preserve">43 (4): 783.</w:t></w:r><w:r><w:t xml:space="preserve"> </w:t></w:r><w:hyperlink r:id="rId751"><w:r><w:rPr><w:rStyle w:val="Hyperlink" /></w:rPr><w:t xml:space="preserve">https://doi.org/10.2307/2531532</w:t></w:r></w:hyperlink><w:r><w:t xml:space="preserve">.</w:t></w:r></w:p><w:bookmarkEnd w:id="752" /><w:bookmarkStart w:id="754" w:name="ref-chao2014" /><w:p><w:pPr><w:pStyle w:val="Bibliography" /></w:pPr><w:r><w:t xml:space="preserve">Chao, A., N. J. Gotelli, T. C. Hsieh, E. L. Sander, K. H. Ma, R. K. Colwell, and A. M. Ellison. 2014.</w:t></w:r><w:r><w:t xml:space="preserve"> </w:t></w:r><w:r><w:t xml:space="preserve">“Rarefaction and Extrapolation with Hill Numbers: A Framework for Sampling and Estimation in Species Diversity Studies.”</w:t></w:r><w:r><w:t xml:space="preserve"> </w:t></w:r><w:r><w:rPr><w:iCs /><w:i /></w:rPr><w:t xml:space="preserve">Ecological Monographs</w:t></w:r><w:r><w:t xml:space="preserve"> </w:t></w:r><w:r><w:t xml:space="preserve">84 (1): 45–67.</w:t></w:r><w:r><w:t xml:space="preserve"> </w:t></w:r><w:hyperlink r:id="rId753"><w:r><w:rPr><w:rStyle w:val="Hyperlink" /></w:rPr><w:t xml:space="preserve">https://doi.org/10.1890/13-0133.1</w:t></w:r></w:hyperlink><w:r><w:t xml:space="preserve">.</w:t></w:r></w:p><w:bookmarkEnd w:id="754" /><w:bookmarkStart w:id="756" w:name="ref-chao2000" /><w:p><w:pPr><w:pStyle w:val="Bibliography" /></w:pPr><w:r><w:t xml:space="preserve">Chao, A., W.-H. Hwang, Y-C Chen, and C-Y Kuo. 2000.</w:t></w:r><w:r><w:t xml:space="preserve"> </w:t></w:r><w:r><w:t xml:space="preserve">“Estimating the Number of Shared Species in Two Communities.”</w:t></w:r><w:r><w:t xml:space="preserve"> </w:t></w:r><w:r><w:rPr><w:iCs /><w:i /></w:rPr><w:t xml:space="preserve">Statistica Sinica</w:t></w:r><w:r><w:t xml:space="preserve"> </w:t></w:r><w:r><w:t xml:space="preserve">10 (1): 227–46.</w:t></w:r><w:r><w:t xml:space="preserve"> </w:t></w:r><w:hyperlink r:id="rId755"><w:r><w:rPr><w:rStyle w:val="Hyperlink" /></w:rPr><w:t xml:space="preserve">http://www.jstor.org/stable/24306714</w:t></w:r></w:hyperlink><w:r><w:t xml:space="preserve">.</w:t></w:r></w:p><w:bookmarkEnd w:id="756" /><w:bookmarkStart w:id="758" w:name="ref-chao1992" /><w:p><w:pPr><w:pStyle w:val="Bibliography" /></w:pPr><w:r><w:t xml:space="preserve">Chao, A., and S.-M. Lee. 1992.</w:t></w:r><w:r><w:t xml:space="preserve"> </w:t></w:r><w:r><w:t xml:space="preserve">“Estimating the Number of Classes via Sample Coverage.”</w:t></w:r><w:r><w:t xml:space="preserve"> </w:t></w:r><w:r><w:rPr><w:iCs /><w:i /></w:rPr><w:t xml:space="preserve">Journal of the American Statistical Association</w:t></w:r><w:r><w:t xml:space="preserve"> </w:t></w:r><w:r><w:t xml:space="preserve">87 (417): 210–17.</w:t></w:r><w:r><w:t xml:space="preserve"> </w:t></w:r><w:hyperlink r:id="rId757"><w:r><w:rPr><w:rStyle w:val="Hyperlink" /></w:rPr><w:t xml:space="preserve">https://doi.org/10.1080/01621459.1992.10475194</w:t></w:r></w:hyperlink><w:r><w:t xml:space="preserve">.</w:t></w:r></w:p><w:bookmarkEnd w:id="758" /><w:bookmarkStart w:id="760" w:name="ref-chao2012" /><w:p><w:pPr><w:pStyle w:val="Bibliography" /></w:pPr><w:r><w:t xml:space="preserve">Chao, Anne, and Lou Jost. 2012.</w:t></w:r><w:r><w:t xml:space="preserve"> </w:t></w:r><w:r><w:t xml:space="preserve">“Coverage-Based Rarefaction and Extrapolation: Standardizing Samples by Completeness Rather Than Size.”</w:t></w:r><w:r><w:t xml:space="preserve"> </w:t></w:r><w:r><w:rPr><w:iCs /><w:i /></w:rPr><w:t xml:space="preserve">Ecology</w:t></w:r><w:r><w:t xml:space="preserve"> </w:t></w:r><w:r><w:t xml:space="preserve">93 (12): 2533–47.</w:t></w:r><w:r><w:t xml:space="preserve"> </w:t></w:r><w:hyperlink r:id="rId759"><w:r><w:rPr><w:rStyle w:val="Hyperlink" /></w:rPr><w:t xml:space="preserve">https://doi.org/10.1890/11-1952.1</w:t></w:r></w:hyperlink><w:r><w:t xml:space="preserve">.</w:t></w:r></w:p><w:bookmarkEnd w:id="760" /><w:bookmarkStart w:id="761" w:name="ref-chazdon1998" /><w:p><w:pPr><w:pStyle w:val="Bibliography" /></w:pPr><w:r><w:t xml:space="preserve">Chazdon, R. L., R. K. Colwell, J. S. Denslow, and M. R. Guariguata. 1998.</w:t></w:r><w:r><w:t xml:space="preserve"> </w:t></w:r><w:r><w:t xml:space="preserve">“Statistical Methods for Estimating Species Richness of Woody Regeneration in Primary and Secondary Rain Forest of Northeastern Costa Rica.”</w:t></w:r><w:r><w:t xml:space="preserve"> </w:t></w:r><w:r><w:t xml:space="preserve">In</w:t></w:r><w:r><w:t xml:space="preserve"> </w:t></w:r><w:r><w:rPr><w:iCs /><w:i /></w:rPr><w:t xml:space="preserve">Forest Biodiversity, Research. Monitoring and Modeling: Conceptual Background and Old World Case Studies</w:t></w:r><w:r><w:t xml:space="preserve">, edited by F. Dallmeier and J. A. Comiskey, 285–309.</w:t></w:r><w:r><w:t xml:space="preserve"> </w:t></w:r><w:r><w:t xml:space="preserve">Paris</w:t></w:r><w:r><w:t xml:space="preserve">;</w:t></w:r><w:r><w:t xml:space="preserve"> </w:t></w:r><w:r><w:t xml:space="preserve">New York</w:t></w:r><w:r><w:t xml:space="preserve">:</w:t></w:r><w:r><w:t xml:space="preserve"> </w:t></w:r><w:r><w:t xml:space="preserve">UNESCO</w:t></w:r><w:r><w:t xml:space="preserve">;</w:t></w:r><w:r><w:t xml:space="preserve"> </w:t></w:r><w:r><w:t xml:space="preserve">The Parthenon Publishing Group</w:t></w:r><w:r><w:t xml:space="preserve">.</w:t></w:r></w:p><w:bookmarkEnd w:id="761" /><w:bookmarkStart w:id="763" w:name="ref-colwell2012" /><w:p><w:pPr><w:pStyle w:val="Bibliography" /></w:pPr><w:r><w:t xml:space="preserve">Colwell, R. K., A. Chao, N. J. Gotelli, S.-Y. Lin, C. X. Mao, R. L. Chazdon, and J. T. Longino. 2012.</w:t></w:r><w:r><w:t xml:space="preserve"> </w:t></w:r><w:r><w:t xml:space="preserve">“Models and Estimators Linking Individual-Based and Sample-Based Rarefaction, Extrapolation and Comparison of Assemblages.”</w:t></w:r><w:r><w:t xml:space="preserve"> </w:t></w:r><w:r><w:rPr><w:iCs /><w:i /></w:rPr><w:t xml:space="preserve">Journal of Plant Ecology</w:t></w:r><w:r><w:t xml:space="preserve"> </w:t></w:r><w:r><w:t xml:space="preserve">5 (1): 3–21.</w:t></w:r><w:r><w:t xml:space="preserve"> </w:t></w:r><w:hyperlink r:id="rId762"><w:r><w:rPr><w:rStyle w:val="Hyperlink" /></w:rPr><w:t xml:space="preserve">https://doi.org/10.1093/jpe/rtr044</w:t></w:r></w:hyperlink><w:r><w:t xml:space="preserve">.</w:t></w:r></w:p><w:bookmarkEnd w:id="763" /><w:bookmarkStart w:id="765" w:name="ref-colwell1994" /><w:p><w:pPr><w:pStyle w:val="Bibliography" /></w:pPr><w:r><w:t xml:space="preserve">Colwell, R. K., and J. A. Coddington. 1994.</w:t></w:r><w:r><w:t xml:space="preserve"> </w:t></w:r><w:r><w:t xml:space="preserve">“Estimating Terrestrial Biodiversity Through Extrapolation.”</w:t></w:r><w:r><w:t xml:space="preserve"> </w:t></w:r><w:r><w:rPr><w:iCs /><w:i /></w:rPr><w:t xml:space="preserve">Philosophical Transactions of the Royal Society of London. Series B: Biological Sciences</w:t></w:r><w:r><w:t xml:space="preserve"> </w:t></w:r><w:r><w:t xml:space="preserve">345 (1311): 101–18.</w:t></w:r><w:r><w:t xml:space="preserve"> </w:t></w:r><w:hyperlink r:id="rId764"><w:r><w:rPr><w:rStyle w:val="Hyperlink" /></w:rPr><w:t xml:space="preserve">https://doi.org/10.1098/rstb.1994.0091</w:t></w:r></w:hyperlink><w:r><w:t xml:space="preserve">.</w:t></w:r></w:p><w:bookmarkEnd w:id="765" /><w:bookmarkStart w:id="767"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766"><w:r><w:rPr><w:rStyle w:val="Hyperlink" /></w:rPr><w:t xml:space="preserve">https://doi.org/10.1002/9781118448908</w:t></w:r></w:hyperlink><w:r><w:t xml:space="preserve">.</w:t></w:r></w:p><w:bookmarkEnd w:id="767" /><w:bookmarkStart w:id="769" w:name="ref-daSilva2011" /><w:p><w:pPr><w:pStyle w:val="Bibliography" /></w:pPr><w:r><w:t xml:space="preserve">da Silva, F. R., T. A. L. Oliveira, J. P. Gibbs, and D. C. Rossa-Feres. 2011.</w:t></w:r><w:r><w:t xml:space="preserve"> </w:t></w:r><w:r><w:t xml:space="preserve">“An Experimental Assessment of Landscape Configuration Effects on Frog and Toad Abundance and Diversity in Tropical Agro-Savannah Landscapes of Southeastern Brazil.”</w:t></w:r><w:r><w:t xml:space="preserve"> </w:t></w:r><w:r><w:rPr><w:iCs /><w:i /></w:rPr><w:t xml:space="preserve">Landscape Ecology</w:t></w:r><w:r><w:t xml:space="preserve"> </w:t></w:r><w:r><w:t xml:space="preserve">27 (1): 87–96.</w:t></w:r><w:r><w:t xml:space="preserve"> </w:t></w:r><w:hyperlink r:id="rId768"><w:r><w:rPr><w:rStyle w:val="Hyperlink" /></w:rPr><w:t xml:space="preserve">https://doi.org/10.1007/s10980-011-9670-7</w:t></w:r></w:hyperlink><w:r><w:t xml:space="preserve">.</w:t></w:r></w:p><w:bookmarkEnd w:id="769" /><w:bookmarkStart w:id="771" w:name="ref-silva2017" /><w:p><w:pPr><w:pStyle w:val="Bibliography" /></w:pPr><w:r><w:t xml:space="preserve">da Silva, F. R., D. B. Provete, L. K. Gerassi, and R. P. Bovo. 2017.</w:t></w:r><w:r><w:t xml:space="preserve"> </w:t></w:r><w:r><w:t xml:space="preserve">“What Do Data from Fieldwork and Scientific Collections Tell Us about Species Richness and Composition of Amphibians and Reptiles?”</w:t></w:r><w:r><w:t xml:space="preserve"> </w:t></w:r><w:r><w:rPr><w:iCs /><w:i /></w:rPr><w:t xml:space="preserve">South American Journal of Herpetology</w:t></w:r><w:r><w:t xml:space="preserve"> </w:t></w:r><w:r><w:t xml:space="preserve">12 (2): 99–106.</w:t></w:r><w:r><w:t xml:space="preserve"> </w:t></w:r><w:hyperlink r:id="rId770"><w:r><w:rPr><w:rStyle w:val="Hyperlink" /></w:rPr><w:t xml:space="preserve">https://doi.org/10.2994/sajh-d-16-00051.1</w:t></w:r></w:hyperlink><w:r><w:t xml:space="preserve">.</w:t></w:r></w:p><w:bookmarkEnd w:id="771" /><w:bookmarkStart w:id="772" w:name="ref-daSilva2010" /><w:p><w:pPr><w:pStyle w:val="Bibliography" /></w:pPr><w:r><w:t xml:space="preserve">da Silva, F. R., and D. C. Rossa-Feres. 2010.</w:t></w:r><w:r><w:t xml:space="preserve"> </w:t></w:r><w:r><w:t xml:space="preserve">“Seasonal Variation in Body Size of Tropical Anuran Amphibians.”</w:t></w:r><w:r><w:t xml:space="preserve"> </w:t></w:r><w:r><w:rPr><w:iCs /><w:i /></w:rPr><w:t xml:space="preserve">Herpetology Notes</w:t></w:r><w:r><w:t xml:space="preserve"> </w:t></w:r><w:r><w:t xml:space="preserve">3: 205–9.</w:t></w:r></w:p><w:bookmarkEnd w:id="772" /><w:bookmarkStart w:id="774"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773"><w:r><w:rPr><w:rStyle w:val="Hyperlink" /></w:rPr><w:t xml:space="preserve">https://doi.org/10.1038/s41559-017-0186</w:t></w:r></w:hyperlink><w:r><w:t xml:space="preserve">.</w:t></w:r></w:p><w:bookmarkEnd w:id="774" /><w:bookmarkStart w:id="776" w:name="ref-diniz-filho_eigenvector_1998" /><w:p><w:pPr><w:pStyle w:val="Bibliography" /></w:pPr><w:r><w:t xml:space="preserve">Diniz-Filho, Jose Alexandre Felizola, Carlos Eduardo Ramos de Sant’Ana, and Luis Mauricio Bini. 1998.</w:t></w:r><w:r><w:t xml:space="preserve"> </w:t></w:r><w:r><w:t xml:space="preserve">“An</w:t></w:r><w:r><w:t xml:space="preserve"> </w:t></w:r><w:r><w:t xml:space="preserve">Eigenvector</w:t></w:r><w:r><w:t xml:space="preserve"> </w:t></w:r><w:r><w:t xml:space="preserve">Method</w:t></w:r><w:r><w:t xml:space="preserve"> </w:t></w:r><w:r><w:t xml:space="preserve">for</w:t></w:r><w:r><w:t xml:space="preserve"> </w:t></w:r><w:r><w:t xml:space="preserve">Estimating</w:t></w:r><w:r><w:t xml:space="preserve"> </w:t></w:r><w:r><w:t xml:space="preserve">Phylogenetic</w:t></w:r><w:r><w:t xml:space="preserve"> </w:t></w:r><w:r><w:t xml:space="preserve">Inertia</w:t></w:r><w:r><w:t xml:space="preserve">.”</w:t></w:r><w:r><w:t xml:space="preserve"> </w:t></w:r><w:r><w:rPr><w:iCs /><w:i /></w:rPr><w:t xml:space="preserve">Evolution</w:t></w:r><w:r><w:t xml:space="preserve"> </w:t></w:r><w:r><w:t xml:space="preserve">52 (5): 1247.</w:t></w:r><w:r><w:t xml:space="preserve"> </w:t></w:r><w:hyperlink r:id="rId775"><w:r><w:rPr><w:rStyle w:val="Hyperlink" /></w:rPr><w:t xml:space="preserve">https://doi.org/10.2307/2411294</w:t></w:r></w:hyperlink><w:r><w:t xml:space="preserve">.</w:t></w:r></w:p><w:bookmarkEnd w:id="776" /><w:bookmarkStart w:id="778" w:name="ref-diniz-filho_spatial_2012" /><w:p><w:pPr><w:pStyle w:val="Bibliography" /></w:pPr><w:r><w:t xml:space="preserve">Diniz-Filho, José Alexandre F., Tadeu Siqueira, André Andrian Padial, Thiago Fernando Rangel, Victor Lemes Landeiro, and Luis Mauricio Bini. 2012.</w:t></w:r><w:r><w:t xml:space="preserve"> </w:t></w:r><w:r><w:t xml:space="preserve">“Spatial Autocorrelation Analysis Allows Disentangling the Balance Between Neutral and Niche Processes in Metacommunities.”</w:t></w:r><w:r><w:t xml:space="preserve"> </w:t></w:r><w:r><w:rPr><w:iCs /><w:i /></w:rPr><w:t xml:space="preserve">Oikos</w:t></w:r><w:r><w:t xml:space="preserve"> </w:t></w:r><w:r><w:t xml:space="preserve">121 (2): 201–10.</w:t></w:r><w:r><w:t xml:space="preserve"> </w:t></w:r><w:hyperlink r:id="rId777"><w:r><w:rPr><w:rStyle w:val="Hyperlink" /></w:rPr><w:t xml:space="preserve">https://doi.org/10.1111/j.1600-0706.2011.19563.x</w:t></w:r></w:hyperlink><w:r><w:t xml:space="preserve">.</w:t></w:r></w:p><w:bookmarkEnd w:id="778" /><w:bookmarkStart w:id="780" w:name="ref-dray_community_2012" /><w:p><w:pPr><w:pStyle w:val="Bibliography" /></w:pPr><w:r><w:t xml:space="preserve">Dray, S., R. Pélissier, P. Couteron, M.-J. Fortin, P. Legendre, P. R. Peres-Neto, E. Bellier, et al. 2012.</w:t></w:r><w:r><w:t xml:space="preserve"> </w:t></w:r><w:r><w:t xml:space="preserve">“Community Ecology in the Age of Multivariate Multiscale Spatial Analysis.”</w:t></w:r><w:r><w:t xml:space="preserve"> </w:t></w:r><w:r><w:rPr><w:iCs /><w:i /></w:rPr><w:t xml:space="preserve">Ecological Monographs</w:t></w:r><w:r><w:t xml:space="preserve"> </w:t></w:r><w:r><w:t xml:space="preserve">82 (3): 257–75.</w:t></w:r><w:r><w:t xml:space="preserve"> </w:t></w:r><w:hyperlink r:id="rId779"><w:r><w:rPr><w:rStyle w:val="Hyperlink" /></w:rPr><w:t xml:space="preserve">https://doi.org/10.1890/11-1183.1</w:t></w:r></w:hyperlink><w:r><w:t xml:space="preserve">.</w:t></w:r></w:p><w:bookmarkEnd w:id="780" /><w:bookmarkStart w:id="782" w:name="ref-dufrene_species_1997" /><w:p><w:pPr><w:pStyle w:val="Bibliography" /></w:pPr><w:r><w:t xml:space="preserve">Dufrêne, Marc, and Pierre Legendre. 1997.</w:t></w:r><w:r><w:t xml:space="preserve"> </w:t></w:r><w:r><w:t xml:space="preserve">“Species Assemblages and Indicator Species the Need for a Flexible Asymmetrical Approach.”</w:t></w:r><w:r><w:t xml:space="preserve"> </w:t></w:r><w:r><w:rPr><w:iCs /><w:i /></w:rPr><w:t xml:space="preserve">Ecological Monographs</w:t></w:r><w:r><w:t xml:space="preserve"> </w:t></w:r><w:r><w:t xml:space="preserve">67 (3): 345–66.</w:t></w:r><w:r><w:t xml:space="preserve"> </w:t></w:r><w:hyperlink r:id="rId781"><w:r><w:rPr><w:rStyle w:val="Hyperlink" /></w:rPr><w:t xml:space="preserve">https://doi.org/10.1890/0012-9615(1997)067[0345:SAAIST]2.0.CO;2</w:t></w:r></w:hyperlink><w:r><w:t xml:space="preserve">.</w:t></w:r></w:p><w:bookmarkEnd w:id="782" /><w:bookmarkStart w:id="784"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783"><w:r><w:rPr><w:rStyle w:val="Hyperlink" /></w:rPr><w:t xml:space="preserve">https://doi.org/10.1890/13-1911.1</w:t></w:r></w:hyperlink><w:r><w:t xml:space="preserve">.</w:t></w:r></w:p><w:bookmarkEnd w:id="784" /><w:bookmarkStart w:id="785"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785" /><w:bookmarkStart w:id="787" w:name="ref-ecologic2015" /><w:p><w:pPr><w:pStyle w:val="Bibliography" /></w:pPr><w:r><w:t xml:space="preserve">Fox, Gordon A., Simoneta Negrete-Yankelevich, and Vinicio J. Sosa, eds. 2015.</w:t></w:r><w:r><w:t xml:space="preserve"> </w:t></w:r><w:r><w:rPr><w:iCs /><w:i /></w:rPr><w:t xml:space="preserve">Ecological Statistics</w:t></w:r><w:r><w:t xml:space="preserve">. Oxford University Press.</w:t></w:r><w:r><w:t xml:space="preserve"> </w:t></w:r><w:hyperlink r:id="rId786"><w:r><w:rPr><w:rStyle w:val="Hyperlink" /></w:rPr><w:t xml:space="preserve">https://doi.org/10.1093/acprof:oso/9780199672547.001.0001</w:t></w:r></w:hyperlink><w:r><w:t xml:space="preserve">.</w:t></w:r></w:p><w:bookmarkEnd w:id="787" /><w:bookmarkStart w:id="789" w:name="ref-Franco-Belussi2018a" /><w:p><w:pPr><w:pStyle w:val="Bibliography" /></w:pPr><w:r><w:t xml:space="preserve">Franco-Belussi, L., C. De Oliveira, and H. N. Sköld. 2018.</w:t></w:r><w:r><w:t xml:space="preserve"> </w:t></w:r><w:r><w:t xml:space="preserve">“Regulation of Eye and Jaw Colouration in Three-Spined Stickleback Gasterosteus Aculeatus.”</w:t></w:r><w:r><w:t xml:space="preserve"> </w:t></w:r><w:r><w:rPr><w:iCs /><w:i /></w:rPr><w:t xml:space="preserve">Journal of Fish Biology</w:t></w:r><w:r><w:t xml:space="preserve"> </w:t></w:r><w:r><w:t xml:space="preserve">92 (6): 1788–1804.</w:t></w:r><w:r><w:t xml:space="preserve"> </w:t></w:r><w:hyperlink r:id="rId788"><w:r><w:rPr><w:rStyle w:val="Hyperlink" /></w:rPr><w:t xml:space="preserve">https://doi.org/10.1111/jfb.13620</w:t></w:r></w:hyperlink><w:r><w:t xml:space="preserve">.</w:t></w:r></w:p><w:bookmarkEnd w:id="789" /><w:bookmarkStart w:id="791"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790"><w:r><w:rPr><w:rStyle w:val="Hyperlink" /></w:rPr><w:t xml:space="preserve">https://doi.org/10.1111/gcb.13699</w:t></w:r></w:hyperlink><w:r><w:t xml:space="preserve">.</w:t></w:r></w:p><w:bookmarkEnd w:id="791" /><w:bookmarkStart w:id="793"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792"><w:r><w:rPr><w:rStyle w:val="Hyperlink" /></w:rPr><w:t xml:space="preserve">https://doi.org/10.1002/eap.1364</w:t></w:r></w:hyperlink><w:r><w:t xml:space="preserve">.</w:t></w:r></w:p><w:bookmarkEnd w:id="793" /><w:bookmarkStart w:id="795"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794"><w:r><w:rPr><w:rStyle w:val="Hyperlink" /></w:rPr><w:t xml:space="preserve">https://doi.org/10.1007/978-1-4939-8919-5_8</w:t></w:r></w:hyperlink><w:r><w:t xml:space="preserve">.</w:t></w:r></w:p><w:bookmarkEnd w:id="795" /><w:bookmarkStart w:id="797"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796"><w:r><w:rPr><w:rStyle w:val="Hyperlink" /></w:rPr><w:t xml:space="preserve">https://doi.org/10.1007/978-1-4939-8919-5_7</w:t></w:r></w:hyperlink><w:r><w:t xml:space="preserve">.</w:t></w:r></w:p><w:bookmarkEnd w:id="797" /><w:bookmarkStart w:id="799"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798"><w:r><w:rPr><w:rStyle w:val="Hyperlink" /></w:rPr><w:t xml:space="preserve">https://doi.org/10.1016/j.ecolind.2016.02.031</w:t></w:r></w:hyperlink><w:r><w:t xml:space="preserve">.</w:t></w:r></w:p><w:bookmarkEnd w:id="799" /><w:bookmarkStart w:id="801" w:name="ref-gotelli2013" /><w:p><w:pPr><w:pStyle w:val="Bibliography" /></w:pPr><w:r><w:t xml:space="preserve">Gotelli, N. J., and A. Chao. 2013.</w:t></w:r><w:r><w:t xml:space="preserve"> </w:t></w:r><w:r><w:t xml:space="preserve">“Measuring and Estimating Species Richness, Species Diversity, and Biotic Similarity from Sampling Data.”</w:t></w:r><w:r><w:t xml:space="preserve"> </w:t></w:r><w:r><w:t xml:space="preserve">In, 195–211. Elsevier.</w:t></w:r><w:r><w:t xml:space="preserve"> </w:t></w:r><w:hyperlink r:id="rId800"><w:r><w:rPr><w:rStyle w:val="Hyperlink" /></w:rPr><w:t xml:space="preserve">https://doi.org/10.1016/b978-0-12-384719-5.00424-x</w:t></w:r></w:hyperlink><w:r><w:t xml:space="preserve">.</w:t></w:r></w:p><w:bookmarkEnd w:id="801" /><w:bookmarkStart w:id="803" w:name="ref-gotelli2001" /><w:p><w:pPr><w:pStyle w:val="Bibliography" /></w:pPr><w:r><w:t xml:space="preserve">Gotelli, N. J., and R. K. Colwell. 2001.</w:t></w:r><w:r><w:t xml:space="preserve"> </w:t></w:r><w:r><w:t xml:space="preserve">“Quantifying Biodiversity: Procedures and Pitfalls in the Measurement and Comparison of Species Richness.”</w:t></w:r><w:r><w:t xml:space="preserve"> </w:t></w:r><w:r><w:rPr><w:iCs /><w:i /></w:rPr><w:t xml:space="preserve">Ecology Letters</w:t></w:r><w:r><w:t xml:space="preserve"> </w:t></w:r><w:r><w:t xml:space="preserve">4 (4): 379–91.</w:t></w:r><w:r><w:t xml:space="preserve"> </w:t></w:r><w:hyperlink r:id="rId802"><w:r><w:rPr><w:rStyle w:val="Hyperlink" /></w:rPr><w:t xml:space="preserve">https://doi.org/10.1046/j.1461-0248.2001.00230.x</w:t></w:r></w:hyperlink><w:r><w:t xml:space="preserve">.</w:t></w:r></w:p><w:bookmarkEnd w:id="803" /><w:bookmarkStart w:id="804" w:name="ref-gotelli_primer_2013" /><w:p><w:pPr><w:pStyle w:val="Bibliography" /></w:pPr><w:r><w:t xml:space="preserve">Gotelli, N. J., and A. M. Ellison. 2013.</w:t></w:r><w:r><w:t xml:space="preserve"> </w:t></w:r><w:r><w:rPr><w:iCs /><w:i /></w:rPr><w:t xml:space="preserve">A Primer of Ecological Statistics</w:t></w:r><w:r><w:t xml:space="preserve">. Sinauer Associates.</w:t></w:r></w:p><w:bookmarkEnd w:id="804" /><w:bookmarkStart w:id="805"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805" /><w:bookmarkStart w:id="806"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806" /><w:bookmarkStart w:id="807"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807" /><w:bookmarkStart w:id="809" w:name="ref-halsey2019a" /><w:p><w:pPr><w:pStyle w:val="Bibliography" /></w:pPr><w:r><w:t xml:space="preserve">Halsey, Lewis G. 2019.</w:t></w:r><w:r><w:t xml:space="preserve"> </w:t></w:r><w:r><w:t xml:space="preserve">“The Reign of the p -Value Is over: What Alternative Analyses Could We Employ to Fill the Power Vacuum?”</w:t></w:r><w:r><w:t xml:space="preserve"> </w:t></w:r><w:r><w:rPr><w:iCs /><w:i /></w:rPr><w:t xml:space="preserve">Biology Letters</w:t></w:r><w:r><w:t xml:space="preserve"> </w:t></w:r><w:r><w:t xml:space="preserve">15 (5): 20190174.</w:t></w:r><w:r><w:t xml:space="preserve"> </w:t></w:r><w:hyperlink r:id="rId808"><w:r><w:rPr><w:rStyle w:val="Hyperlink" /></w:rPr><w:t xml:space="preserve">https://doi.org/10.1098/rsbl.2019.0174</w:t></w:r></w:hyperlink><w:r><w:t xml:space="preserve">.</w:t></w:r></w:p><w:bookmarkEnd w:id="809" /><w:bookmarkStart w:id="811" w:name="ref-hill1973" /><w:p><w:pPr><w:pStyle w:val="Bibliography" /></w:pPr><w:r><w:t xml:space="preserve">Hill, M. O. 1973.</w:t></w:r><w:r><w:t xml:space="preserve"> </w:t></w:r><w:r><w:t xml:space="preserve">“Diversity and Evenness: A Unifying Notation and Its Consequences.”</w:t></w:r><w:r><w:t xml:space="preserve"> </w:t></w:r><w:r><w:rPr><w:iCs /><w:i /></w:rPr><w:t xml:space="preserve">Ecology</w:t></w:r><w:r><w:t xml:space="preserve"> </w:t></w:r><w:r><w:t xml:space="preserve">54 (2): 427–32.</w:t></w:r><w:r><w:t xml:space="preserve"> </w:t></w:r><w:hyperlink r:id="rId810"><w:r><w:rPr><w:rStyle w:val="Hyperlink" /></w:rPr><w:t xml:space="preserve">https://doi.org/10.2307/1934352</w:t></w:r></w:hyperlink><w:r><w:t xml:space="preserve">.</w:t></w:r></w:p><w:bookmarkEnd w:id="811" /><w:bookmarkStart w:id="813"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812"><w:r><w:rPr><w:rStyle w:val="Hyperlink" /></w:rPr><w:t xml:space="preserve">https://doi.org/10.1111/1467-9884.00197</w:t></w:r></w:hyperlink><w:r><w:t xml:space="preserve">.</w:t></w:r></w:p><w:bookmarkEnd w:id="813" /><w:bookmarkStart w:id="815" w:name="ref-hortal2006" /><w:p><w:pPr><w:pStyle w:val="Bibliography" /></w:pPr><w:r><w:t xml:space="preserve">Hortal, J., P. A. V. Borges, and C. Gaspar. 2006.</w:t></w:r><w:r><w:t xml:space="preserve"> </w:t></w:r><w:r><w:t xml:space="preserve">“Evaluating the Performance of Species Richness Estimators: Sensitivity to Sample Grain Size.”</w:t></w:r><w:r><w:t xml:space="preserve"> </w:t></w:r><w:r><w:rPr><w:iCs /><w:i /></w:rPr><w:t xml:space="preserve">Journal of Animal Ecology</w:t></w:r><w:r><w:t xml:space="preserve"> </w:t></w:r><w:r><w:t xml:space="preserve">75 (1): 274–87.</w:t></w:r><w:r><w:t xml:space="preserve"> </w:t></w:r><w:hyperlink r:id="rId814"><w:r><w:rPr><w:rStyle w:val="Hyperlink" /></w:rPr><w:t xml:space="preserve">https://doi.org/10.1111/j.1365-2656.2006.01048.x</w:t></w:r></w:hyperlink><w:r><w:t xml:space="preserve">.</w:t></w:r></w:p><w:bookmarkEnd w:id="815" /><w:bookmarkStart w:id="817" w:name="ref-hurlbert1971" /><w:p><w:pPr><w:pStyle w:val="Bibliography" /></w:pPr><w:r><w:t xml:space="preserve">Hurlbert, S. H. 1971.</w:t></w:r><w:r><w:t xml:space="preserve"> </w:t></w:r><w:r><w:t xml:space="preserve">“The Nonconcept of Species Diversity: A Critique and Alternative Parameters.”</w:t></w:r><w:r><w:t xml:space="preserve"> </w:t></w:r><w:r><w:rPr><w:iCs /><w:i /></w:rPr><w:t xml:space="preserve">Ecology</w:t></w:r><w:r><w:t xml:space="preserve"> </w:t></w:r><w:r><w:t xml:space="preserve">52 (4): 577–86.</w:t></w:r><w:r><w:t xml:space="preserve"> </w:t></w:r><w:hyperlink r:id="rId816"><w:r><w:rPr><w:rStyle w:val="Hyperlink" /></w:rPr><w:t xml:space="preserve">https://doi.org/10.2307/1934145</w:t></w:r></w:hyperlink><w:r><w:t xml:space="preserve">.</w:t></w:r></w:p><w:bookmarkEnd w:id="817" /><w:bookmarkStart w:id="819" w:name="ref-ives2015" /><w:p><w:pPr><w:pStyle w:val="Bibliography" /></w:pPr><w:r><w:t xml:space="preserve">Ives, Anthony R. 2015.</w:t></w:r><w:r><w:t xml:space="preserve"> </w:t></w:r><w:r><w:t xml:space="preserve">“</w:t></w:r><w:r><w:t xml:space="preserve">For testing the significance of regression coefficients, go ahead and log-transform count data</w:t></w:r><w:r><w:t xml:space="preserve">.”</w:t></w:r><w:r><w:t xml:space="preserve"> </w:t></w:r><w:r><w:rPr><w:iCs /><w:i /></w:rPr><w:t xml:space="preserve">Methods in Ecology and Evolution</w:t></w:r><w:r><w:t xml:space="preserve"> </w:t></w:r><w:r><w:t xml:space="preserve">6 (7): 828–35.</w:t></w:r><w:r><w:t xml:space="preserve"> </w:t></w:r><w:hyperlink r:id="rId818"><w:r><w:rPr><w:rStyle w:val="Hyperlink" /></w:rPr><w:t xml:space="preserve">https://doi.org/10.1111/2041-210X.12386</w:t></w:r></w:hyperlink><w:r><w:t xml:space="preserve">.</w:t></w:r></w:p><w:bookmarkEnd w:id="819" /><w:bookmarkStart w:id="821"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820"><w:r><w:rPr><w:rStyle w:val="Hyperlink" /></w:rPr><w:t xml:space="preserve">https://doi.org/10.1007/978-1-4614-7138-7</w:t></w:r></w:hyperlink><w:r><w:t xml:space="preserve">.</w:t></w:r></w:p><w:bookmarkEnd w:id="821" /><w:bookmarkStart w:id="823" w:name="ref-jost2006" /><w:p><w:pPr><w:pStyle w:val="Bibliography" /></w:pPr><w:r><w:t xml:space="preserve">Jost, L. 2006.</w:t></w:r><w:r><w:t xml:space="preserve"> </w:t></w:r><w:r><w:t xml:space="preserve">“Entropy and Diversity.”</w:t></w:r><w:r><w:t xml:space="preserve"> </w:t></w:r><w:r><w:rPr><w:iCs /><w:i /></w:rPr><w:t xml:space="preserve">Oikos</w:t></w:r><w:r><w:t xml:space="preserve"> </w:t></w:r><w:r><w:t xml:space="preserve">113 (2): 363–75.</w:t></w:r><w:r><w:t xml:space="preserve"> </w:t></w:r><w:hyperlink r:id="rId822"><w:r><w:rPr><w:rStyle w:val="Hyperlink" /></w:rPr><w:t xml:space="preserve">https://doi.org/10.1111/j.2006.0030-1299.14714.x</w:t></w:r></w:hyperlink><w:r><w:t xml:space="preserve">.</w:t></w:r></w:p><w:bookmarkEnd w:id="823" /><w:bookmarkStart w:id="825" w:name="ref-legendre_numerical_2012" /><w:p><w:pPr><w:pStyle w:val="Bibliography" /></w:pPr><w:r><w:t xml:space="preserve">Legendre, P., and L. Legendre. 2012b.</w:t></w:r><w:r><w:t xml:space="preserve"> </w:t></w:r><w:r><w:rPr><w:iCs /><w:i /></w:rPr><w:t xml:space="preserve">Numerical</w:t></w:r><w:r><w:rPr><w:iCs /><w:i /></w:rPr><w:t xml:space="preserve"> </w:t></w:r><w:r><w:rPr><w:iCs /><w:i /></w:rPr><w:t xml:space="preserve">Ecology</w:t></w:r><w:r><w:t xml:space="preserve">. Elsevier.</w:t></w:r><w:r><w:t xml:space="preserve"> </w:t></w:r><w:hyperlink r:id="rId824"><w:r><w:rPr><w:rStyle w:val="Hyperlink" /></w:rPr><w:t xml:space="preserve">https://doi.org/10.1016/c2010-0-66470-4</w:t></w:r></w:hyperlink><w:r><w:t xml:space="preserve">.</w:t></w:r></w:p><w:bookmarkEnd w:id="825" /><w:bookmarkStart w:id="826" w:name="ref-numerica2012" /><w:p><w:pPr><w:pStyle w:val="Bibliography" /></w:pPr><w:r><w:t xml:space="preserve">———. 2012a.</w:t></w:r><w:r><w:t xml:space="preserve"> </w:t></w:r><w:r><w:rPr><w:iCs /><w:i /></w:rPr><w:t xml:space="preserve">Numerical Ecology</w:t></w:r><w:r><w:t xml:space="preserve">. Elsevier.</w:t></w:r><w:r><w:t xml:space="preserve"> </w:t></w:r><w:hyperlink r:id="rId824"><w:r><w:rPr><w:rStyle w:val="Hyperlink" /></w:rPr><w:t xml:space="preserve">https://doi.org/10.1016/c2010-0-66470-4</w:t></w:r></w:hyperlink><w:r><w:t xml:space="preserve">.</w:t></w:r></w:p><w:bookmarkEnd w:id="826" /><w:bookmarkStart w:id="828" w:name="ref-legendre2018" /><w:p><w:pPr><w:pStyle w:val="Bibliography" /></w:pPr><w:r><w:t xml:space="preserve">Legendre, Pierre, and Daniel Borcard. 2018.</w:t></w:r><w:r><w:t xml:space="preserve"> </w:t></w:r><w:r><w:t xml:space="preserve">“Box-Cox-Chord Transformations for Community Composition Data Prior to Beta Diversity Analysis.”</w:t></w:r><w:r><w:t xml:space="preserve"> </w:t></w:r><w:r><w:rPr><w:iCs /><w:i /></w:rPr><w:t xml:space="preserve">Ecography</w:t></w:r><w:r><w:t xml:space="preserve"> </w:t></w:r><w:r><w:t xml:space="preserve">41 (11): 1820–24.</w:t></w:r><w:r><w:t xml:space="preserve"> </w:t></w:r><w:hyperlink r:id="rId827"><w:r><w:rPr><w:rStyle w:val="Hyperlink" /></w:rPr><w:t xml:space="preserve">https://doi.org/10.1111/ecog.03498</w:t></w:r></w:hyperlink><w:r><w:t xml:space="preserve">.</w:t></w:r></w:p><w:bookmarkEnd w:id="828" /><w:bookmarkStart w:id="830" w:name="ref-legendre2013" /><w:p><w:pPr><w:pStyle w:val="Bibliography" /></w:pPr><w:r><w:t xml:space="preserve">Legendre, Pierre, and Miquel De Cáceres. 2013.</w:t></w:r><w:r><w:t xml:space="preserve"> </w:t></w:r><w:r><w:t xml:space="preserve">“Beta Diversity as the Variance of Community Data: Dissimilarity Coefficients and Partitioning.”</w:t></w:r><w:r><w:t xml:space="preserve"> </w:t></w:r><w:r><w:t xml:space="preserve">Edited by Hélène Morlon.</w:t></w:r><w:r><w:t xml:space="preserve"> </w:t></w:r><w:r><w:rPr><w:iCs /><w:i /></w:rPr><w:t xml:space="preserve">Ecology Letters</w:t></w:r><w:r><w:t xml:space="preserve"> </w:t></w:r><w:r><w:t xml:space="preserve">16 (8): 951–63.</w:t></w:r><w:r><w:t xml:space="preserve"> </w:t></w:r><w:hyperlink r:id="rId829"><w:r><w:rPr><w:rStyle w:val="Hyperlink" /></w:rPr><w:t xml:space="preserve">https://doi.org/10.1111/ele.12141</w:t></w:r></w:hyperlink><w:r><w:t xml:space="preserve">.</w:t></w:r></w:p><w:bookmarkEnd w:id="830" /><w:bookmarkStart w:id="832" w:name="ref-legendre2001" /><w:p><w:pPr><w:pStyle w:val="Bibliography" /></w:pPr><w:r><w:t xml:space="preserve">Legendre, Pierre, and Eugene D. Gallagher. 2001.</w:t></w:r><w:r><w:t xml:space="preserve"> </w:t></w:r><w:r><w:t xml:space="preserve">“Ecologically Meaningful Transformations for Ordination of Species Data.”</w:t></w:r><w:r><w:t xml:space="preserve"> </w:t></w:r><w:r><w:rPr><w:iCs /><w:i /></w:rPr><w:t xml:space="preserve">Oecologia</w:t></w:r><w:r><w:t xml:space="preserve"> </w:t></w:r><w:r><w:t xml:space="preserve">129 (2): 271–80.</w:t></w:r><w:r><w:t xml:space="preserve"> </w:t></w:r><w:hyperlink r:id="rId831"><w:r><w:rPr><w:rStyle w:val="Hyperlink" /></w:rPr><w:t xml:space="preserve">https://doi.org/10.1007/s004420100716</w:t></w:r></w:hyperlink><w:r><w:t xml:space="preserve">.</w:t></w:r></w:p><w:bookmarkEnd w:id="832" /><w:bookmarkStart w:id="834" w:name="ref-lima2018" /><w:p><w:pPr><w:pStyle w:val="Bibliography" /></w:pPr><w:r><w:t xml:space="preserve">Lima, V. F., S. V. Brito, J. A. Araujo Filho, D. A. Teles, S. C. Ribeiro, A. A. M. Teixeira, A. M. A. Pereira, and W. O. Almeida. 2018.</w:t></w:r><w:r><w:t xml:space="preserve"> </w:t></w:r><w:r><w:t xml:space="preserve">“Raillietiella Mottae (Pentastomida: Raillietiellidae) Parasitizing Four Species of Gekkota Lizards (Gekkonidae and Phyllodactylidae) in the Brazilian Caatinga.”</w:t></w:r><w:r><w:t xml:space="preserve"> </w:t></w:r><w:r><w:rPr><w:iCs /><w:i /></w:rPr><w:t xml:space="preserve">Helminthologia</w:t></w:r><w:r><w:t xml:space="preserve"> </w:t></w:r><w:r><w:t xml:space="preserve">55 (2): 140–45.</w:t></w:r><w:r><w:t xml:space="preserve"> </w:t></w:r><w:hyperlink r:id="rId833"><w:r><w:rPr><w:rStyle w:val="Hyperlink" /></w:rPr><w:t xml:space="preserve">https://doi.org/10.2478/helm-2018-0006</w:t></w:r></w:hyperlink><w:r><w:t xml:space="preserve">.</w:t></w:r></w:p><w:bookmarkEnd w:id="834" /><w:bookmarkStart w:id="836"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835"><w:r><w:rPr><w:rStyle w:val="Hyperlink" /></w:rPr><w:t xml:space="preserve">https://doi.org/10.1073/pnas.1721738115</w:t></w:r></w:hyperlink><w:r><w:t xml:space="preserve">.</w:t></w:r></w:p><w:bookmarkEnd w:id="836" /><w:bookmarkStart w:id="838"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837"><w:r><w:rPr><w:rStyle w:val="Hyperlink" /></w:rPr><w:t xml:space="preserve">https://doi.org/10.1111/j.1365-2745.2009.01514.x</w:t></w:r></w:hyperlink><w:r><w:t xml:space="preserve">.</w:t></w:r></w:p><w:bookmarkEnd w:id="838" /><w:bookmarkStart w:id="839"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839" /><w:bookmarkStart w:id="840"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840" /><w:bookmarkStart w:id="841"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841" /><w:bookmarkStart w:id="843"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842"><w:r><w:rPr><w:rStyle w:val="Hyperlink" /></w:rPr><w:t xml:space="preserve">https://doi.org/10.1016/j.actao.2008.02.004</w:t></w:r></w:hyperlink><w:r><w:t xml:space="preserve">.</w:t></w:r></w:p><w:bookmarkEnd w:id="843" /><w:bookmarkStart w:id="845" w:name="ref-mcgill2007" /><w:p><w:pPr><w:pStyle w:val="Bibliography" /></w:pPr><w:r><w:t xml:space="preserve">McGill, B. J., R. S. Etienne, J. S. Gray, D. Alonso, M. J. Anderson, H. Kassa Benecha, M. Dornelas, et al. 2007.</w:t></w:r><w:r><w:t xml:space="preserve"> </w:t></w:r><w:r><w:t xml:space="preserve">“Species Abundance Distributions: Moving Beyond Single Prediction Theories to Integration Within an Ecological Framework.”</w:t></w:r><w:r><w:t xml:space="preserve"> </w:t></w:r><w:r><w:rPr><w:iCs /><w:i /></w:rPr><w:t xml:space="preserve">Ecology Letters</w:t></w:r><w:r><w:t xml:space="preserve"> </w:t></w:r><w:r><w:t xml:space="preserve">10 (10): 995–1015.</w:t></w:r><w:r><w:t xml:space="preserve"> </w:t></w:r><w:hyperlink r:id="rId844"><w:r><w:rPr><w:rStyle w:val="Hyperlink" /></w:rPr><w:t xml:space="preserve">https://doi.org/10.1111/j.1461-0248.2007.01094.x</w:t></w:r></w:hyperlink><w:r><w:t xml:space="preserve">.</w:t></w:r></w:p><w:bookmarkEnd w:id="845" /><w:bookmarkStart w:id="847"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846"><w:r><w:rPr><w:rStyle w:val="Hyperlink" /></w:rPr><w:t xml:space="preserve">http://ezproxy.uniandes.edu.co:8080/login?url=http://www.sciencedirect.com/science/book/9780128017128</w:t></w:r></w:hyperlink><w:r><w:t xml:space="preserve">.</w:t></w:r></w:p><w:bookmarkEnd w:id="847" /><w:bookmarkStart w:id="849" w:name="ref-melo2008" /><w:p><w:pPr><w:pStyle w:val="Bibliography" /></w:pPr><w:r><w:t xml:space="preserve">Melo, A. S. 2008.</w:t></w:r><w:r><w:t xml:space="preserve"> </w:t></w:r><w:r><w:t xml:space="preserve">“O Que Ganhamos ’Confundindo’ Riqueza de Espécies e Equabilidade Em Um índice de Diversidade?”</w:t></w:r><w:r><w:t xml:space="preserve"> </w:t></w:r><w:r><w:rPr><w:iCs /><w:i /></w:rPr><w:t xml:space="preserve">Biota Neotropica</w:t></w:r><w:r><w:t xml:space="preserve"> </w:t></w:r><w:r><w:t xml:space="preserve">8 (3): 21–27.</w:t></w:r><w:r><w:t xml:space="preserve"> </w:t></w:r><w:hyperlink r:id="rId848"><w:r><w:rPr><w:rStyle w:val="Hyperlink" /></w:rPr><w:t xml:space="preserve">https://doi.org/10.1590/s1676-06032008000300001</w:t></w:r></w:hyperlink><w:r><w:t xml:space="preserve">.</w:t></w:r></w:p><w:bookmarkEnd w:id="849" /><w:bookmarkStart w:id="851"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850"><w:r><w:rPr><w:rStyle w:val="Hyperlink" /></w:rPr><w:t xml:space="preserve">https://doi.org/10.1187/cbe.07-07-0046</w:t></w:r></w:hyperlink><w:r><w:t xml:space="preserve">.</w:t></w:r></w:p><w:bookmarkEnd w:id="851" /><w:bookmarkStart w:id="853" w:name="ref-murtaugh2014" /><w:p><w:pPr><w:pStyle w:val="Bibliography" /></w:pPr><w:r><w:t xml:space="preserve">Murtaugh, Paul A. 2014.</w:t></w:r><w:r><w:t xml:space="preserve"> </w:t></w:r><w:r><w:t xml:space="preserve">“In Defense ofPvalues.”</w:t></w:r><w:r><w:t xml:space="preserve"> </w:t></w:r><w:r><w:rPr><w:iCs /><w:i /></w:rPr><w:t xml:space="preserve">Ecology</w:t></w:r><w:r><w:t xml:space="preserve"> </w:t></w:r><w:r><w:t xml:space="preserve">95 (3): 611–17.</w:t></w:r><w:r><w:t xml:space="preserve"> </w:t></w:r><w:hyperlink r:id="rId852"><w:r><w:rPr><w:rStyle w:val="Hyperlink" /></w:rPr><w:t xml:space="preserve">https://doi.org/10.1890/13-0590.1</w:t></w:r></w:hyperlink><w:r><w:t xml:space="preserve">.</w:t></w:r></w:p><w:bookmarkEnd w:id="853" /><w:bookmarkStart w:id="855" w:name="ref-nakagawa2017" /><w:p><w:pPr><w:pStyle w:val="Bibliography" /></w:pPr><w:r><w:t xml:space="preserve">Nakagawa, Shinichi, Paul C. D. Johnson, and Holger Schielzeth. 2017.</w:t></w:r><w:r><w:t xml:space="preserve"> </w:t></w:r><w:r><w:t xml:space="preserve">“</w:t></w:r><w:r><w:t xml:space="preserve">The coefficient of determination R 2 and intra-class correlation coefficient from generalized linear mixed-effects models revisited and expanded</w:t></w:r><w:r><w:t xml:space="preserve">.”</w:t></w:r><w:r><w:t xml:space="preserve"> </w:t></w:r><w:r><w:rPr><w:iCs /><w:i /></w:rPr><w:t xml:space="preserve">Journal of The Royal Society Interface</w:t></w:r><w:r><w:t xml:space="preserve"> </w:t></w:r><w:r><w:t xml:space="preserve">14 (134): 20170213.</w:t></w:r><w:r><w:t xml:space="preserve"> </w:t></w:r><w:hyperlink r:id="rId854"><w:r><w:rPr><w:rStyle w:val="Hyperlink" /></w:rPr><w:t xml:space="preserve">https://doi.org/10.1098/rsif.2017.0213</w:t></w:r></w:hyperlink><w:r><w:t xml:space="preserve">.</w:t></w:r></w:p><w:bookmarkEnd w:id="855" /><w:bookmarkStart w:id="857"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856"><w:r><w:rPr><w:rStyle w:val="Hyperlink" /></w:rPr><w:t xml:space="preserve">https://doi.org/10.1038/nature14324</w:t></w:r></w:hyperlink><w:r><w:t xml:space="preserve">.</w:t></w:r></w:p><w:bookmarkEnd w:id="857" /><w:bookmarkStart w:id="859"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858"><w:r><w:rPr><w:rStyle w:val="Hyperlink" /></w:rPr><w:t xml:space="preserve">https://doi.org/10.1098/rsta.1933.0009</w:t></w:r></w:hyperlink><w:r><w:t xml:space="preserve">.</w:t></w:r></w:p><w:bookmarkEnd w:id="859" /><w:bookmarkStart w:id="860"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860" /><w:bookmarkStart w:id="862" w:name="ref-ohara2010" /><w:p><w:pPr><w:pStyle w:val="Bibliography" /></w:pPr><w:r><w:t xml:space="preserve">O’Hara, Robert B, and D Johan Kotze. 2010.</w:t></w:r><w:r><w:t xml:space="preserve"> </w:t></w:r><w:r><w:t xml:space="preserve">“</w:t></w:r><w:r><w:t xml:space="preserve">Do not log-transform count data</w:t></w:r><w:r><w:t xml:space="preserve">.”</w:t></w:r><w:r><w:t xml:space="preserve"> </w:t></w:r><w:r><w:rPr><w:iCs /><w:i /></w:rPr><w:t xml:space="preserve">Methods in Ecology and Evolution</w:t></w:r><w:r><w:t xml:space="preserve"> </w:t></w:r><w:r><w:t xml:space="preserve">1 (2): 118–22.</w:t></w:r><w:r><w:t xml:space="preserve"> </w:t></w:r><w:hyperlink r:id="rId861"><w:r><w:rPr><w:rStyle w:val="Hyperlink" /></w:rPr><w:t xml:space="preserve">https://doi.org/10.1111/j.2041-210X.2010.00021.x</w:t></w:r></w:hyperlink><w:r><w:t xml:space="preserve">.</w:t></w:r></w:p><w:bookmarkEnd w:id="862" /><w:bookmarkStart w:id="864" w:name="ref-olalla-tárraga2007" /><w:p><w:pPr><w:pStyle w:val="Bibliography" /></w:pPr><w:r><w:t xml:space="preserve">Olalla-Tárraga, M. Á., and M. Á. Rodríguez. 2007.</w:t></w:r><w:r><w:t xml:space="preserve"> </w:t></w:r><w:r><w:t xml:space="preserve">“Energy and Interspecific Body Size Patterns of Amphibian Faunas in Europe and North America: Anurans Follow Bergmann’s Rule, Urodeles Its Converse.”</w:t></w:r><w:r><w:t xml:space="preserve"> </w:t></w:r><w:r><w:rPr><w:iCs /><w:i /></w:rPr><w:t xml:space="preserve">Global Ecology and Biogeography</w:t></w:r><w:r><w:t xml:space="preserve"> </w:t></w:r><w:r><w:t xml:space="preserve">16 (5): 606–17.</w:t></w:r><w:r><w:t xml:space="preserve"> </w:t></w:r><w:hyperlink r:id="rId863"><w:r><w:rPr><w:rStyle w:val="Hyperlink" /></w:rPr><w:t xml:space="preserve">https://doi.org/10.1111/j.1466-8238.2007.00309.x</w:t></w:r></w:hyperlink><w:r><w:t xml:space="preserve">.</w:t></w:r></w:p><w:bookmarkEnd w:id="864" /><w:bookmarkStart w:id="866" w:name="ref-oliveira2020" /><w:p><w:pPr><w:pStyle w:val="Bibliography" /></w:pPr><w:r><w:t xml:space="preserve">Oliveira, Camila N., Ikaro H. M. P. Campos, Diogo B. Provete, Míriam C. Guarnieri, and Samuel C. Ribeiro. 2020.</w:t></w:r><w:r><w:t xml:space="preserve"> </w:t></w:r><w:r><w:t xml:space="preserve">“Defensive Behaviour and Tail Autotomy in Coleodactylus Meridionalis (Squamata: Sphaerodactylidae).”</w:t></w:r><w:r><w:t xml:space="preserve"> </w:t></w:r><w:r><w:rPr><w:iCs /><w:i /></w:rPr><w:t xml:space="preserve">Journal of Natural History</w:t></w:r><w:r><w:t xml:space="preserve"> </w:t></w:r><w:r><w:t xml:space="preserve">54 (33-34): 2209–18.</w:t></w:r><w:r><w:t xml:space="preserve"> </w:t></w:r><w:hyperlink r:id="rId865"><w:r><w:rPr><w:rStyle w:val="Hyperlink" /></w:rPr><w:t xml:space="preserve">https://doi.org/10.1080/00222933.2020.1840641</w:t></w:r></w:hyperlink><w:r><w:t xml:space="preserve">.</w:t></w:r></w:p><w:bookmarkEnd w:id="866" /><w:bookmarkStart w:id="868" w:name="ref-palmer1990" /><w:p><w:pPr><w:pStyle w:val="Bibliography" /></w:pPr><w:r><w:t xml:space="preserve">Palmer, Michael W. 1990.</w:t></w:r><w:r><w:t xml:space="preserve"> </w:t></w:r><w:r><w:t xml:space="preserve">“The Estimation of Species Richness by Extrapolation.”</w:t></w:r><w:r><w:t xml:space="preserve"> </w:t></w:r><w:r><w:rPr><w:iCs /><w:i /></w:rPr><w:t xml:space="preserve">Ecology</w:t></w:r><w:r><w:t xml:space="preserve"> </w:t></w:r><w:r><w:t xml:space="preserve">71 (3): 1195–98.</w:t></w:r><w:r><w:t xml:space="preserve"> </w:t></w:r><w:hyperlink r:id="rId867"><w:r><w:rPr><w:rStyle w:val="Hyperlink" /></w:rPr><w:t xml:space="preserve">https://doi.org/10.2307/1937387</w:t></w:r></w:hyperlink><w:r><w:t xml:space="preserve">.</w:t></w:r></w:p><w:bookmarkEnd w:id="868" /><w:bookmarkStart w:id="870" w:name="ref-palmer1991" /><w:p><w:pPr><w:pStyle w:val="Bibliography" /></w:pPr><w:r><w:t xml:space="preserve">———. 1991.</w:t></w:r><w:r><w:t xml:space="preserve"> </w:t></w:r><w:r><w:t xml:space="preserve">“Estimating Species Richness: The Second-Order Jackknife Reconsidered.”</w:t></w:r><w:r><w:t xml:space="preserve"> </w:t></w:r><w:r><w:rPr><w:iCs /><w:i /></w:rPr><w:t xml:space="preserve">Ecology</w:t></w:r><w:r><w:t xml:space="preserve"> </w:t></w:r><w:r><w:t xml:space="preserve">72 (4): 1512–13.</w:t></w:r><w:r><w:t xml:space="preserve"> </w:t></w:r><w:hyperlink r:id="rId869"><w:r><w:rPr><w:rStyle w:val="Hyperlink" /></w:rPr><w:t xml:space="preserve">https://doi.org/10.2307/1941127</w:t></w:r></w:hyperlink><w:r><w:t xml:space="preserve">.</w:t></w:r></w:p><w:bookmarkEnd w:id="870" /><w:bookmarkStart w:id="872"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871"><w:r><w:rPr><w:rStyle w:val="Hyperlink" /></w:rPr><w:t xml:space="preserve">https://doi.org/10.1007/BF02862204</w:t></w:r></w:hyperlink><w:r><w:t xml:space="preserve">.</w:t></w:r></w:p><w:bookmarkEnd w:id="872" /><w:bookmarkStart w:id="873"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873" /><w:bookmarkStart w:id="875" w:name="ref-pielou1966" /><w:p><w:pPr><w:pStyle w:val="Bibliography" /></w:pPr><w:r><w:t xml:space="preserve">Pielou, E.C. 1966.</w:t></w:r><w:r><w:t xml:space="preserve"> </w:t></w:r><w:r><w:t xml:space="preserve">“The Measurement of Diversity in Different Types of Biological Collections.”</w:t></w:r><w:r><w:t xml:space="preserve"> </w:t></w:r><w:r><w:rPr><w:iCs /><w:i /></w:rPr><w:t xml:space="preserve">Journal of Theoretical Biology</w:t></w:r><w:r><w:t xml:space="preserve"> </w:t></w:r><w:r><w:t xml:space="preserve">13 (December): 131–44.</w:t></w:r><w:r><w:t xml:space="preserve"> </w:t></w:r><w:hyperlink r:id="rId874"><w:r><w:rPr><w:rStyle w:val="Hyperlink" /></w:rPr><w:t xml:space="preserve">https://doi.org/10.1016/0022-5193(66)90013-0</w:t></w:r></w:hyperlink><w:r><w:t xml:space="preserve">.</w:t></w:r></w:p><w:bookmarkEnd w:id="875" /><w:bookmarkStart w:id="877" w:name="ref-pinheiro_mixed-effects_2000" /><w:p><w:pPr><w:pStyle w:val="Bibliography" /></w:pPr><w:r><w:t xml:space="preserve">Pinheiro, J. C., and D. M. Bates. 2000b.</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876"><w:r><w:rPr><w:rStyle w:val="Hyperlink" /></w:rPr><w:t xml:space="preserve">https://doi.org/10.1007/b98882</w:t></w:r></w:hyperlink><w:r><w:t xml:space="preserve">.</w:t></w:r></w:p><w:bookmarkEnd w:id="877" /><w:bookmarkStart w:id="878" w:name="ref-mixed-ef2000" /><w:p><w:pPr><w:pStyle w:val="Bibliography" /></w:pPr><w:r><w:t xml:space="preserve">———. 2000a.</w:t></w:r><w:r><w:t xml:space="preserve"> </w:t></w:r><w:r><w:rPr><w:iCs /><w:i /></w:rPr><w:t xml:space="preserve">Mixed-Effects Models in s and s-PLUS</w:t></w:r><w:r><w:t xml:space="preserve">. Springer-Verlag.</w:t></w:r><w:r><w:t xml:space="preserve"> </w:t></w:r><w:hyperlink r:id="rId876"><w:r><w:rPr><w:rStyle w:val="Hyperlink" /></w:rPr><w:t xml:space="preserve">https://doi.org/10.1007/b98882</w:t></w:r></w:hyperlink><w:r><w:t xml:space="preserve">.</w:t></w:r></w:p><w:bookmarkEnd w:id="878" /><w:bookmarkStart w:id="880"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879"><w:r><w:rPr><w:rStyle w:val="Hyperlink" /></w:rPr><w:t xml:space="preserve">https://doi.org/10.1126/science.146.3642.347</w:t></w:r></w:hyperlink><w:r><w:t xml:space="preserve">.</w:t></w:r></w:p><w:bookmarkEnd w:id="880" /><w:bookmarkStart w:id="882"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881"><w:r><w:rPr><w:rStyle w:val="Hyperlink" /></w:rPr><w:t xml:space="preserve">http://nukweb.nuk.uni-lj.si/login?url=http://search.ebscohost.com/login.aspx?authtype=ip&amp;direct=true&amp;db=nlebk&amp;AN=143035&amp;site=eds-live&amp;scope=site&amp;lang=sl</w:t></w:r></w:hyperlink><w:r><w:t xml:space="preserve">.</w:t></w:r></w:p><w:bookmarkEnd w:id="882" /><w:bookmarkStart w:id="884" w:name="ref-prado2014" /><w:p><w:pPr><w:pStyle w:val="Bibliography" /></w:pPr><w:r><w:t xml:space="preserve">Prado, Vitor H. M., and Denise De C. Rossa-Feres. 2014.</w:t></w:r><w:r><w:t xml:space="preserve"> </w:t></w:r><w:r><w:t xml:space="preserve">“</w:t></w:r><w:r><w:t xml:space="preserve">Multiple determinants of anuran richness and occurrence in an agricultural region in south-eastern Brazil</w:t></w:r><w:r><w:t xml:space="preserve">.”</w:t></w:r><w:r><w:t xml:space="preserve"> </w:t></w:r><w:r><w:rPr><w:iCs /><w:i /></w:rPr><w:t xml:space="preserve">Environmental Management</w:t></w:r><w:r><w:t xml:space="preserve"> </w:t></w:r><w:r><w:t xml:space="preserve">53 (4): 823–37.</w:t></w:r><w:r><w:t xml:space="preserve"> </w:t></w:r><w:hyperlink r:id="rId883"><w:r><w:rPr><w:rStyle w:val="Hyperlink" /></w:rPr><w:t xml:space="preserve">https://doi.org/10.1007/s00267-014-0241-y</w:t></w:r></w:hyperlink><w:r><w:t xml:space="preserve">.</w:t></w:r></w:p><w:bookmarkEnd w:id="884" /><w:bookmarkStart w:id="886" w:name="ref-quinn_experimental_2002" /><w:p><w:pPr><w:pStyle w:val="Bibliography" /></w:pPr><w:r><w:t xml:space="preserve">Quinn, G. P., and M. J. Keough. 2002.</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885"><w:r><w:rPr><w:rStyle w:val="Hyperlink" /></w:rPr><w:t xml:space="preserve">https://doi.org/10.1017/cbo9780511806384</w:t></w:r></w:hyperlink><w:r><w:t xml:space="preserve">.</w:t></w:r></w:p><w:bookmarkEnd w:id="886" /><w:bookmarkStart w:id="888"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887"><w:r><w:rPr><w:rStyle w:val="Hyperlink" /></w:rPr><w:t xml:space="preserve">https://doi.org/10.1016/j.landusepol.2017.02.021</w:t></w:r></w:hyperlink><w:r><w:t xml:space="preserve">.</w:t></w:r></w:p><w:bookmarkEnd w:id="888" /><w:bookmarkStart w:id="890"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889"><w:r><w:rPr><w:rStyle w:val="Hyperlink" /></w:rPr><w:t xml:space="preserve">https://doi.org/10.1126/science.1241484</w:t></w:r></w:hyperlink><w:r><w:t xml:space="preserve">.</w:t></w:r></w:p><w:bookmarkEnd w:id="890" /><w:bookmarkStart w:id="892" w:name="ref-roswell2021" /><w:p><w:pPr><w:pStyle w:val="Bibliography" /></w:pPr><w:r><w:t xml:space="preserve">Roswell, M., J. Dushoff, and R. Winfree. 2021.</w:t></w:r><w:r><w:t xml:space="preserve"> </w:t></w:r><w:r><w:t xml:space="preserve">“A Conceptual Guide to Measuring Species Diversity.”</w:t></w:r><w:r><w:t xml:space="preserve"> </w:t></w:r><w:r><w:rPr><w:iCs /><w:i /></w:rPr><w:t xml:space="preserve">Oikos</w:t></w:r><w:r><w:t xml:space="preserve"> </w:t></w:r><w:r><w:t xml:space="preserve">130 (3): 321–38.</w:t></w:r><w:r><w:t xml:space="preserve"> </w:t></w:r><w:hyperlink r:id="rId891"><w:r><w:rPr><w:rStyle w:val="Hyperlink" /></w:rPr><w:t xml:space="preserve">https://doi.org/10.1111/oik.07202</w:t></w:r></w:hyperlink><w:r><w:t xml:space="preserve">.</w:t></w:r></w:p><w:bookmarkEnd w:id="892" /><w:bookmarkStart w:id="893"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893" /><w:bookmarkStart w:id="895"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894"><w:r><w:rPr><w:rStyle w:val="Hyperlink" /></w:rPr><w:t xml:space="preserve">https://doi.org/10.1073/pnas.1202242109</w:t></w:r></w:hyperlink><w:r><w:t xml:space="preserve">.</w:t></w:r></w:p><w:bookmarkEnd w:id="895" /><w:bookmarkStart w:id="897"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896"><w:r><w:rPr><w:rStyle w:val="Hyperlink" /></w:rPr><w:t xml:space="preserve">https://doi.org/10.1016/j.tree.2012.10.017</w:t></w:r></w:hyperlink><w:r><w:t xml:space="preserve">.</w:t></w:r></w:p><w:bookmarkEnd w:id="897" /><w:bookmarkStart w:id="899"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898"><w:r><w:rPr><w:rStyle w:val="Hyperlink" /></w:rPr><w:t xml:space="preserve">https://doi.org/10.1111/ele.12408</w:t></w:r></w:hyperlink><w:r><w:t xml:space="preserve">.</w:t></w:r></w:p><w:bookmarkEnd w:id="899" /><w:bookmarkStart w:id="900"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900" /><w:bookmarkStart w:id="902" w:name="ref-smith1984" /><w:p><w:pPr><w:pStyle w:val="Bibliography" /></w:pPr><w:r><w:t xml:space="preserve">Smith, E. P., and G. van Belle. 1984.</w:t></w:r><w:r><w:t xml:space="preserve"> </w:t></w:r><w:r><w:t xml:space="preserve">“Nonparametric Estimation of Species Richness.”</w:t></w:r><w:r><w:t xml:space="preserve"> </w:t></w:r><w:r><w:rPr><w:iCs /><w:i /></w:rPr><w:t xml:space="preserve">Biometrics</w:t></w:r><w:r><w:t xml:space="preserve"> </w:t></w:r><w:r><w:t xml:space="preserve">40 (1): 119.</w:t></w:r><w:r><w:t xml:space="preserve"> </w:t></w:r><w:hyperlink r:id="rId901"><w:r><w:rPr><w:rStyle w:val="Hyperlink" /></w:rPr><w:t xml:space="preserve">https://doi.org/10.2307/2530750</w:t></w:r></w:hyperlink><w:r><w:t xml:space="preserve">.</w:t></w:r></w:p><w:bookmarkEnd w:id="902" /><w:bookmarkStart w:id="903" w:name="ref-sneath_numerical_1973" /><w:p><w:pPr><w:pStyle w:val="Bibliography" /></w:pPr><w:r><w:t xml:space="preserve">Sneath, P. H. A., and Robert R. Sokal. 1973.</w:t></w:r><w:r><w:t xml:space="preserve"> </w:t></w:r><w:r><w:rPr><w:iCs /><w:i /></w:rPr><w:t xml:space="preserve">Numerical Taxonomy: The Principles and Practice of Numerical Classification</w:t></w:r><w:r><w:t xml:space="preserve">. A</w:t></w:r><w:r><w:t xml:space="preserve"> </w:t></w:r><w:r><w:t xml:space="preserve">Series</w:t></w:r><w:r><w:t xml:space="preserve"> </w:t></w:r><w:r><w:t xml:space="preserve">of Books in Biology. San Francisco: W. H. Freeman.</w:t></w:r></w:p><w:bookmarkEnd w:id="903" /><w:bookmarkStart w:id="905"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904"><w:r><w:rPr><w:rStyle w:val="Hyperlink" /></w:rPr><w:t xml:space="preserve">https://doi.org/10.1111/ele.12494</w:t></w:r></w:hyperlink><w:r><w:t xml:space="preserve">.</w:t></w:r></w:p><w:bookmarkEnd w:id="905" /><w:bookmarkStart w:id="907"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906"><w:r><w:rPr><w:rStyle w:val="Hyperlink" /></w:rPr><w:t xml:space="preserve">https://doi.org/10.1111/1365-2745.12025</w:t></w:r></w:hyperlink><w:r><w:t xml:space="preserve">.</w:t></w:r></w:p><w:bookmarkEnd w:id="907" /><w:bookmarkStart w:id="908"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908" /><w:bookmarkStart w:id="910"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909"><w:r><w:rPr><w:rStyle w:val="Hyperlink" /></w:rPr><w:t xml:space="preserve">https://doi.org/10.1002/ecy.2392</w:t></w:r></w:hyperlink><w:r><w:t xml:space="preserve">.</w:t></w:r></w:p><w:bookmarkEnd w:id="910" /><w:bookmarkStart w:id="911"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911" /><w:bookmarkStart w:id="912"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912" /><w:bookmarkStart w:id="914" w:name="ref-walther2005" /><w:p><w:pPr><w:pStyle w:val="Bibliography" /></w:pPr><w:r><w:t xml:space="preserve">Walther, B. A., and J. L. Moore. 2005.</w:t></w:r><w:r><w:t xml:space="preserve"> </w:t></w:r><w:r><w:t xml:space="preserve">“The Concepts of Bias, Precision and Accuracy, and Their Use in Testing the Performance of Species Richness Estimators, with a Literature Review of Estimator Performance.”</w:t></w:r><w:r><w:t xml:space="preserve"> </w:t></w:r><w:r><w:rPr><w:iCs /><w:i /></w:rPr><w:t xml:space="preserve">Ecography</w:t></w:r><w:r><w:t xml:space="preserve"> </w:t></w:r><w:r><w:t xml:space="preserve">28 (6): 815–29.</w:t></w:r><w:r><w:t xml:space="preserve"> </w:t></w:r><w:hyperlink r:id="rId913"><w:r><w:rPr><w:rStyle w:val="Hyperlink" /></w:rPr><w:t xml:space="preserve">https://doi.org/10.1111/j.2005.0906-7590.04112.x</w:t></w:r></w:hyperlink><w:r><w:t xml:space="preserve">.</w:t></w:r></w:p><w:bookmarkEnd w:id="914" /><w:bookmarkStart w:id="916" w:name="ref-warton2018" /><w:p><w:pPr><w:pStyle w:val="Bibliography" /></w:pPr><w:r><w:t xml:space="preserve">Warton, David I. 2018.</w:t></w:r><w:r><w:t xml:space="preserve"> </w:t></w:r><w:r><w:t xml:space="preserve">“</w:t></w:r><w:r><w:t xml:space="preserve">Why you cannot transform your way out of trouble for small counts</w:t></w:r><w:r><w:t xml:space="preserve">.”</w:t></w:r><w:r><w:t xml:space="preserve"> </w:t></w:r><w:r><w:rPr><w:iCs /><w:i /></w:rPr><w:t xml:space="preserve">Biometrics</w:t></w:r><w:r><w:t xml:space="preserve"> </w:t></w:r><w:r><w:t xml:space="preserve">74 (1): 362–68.</w:t></w:r><w:r><w:t xml:space="preserve"> </w:t></w:r><w:hyperlink r:id="rId915"><w:r><w:rPr><w:rStyle w:val="Hyperlink" /></w:rPr><w:t xml:space="preserve">https://doi.org/10.1111/biom.12728</w:t></w:r></w:hyperlink><w:r><w:t xml:space="preserve">.</w:t></w:r></w:p><w:bookmarkEnd w:id="916" /><w:bookmarkStart w:id="918" w:name="ref-white2013" /><w:p><w:pPr><w:pStyle w:val="Bibliography" /></w:pPr><w:r><w:t xml:space="preserve">White, J. Wilson, Andrew Rassweiler, Jameal F. Samhouri, Adrian C. Stier, and Crow White. 2013.</w:t></w:r><w:r><w:t xml:space="preserve"> </w:t></w:r><w:r><w:t xml:space="preserve">“Ecologists Should Not Use Statistical Significance Tests to Interpret Simulation Model Results.”</w:t></w:r><w:r><w:t xml:space="preserve"> </w:t></w:r><w:r><w:rPr><w:iCs /><w:i /></w:rPr><w:t xml:space="preserve">Oikos</w:t></w:r><w:r><w:t xml:space="preserve"> </w:t></w:r><w:r><w:t xml:space="preserve">123 (4): 385–88.</w:t></w:r><w:r><w:t xml:space="preserve"> </w:t></w:r><w:hyperlink r:id="rId917"><w:r><w:rPr><w:rStyle w:val="Hyperlink" /></w:rPr><w:t xml:space="preserve">https://doi.org/10.1111/j.1600-0706.2013.01073.x</w:t></w:r></w:hyperlink><w:r><w:t xml:space="preserve">.</w:t></w:r></w:p><w:bookmarkEnd w:id="918" /><w:bookmarkStart w:id="919"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919" /><w:bookmarkStart w:id="921" w:name="ref-whittaker1960" /><w:p><w:pPr><w:pStyle w:val="Bibliography" /></w:pPr><w:r><w:t xml:space="preserve">Whittaker, R. H. 1960.</w:t></w:r><w:r><w:t xml:space="preserve"> </w:t></w:r><w:r><w:t xml:space="preserve">“Vegetation of the Siskiyou Mountains, Oregon and California.”</w:t></w:r><w:r><w:t xml:space="preserve"> </w:t></w:r><w:r><w:rPr><w:iCs /><w:i /></w:rPr><w:t xml:space="preserve">Ecological Monographs</w:t></w:r><w:r><w:t xml:space="preserve"> </w:t></w:r><w:r><w:t xml:space="preserve">30 (3): 279–338.</w:t></w:r><w:r><w:t xml:space="preserve"> </w:t></w:r><w:hyperlink r:id="rId920"><w:r><w:rPr><w:rStyle w:val="Hyperlink" /></w:rPr><w:t xml:space="preserve">https://doi.org/10.2307/1943563</w:t></w:r></w:hyperlink><w:r><w:t xml:space="preserve">.</w:t></w:r></w:p><w:bookmarkEnd w:id="921" /><w:bookmarkStart w:id="923" w:name="ref-whittaker1972" /><w:p><w:pPr><w:pStyle w:val="Bibliography" /></w:pPr><w:r><w:t xml:space="preserve">———. 1972.</w:t></w:r><w:r><w:t xml:space="preserve"> </w:t></w:r><w:r><w:t xml:space="preserve">“Evolution and Measurement of Species Diversity.”</w:t></w:r><w:r><w:t xml:space="preserve"> </w:t></w:r><w:r><w:rPr><w:iCs /><w:i /></w:rPr><w:t xml:space="preserve">TAXON</w:t></w:r><w:r><w:t xml:space="preserve"> </w:t></w:r><w:r><w:t xml:space="preserve">21 (2-3): 213–51.</w:t></w:r><w:r><w:t xml:space="preserve"> </w:t></w:r><w:hyperlink r:id="rId922"><w:r><w:rPr><w:rStyle w:val="Hyperlink" /></w:rPr><w:t xml:space="preserve">https://doi.org/10.2307/1218190</w:t></w:r></w:hyperlink><w:r><w:t xml:space="preserve">.</w:t></w:r></w:p><w:bookmarkEnd w:id="923" /><w:bookmarkStart w:id="925"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924"><w:r><w:rPr><w:rStyle w:val="Hyperlink" /></w:rPr><w:t xml:space="preserve">https://doi.org/10.18637/jss.v059.i10</w:t></w:r></w:hyperlink><w:r><w:t xml:space="preserve">.</w:t></w:r></w:p><w:bookmarkEnd w:id="925" /><w:bookmarkStart w:id="927"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926"><w:r><w:rPr><w:rStyle w:val="Hyperlink" /></w:rPr><w:t xml:space="preserve">https://ggplot2.tidyverse.org</w:t></w:r></w:hyperlink><w:r><w:t xml:space="preserve">.</w:t></w:r></w:p><w:bookmarkEnd w:id="927" /><w:bookmarkStart w:id="929"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928"><w:r><w:rPr><w:rStyle w:val="Hyperlink" /></w:rPr><w:t xml:space="preserve">https://doi.org/10.21105/joss.01686</w:t></w:r></w:hyperlink><w:r><w:t xml:space="preserve">.</w:t></w:r></w:p><w:bookmarkEnd w:id="929" /><w:bookmarkStart w:id="930"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930" /><w:bookmarkStart w:id="931"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931" /><w:bookmarkStart w:id="933" w:name="ref-wilson1991" /><w:p><w:pPr><w:pStyle w:val="Bibliography" /></w:pPr><w:r><w:t xml:space="preserve">Wilson, J. B. 1991.</w:t></w:r><w:r><w:t xml:space="preserve"> </w:t></w:r><w:r><w:t xml:space="preserve">“Methods for Fitting Dominance/Diversity Curves.”</w:t></w:r><w:r><w:t xml:space="preserve"> </w:t></w:r><w:r><w:rPr><w:iCs /><w:i /></w:rPr><w:t xml:space="preserve">Journal of Vegetation Science</w:t></w:r><w:r><w:t xml:space="preserve"> </w:t></w:r><w:r><w:t xml:space="preserve">2 (1): 35–46.</w:t></w:r><w:r><w:t xml:space="preserve"> </w:t></w:r><w:hyperlink r:id="rId932"><w:r><w:rPr><w:rStyle w:val="Hyperlink" /></w:rPr><w:t xml:space="preserve">https://doi.org/10.2307/3235896</w:t></w:r></w:hyperlink><w:r><w:t xml:space="preserve">.</w:t></w:r></w:p><w:bookmarkEnd w:id="933" /><w:bookmarkStart w:id="935"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934"><w:r><w:rPr><w:rStyle w:val="Hyperlink" /></w:rPr><w:t xml:space="preserve">https://doi.org/10.1073/pnas.1620503114</w:t></w:r></w:hyperlink><w:r><w:t xml:space="preserve">.</w:t></w:r></w:p><w:bookmarkEnd w:id="935" /><w:bookmarkStart w:id="936" w:name="ref-zar_biostatistical_2010" /><w:p><w:pPr><w:pStyle w:val="Bibliography" /></w:pPr><w:r><w:t xml:space="preserve">Zar, J. H. 2010.</w:t></w:r><w:r><w:t xml:space="preserve"> </w:t></w:r><w:r><w:rPr><w:iCs /><w:i /></w:rPr><w:t xml:space="preserve">Biostatistical Analysis</w:t></w:r><w:r><w:t xml:space="preserve">. Pearson.</w:t></w:r></w:p><w:bookmarkEnd w:id="936" /><w:bookmarkStart w:id="938" w:name="ref-zuur_protocol_2009" /><w:p><w:pPr><w:pStyle w:val="Bibliography" /></w:pPr><w:r><w:t xml:space="preserve">Zuur, A. F., E. N. Ieno, and C. S. Elphick. 2009a.</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937"><w:r><w:rPr><w:rStyle w:val="Hyperlink" /></w:rPr><w:t xml:space="preserve">https://doi.org/10.1111/j.2041-210x.2009.00001.x</w:t></w:r></w:hyperlink><w:r><w:t xml:space="preserve">.</w:t></w:r></w:p><w:bookmarkEnd w:id="938" /><w:bookmarkStart w:id="939" w:name="ref-zuur2009" /><w:p><w:pPr><w:pStyle w:val="Bibliography" /></w:pPr><w:r><w:t xml:space="preserve">———. 2009b.</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937"><w:r><w:rPr><w:rStyle w:val="Hyperlink" /></w:rPr><w:t xml:space="preserve">https://doi.org/10.1111/j.2041-210x.2009.00001.x</w:t></w:r></w:hyperlink><w:r><w:t xml:space="preserve">.</w:t></w:r></w:p><w:bookmarkEnd w:id="939" /><w:bookmarkEnd w:id="940" /><w:bookmarkEnd w:id="941"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6">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8">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39" Target="media/rId139.png" /><Relationship Type="http://schemas.openxmlformats.org/officeDocument/2006/relationships/image" Id="rId189" Target="media/rId189.png" /><Relationship Type="http://schemas.openxmlformats.org/officeDocument/2006/relationships/image" Id="rId222" Target="media/rId222.png" /><Relationship Type="http://schemas.openxmlformats.org/officeDocument/2006/relationships/image" Id="rId262" Target="media/rId262.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0" Target="media/rId530.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19" Target="media/rId619.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1" Target="media/rId631.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665" Target="media/rId665.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08" Target="http://dx.doi.org/10.1111/j.1461-0248.2010.01552.x" TargetMode="External" /><Relationship Type="http://schemas.openxmlformats.org/officeDocument/2006/relationships/hyperlink" Id="rId846"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881"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755" Target="http://www.jstor.org/stable/24306714" TargetMode="External" /><Relationship Type="http://schemas.openxmlformats.org/officeDocument/2006/relationships/hyperlink" Id="rId749"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693" Target="https://doi.org/10.1002/9780470594001" TargetMode="External" /><Relationship Type="http://schemas.openxmlformats.org/officeDocument/2006/relationships/hyperlink" Id="rId706" Target="https://doi.org/10.1002/9781118445112.stat07841" TargetMode="External" /><Relationship Type="http://schemas.openxmlformats.org/officeDocument/2006/relationships/hyperlink" Id="rId766" Target="https://doi.org/10.1002/9781118448908" TargetMode="External" /><Relationship Type="http://schemas.openxmlformats.org/officeDocument/2006/relationships/hyperlink" Id="rId714" Target="https://doi.org/10.1002/bes2.1330" TargetMode="External" /><Relationship Type="http://schemas.openxmlformats.org/officeDocument/2006/relationships/hyperlink" Id="rId792" Target="https://doi.org/10.1002/eap.1364" TargetMode="External" /><Relationship Type="http://schemas.openxmlformats.org/officeDocument/2006/relationships/hyperlink" Id="rId909" Target="https://doi.org/10.1002/ecy.2392" TargetMode="External" /><Relationship Type="http://schemas.openxmlformats.org/officeDocument/2006/relationships/hyperlink" Id="rId72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820" Target="https://doi.org/10.1007/978-1-4614-7138-7" TargetMode="External" /><Relationship Type="http://schemas.openxmlformats.org/officeDocument/2006/relationships/hyperlink" Id="rId796" Target="https://doi.org/10.1007/978-1-4939-8919-5_7" TargetMode="External" /><Relationship Type="http://schemas.openxmlformats.org/officeDocument/2006/relationships/hyperlink" Id="rId794" Target="https://doi.org/10.1007/978-1-4939-8919-5_8" TargetMode="External" /><Relationship Type="http://schemas.openxmlformats.org/officeDocument/2006/relationships/hyperlink" Id="rId732" Target="https://doi.org/10.1007/978-3-319-71404-2" TargetMode="External" /><Relationship Type="http://schemas.openxmlformats.org/officeDocument/2006/relationships/hyperlink" Id="rId871" Target="https://doi.org/10.1007/BF02862204" TargetMode="External" /><Relationship Type="http://schemas.openxmlformats.org/officeDocument/2006/relationships/hyperlink" Id="rId876" Target="https://doi.org/10.1007/b98882" TargetMode="External" /><Relationship Type="http://schemas.openxmlformats.org/officeDocument/2006/relationships/hyperlink" Id="rId883" Target="https://doi.org/10.1007/s00267-014-0241-y" TargetMode="External" /><Relationship Type="http://schemas.openxmlformats.org/officeDocument/2006/relationships/hyperlink" Id="rId831" Target="https://doi.org/10.1007/s004420100716" TargetMode="External" /><Relationship Type="http://schemas.openxmlformats.org/officeDocument/2006/relationships/hyperlink" Id="rId701" Target="https://doi.org/10.1007/s10584-013-0909-y" TargetMode="External" /><Relationship Type="http://schemas.openxmlformats.org/officeDocument/2006/relationships/hyperlink" Id="rId699" Target="https://doi.org/10.1007/s10745-009-9259-9" TargetMode="External" /><Relationship Type="http://schemas.openxmlformats.org/officeDocument/2006/relationships/hyperlink" Id="rId768" Target="https://doi.org/10.1007/s10980-011-9670-7" TargetMode="External" /><Relationship Type="http://schemas.openxmlformats.org/officeDocument/2006/relationships/hyperlink" Id="rId697" Target="https://doi.org/10.1007/s11692-016-9398-z" TargetMode="External" /><Relationship Type="http://schemas.openxmlformats.org/officeDocument/2006/relationships/hyperlink" Id="rId874" Target="https://doi.org/10.1016/0022-5193(66)90013-0" TargetMode="External" /><Relationship Type="http://schemas.openxmlformats.org/officeDocument/2006/relationships/hyperlink" Id="rId800" Target="https://doi.org/10.1016/b978-0-12-384719-5.00424-x" TargetMode="External" /><Relationship Type="http://schemas.openxmlformats.org/officeDocument/2006/relationships/hyperlink" Id="rId824" Target="https://doi.org/10.1016/c2010-0-66470-4" TargetMode="External" /><Relationship Type="http://schemas.openxmlformats.org/officeDocument/2006/relationships/hyperlink" Id="rId842" Target="https://doi.org/10.1016/j.actao.2008.02.004" TargetMode="External" /><Relationship Type="http://schemas.openxmlformats.org/officeDocument/2006/relationships/hyperlink" Id="rId798" Target="https://doi.org/10.1016/j.ecolind.2016.02.031" TargetMode="External" /><Relationship Type="http://schemas.openxmlformats.org/officeDocument/2006/relationships/hyperlink" Id="rId747" Target="https://doi.org/10.1016/j.jenvman.2016.04.040" TargetMode="External" /><Relationship Type="http://schemas.openxmlformats.org/officeDocument/2006/relationships/hyperlink" Id="rId887" Target="https://doi.org/10.1016/j.landusepol.2017.02.021" TargetMode="External" /><Relationship Type="http://schemas.openxmlformats.org/officeDocument/2006/relationships/hyperlink" Id="rId896" Target="https://doi.org/10.1016/j.tree.2012.10.017" TargetMode="External" /><Relationship Type="http://schemas.openxmlformats.org/officeDocument/2006/relationships/hyperlink" Id="rId885" Target="https://doi.org/10.1017/cbo9780511806384" TargetMode="External" /><Relationship Type="http://schemas.openxmlformats.org/officeDocument/2006/relationships/hyperlink" Id="rId856" Target="https://doi.org/10.1038/nature14324" TargetMode="External" /><Relationship Type="http://schemas.openxmlformats.org/officeDocument/2006/relationships/hyperlink" Id="rId773" Target="https://doi.org/10.1038/s41559-017-0186" TargetMode="External" /><Relationship Type="http://schemas.openxmlformats.org/officeDocument/2006/relationships/hyperlink" Id="rId704" Target="https://doi.org/10.1046/j.1442-9993.2001.01070.x" TargetMode="External" /><Relationship Type="http://schemas.openxmlformats.org/officeDocument/2006/relationships/hyperlink" Id="rId802" Target="https://doi.org/10.1046/j.1461-0248.2001.00230.x" TargetMode="External" /><Relationship Type="http://schemas.openxmlformats.org/officeDocument/2006/relationships/hyperlink" Id="rId894" Target="https://doi.org/10.1073/pnas.1202242109" TargetMode="External" /><Relationship Type="http://schemas.openxmlformats.org/officeDocument/2006/relationships/hyperlink" Id="rId934" Target="https://doi.org/10.1073/pnas.1620503114" TargetMode="External" /><Relationship Type="http://schemas.openxmlformats.org/officeDocument/2006/relationships/hyperlink" Id="rId835" Target="https://doi.org/10.1073/pnas.1721738115" TargetMode="External" /><Relationship Type="http://schemas.openxmlformats.org/officeDocument/2006/relationships/hyperlink" Id="rId865" Target="https://doi.org/10.1080/00222933.2020.1840641" TargetMode="External" /><Relationship Type="http://schemas.openxmlformats.org/officeDocument/2006/relationships/hyperlink" Id="rId712" Target="https://doi.org/10.1080/00949650215733" TargetMode="External" /><Relationship Type="http://schemas.openxmlformats.org/officeDocument/2006/relationships/hyperlink" Id="rId757" Target="https://doi.org/10.1080/01621459.1992.10475194" TargetMode="External" /><Relationship Type="http://schemas.openxmlformats.org/officeDocument/2006/relationships/hyperlink" Id="rId786" Target="https://doi.org/10.1093/acprof:oso/9780199672547.001.0001" TargetMode="External" /><Relationship Type="http://schemas.openxmlformats.org/officeDocument/2006/relationships/hyperlink" Id="rId743" Target="https://doi.org/10.1093/biomet/65.3.625" TargetMode="External" /><Relationship Type="http://schemas.openxmlformats.org/officeDocument/2006/relationships/hyperlink" Id="rId762" Target="https://doi.org/10.1093/jpe/rtr044" TargetMode="External" /><Relationship Type="http://schemas.openxmlformats.org/officeDocument/2006/relationships/hyperlink" Id="rId808" Target="https://doi.org/10.1098/rsbl.2019.0174" TargetMode="External" /><Relationship Type="http://schemas.openxmlformats.org/officeDocument/2006/relationships/hyperlink" Id="rId854" Target="https://doi.org/10.1098/rsif.2017.0213" TargetMode="External" /><Relationship Type="http://schemas.openxmlformats.org/officeDocument/2006/relationships/hyperlink" Id="rId858" Target="https://doi.org/10.1098/rsta.1933.0009" TargetMode="External" /><Relationship Type="http://schemas.openxmlformats.org/officeDocument/2006/relationships/hyperlink" Id="rId764" Target="https://doi.org/10.1098/rstb.1994.0091" TargetMode="External" /><Relationship Type="http://schemas.openxmlformats.org/officeDocument/2006/relationships/hyperlink" Id="rId906" Target="https://doi.org/10.1111/1365-2745.12025" TargetMode="External" /><Relationship Type="http://schemas.openxmlformats.org/officeDocument/2006/relationships/hyperlink" Id="rId812" Target="https://doi.org/10.1111/1467-9884.00197" TargetMode="External" /><Relationship Type="http://schemas.openxmlformats.org/officeDocument/2006/relationships/hyperlink" Id="rId818" Target="https://doi.org/10.1111/2041-210X.12386" TargetMode="External" /><Relationship Type="http://schemas.openxmlformats.org/officeDocument/2006/relationships/hyperlink" Id="rId728" Target="https://doi.org/10.1111/2041-210X.13185" TargetMode="External" /><Relationship Type="http://schemas.openxmlformats.org/officeDocument/2006/relationships/hyperlink" Id="rId722" Target="https://doi.org/10.1111/2041-210x.12029" TargetMode="External" /><Relationship Type="http://schemas.openxmlformats.org/officeDocument/2006/relationships/hyperlink" Id="rId730" Target="https://doi.org/10.1111/aec.12267" TargetMode="External" /><Relationship Type="http://schemas.openxmlformats.org/officeDocument/2006/relationships/hyperlink" Id="rId915" Target="https://doi.org/10.1111/biom.12728" TargetMode="External" /><Relationship Type="http://schemas.openxmlformats.org/officeDocument/2006/relationships/hyperlink" Id="rId724" Target="https://doi.org/10.1111/ecog.03380" TargetMode="External" /><Relationship Type="http://schemas.openxmlformats.org/officeDocument/2006/relationships/hyperlink" Id="rId827" Target="https://doi.org/10.1111/ecog.03498" TargetMode="External" /><Relationship Type="http://schemas.openxmlformats.org/officeDocument/2006/relationships/hyperlink" Id="rId829" Target="https://doi.org/10.1111/ele.12141" TargetMode="External" /><Relationship Type="http://schemas.openxmlformats.org/officeDocument/2006/relationships/hyperlink" Id="rId898" Target="https://doi.org/10.1111/ele.12408" TargetMode="External" /><Relationship Type="http://schemas.openxmlformats.org/officeDocument/2006/relationships/hyperlink" Id="rId904" Target="https://doi.org/10.1111/ele.12494" TargetMode="External" /><Relationship Type="http://schemas.openxmlformats.org/officeDocument/2006/relationships/hyperlink" Id="rId790" Target="https://doi.org/10.1111/gcb.13699" TargetMode="External" /><Relationship Type="http://schemas.openxmlformats.org/officeDocument/2006/relationships/hyperlink" Id="rId814" Target="https://doi.org/10.1111/j.1365-2656.2006.01048.x" TargetMode="External" /><Relationship Type="http://schemas.openxmlformats.org/officeDocument/2006/relationships/hyperlink" Id="rId837" Target="https://doi.org/10.1111/j.1365-2745.2009.01514.x" TargetMode="External" /><Relationship Type="http://schemas.openxmlformats.org/officeDocument/2006/relationships/hyperlink" Id="rId844" Target="https://doi.org/10.1111/j.1461-0248.2007.01094.x" TargetMode="External" /><Relationship Type="http://schemas.openxmlformats.org/officeDocument/2006/relationships/hyperlink" Id="rId863" Target="https://doi.org/10.1111/j.1466-8238.2007.00309.x" TargetMode="External" /><Relationship Type="http://schemas.openxmlformats.org/officeDocument/2006/relationships/hyperlink" Id="rId718" Target="https://doi.org/10.1111/j.1466-8238.2009.00490.x" TargetMode="External" /><Relationship Type="http://schemas.openxmlformats.org/officeDocument/2006/relationships/hyperlink" Id="rId720" Target="https://doi.org/10.1111/j.1466-8238.2011.00756.x" TargetMode="External" /><Relationship Type="http://schemas.openxmlformats.org/officeDocument/2006/relationships/hyperlink" Id="rId777" Target="https://doi.org/10.1111/j.1600-0706.2011.19563.x" TargetMode="External" /><Relationship Type="http://schemas.openxmlformats.org/officeDocument/2006/relationships/hyperlink" Id="rId917" Target="https://doi.org/10.1111/j.1600-0706.2013.01073.x" TargetMode="External" /><Relationship Type="http://schemas.openxmlformats.org/officeDocument/2006/relationships/hyperlink" Id="rId913" Target="https://doi.org/10.1111/j.2005.0906-7590.04112.x" TargetMode="External" /><Relationship Type="http://schemas.openxmlformats.org/officeDocument/2006/relationships/hyperlink" Id="rId822" Target="https://doi.org/10.1111/j.2006.0030-1299.14714.x" TargetMode="External" /><Relationship Type="http://schemas.openxmlformats.org/officeDocument/2006/relationships/hyperlink" Id="rId861" Target="https://doi.org/10.1111/j.2041-210X.2010.00021.x" TargetMode="External" /><Relationship Type="http://schemas.openxmlformats.org/officeDocument/2006/relationships/hyperlink" Id="rId937" Target="https://doi.org/10.1111/j.2041-210x.2009.00001.x" TargetMode="External" /><Relationship Type="http://schemas.openxmlformats.org/officeDocument/2006/relationships/hyperlink" Id="rId788" Target="https://doi.org/10.1111/jfb.13620" TargetMode="External" /><Relationship Type="http://schemas.openxmlformats.org/officeDocument/2006/relationships/hyperlink" Id="rId891" Target="https://doi.org/10.1111/oik.07202" TargetMode="External" /><Relationship Type="http://schemas.openxmlformats.org/officeDocument/2006/relationships/hyperlink" Id="rId889" Target="https://doi.org/10.1126/science.1241484" TargetMode="External" /><Relationship Type="http://schemas.openxmlformats.org/officeDocument/2006/relationships/hyperlink" Id="rId879" Target="https://doi.org/10.1126/science.146.3642.347" TargetMode="External" /><Relationship Type="http://schemas.openxmlformats.org/officeDocument/2006/relationships/hyperlink" Id="rId850" Target="https://doi.org/10.1187/cbe.07-07-0046" TargetMode="External" /><Relationship Type="http://schemas.openxmlformats.org/officeDocument/2006/relationships/hyperlink" Id="rId695" Target="https://doi.org/10.15451/ec2013-8-2.4-1-05" TargetMode="External" /><Relationship Type="http://schemas.openxmlformats.org/officeDocument/2006/relationships/hyperlink" Id="rId848" Target="https://doi.org/10.1590/s1676-06032008000300001" TargetMode="External" /><Relationship Type="http://schemas.openxmlformats.org/officeDocument/2006/relationships/hyperlink" Id="rId924" Target="https://doi.org/10.18637/jss.v059.i10" TargetMode="External" /><Relationship Type="http://schemas.openxmlformats.org/officeDocument/2006/relationships/hyperlink" Id="rId781" Target="https://doi.org/10.1890/0012-9615(1997)067[0345:SAAIST]2.0.CO;2" TargetMode="External" /><Relationship Type="http://schemas.openxmlformats.org/officeDocument/2006/relationships/hyperlink" Id="rId779" Target="https://doi.org/10.1890/11-1183.1" TargetMode="External" /><Relationship Type="http://schemas.openxmlformats.org/officeDocument/2006/relationships/hyperlink" Id="rId759" Target="https://doi.org/10.1890/11-1952.1" TargetMode="External" /><Relationship Type="http://schemas.openxmlformats.org/officeDocument/2006/relationships/hyperlink" Id="rId710" Target="https://doi.org/10.1890/12-2010.1" TargetMode="External" /><Relationship Type="http://schemas.openxmlformats.org/officeDocument/2006/relationships/hyperlink" Id="rId753" Target="https://doi.org/10.1890/13-0133.1" TargetMode="External" /><Relationship Type="http://schemas.openxmlformats.org/officeDocument/2006/relationships/hyperlink" Id="rId852" Target="https://doi.org/10.1890/13-0590.1" TargetMode="External" /><Relationship Type="http://schemas.openxmlformats.org/officeDocument/2006/relationships/hyperlink" Id="rId740" Target="https://doi.org/10.1890/13-1066.1" TargetMode="External" /><Relationship Type="http://schemas.openxmlformats.org/officeDocument/2006/relationships/hyperlink" Id="rId716" Target="https://doi.org/10.1890/13-1402.1" TargetMode="External" /><Relationship Type="http://schemas.openxmlformats.org/officeDocument/2006/relationships/hyperlink" Id="rId783" Target="https://doi.org/10.1890/13-1911.1" TargetMode="External" /><Relationship Type="http://schemas.openxmlformats.org/officeDocument/2006/relationships/hyperlink" Id="rId928" Target="https://doi.org/10.21105/joss.01686" TargetMode="External" /><Relationship Type="http://schemas.openxmlformats.org/officeDocument/2006/relationships/hyperlink" Id="rId922" Target="https://doi.org/10.2307/1218190" TargetMode="External" /><Relationship Type="http://schemas.openxmlformats.org/officeDocument/2006/relationships/hyperlink" Id="rId816" Target="https://doi.org/10.2307/1934145" TargetMode="External" /><Relationship Type="http://schemas.openxmlformats.org/officeDocument/2006/relationships/hyperlink" Id="rId810" Target="https://doi.org/10.2307/1934352" TargetMode="External" /><Relationship Type="http://schemas.openxmlformats.org/officeDocument/2006/relationships/hyperlink" Id="rId745" Target="https://doi.org/10.2307/1936861" TargetMode="External" /><Relationship Type="http://schemas.openxmlformats.org/officeDocument/2006/relationships/hyperlink" Id="rId867" Target="https://doi.org/10.2307/1937387" TargetMode="External" /><Relationship Type="http://schemas.openxmlformats.org/officeDocument/2006/relationships/hyperlink" Id="rId734" Target="https://doi.org/10.2307/1940179" TargetMode="External" /><Relationship Type="http://schemas.openxmlformats.org/officeDocument/2006/relationships/hyperlink" Id="rId869" Target="https://doi.org/10.2307/1941127" TargetMode="External" /><Relationship Type="http://schemas.openxmlformats.org/officeDocument/2006/relationships/hyperlink" Id="rId920" Target="https://doi.org/10.2307/1943563" TargetMode="External" /><Relationship Type="http://schemas.openxmlformats.org/officeDocument/2006/relationships/hyperlink" Id="rId775" Target="https://doi.org/10.2307/2411294" TargetMode="External" /><Relationship Type="http://schemas.openxmlformats.org/officeDocument/2006/relationships/hyperlink" Id="rId901" Target="https://doi.org/10.2307/2530750" TargetMode="External" /><Relationship Type="http://schemas.openxmlformats.org/officeDocument/2006/relationships/hyperlink" Id="rId751" Target="https://doi.org/10.2307/2531532" TargetMode="External" /><Relationship Type="http://schemas.openxmlformats.org/officeDocument/2006/relationships/hyperlink" Id="rId932" Target="https://doi.org/10.2307/3235896" TargetMode="External" /><Relationship Type="http://schemas.openxmlformats.org/officeDocument/2006/relationships/hyperlink" Id="rId833" Target="https://doi.org/10.2478/helm-2018-0006" TargetMode="External" /><Relationship Type="http://schemas.openxmlformats.org/officeDocument/2006/relationships/hyperlink" Id="rId770" Target="https://doi.org/10.2994/sajh-d-16-00051.1" TargetMode="External" /><Relationship Type="http://schemas.openxmlformats.org/officeDocument/2006/relationships/hyperlink" Id="rId73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926"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73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08" Target="http://dx.doi.org/10.1111/j.1461-0248.2010.01552.x" TargetMode="External" /><Relationship Type="http://schemas.openxmlformats.org/officeDocument/2006/relationships/hyperlink" Id="rId846"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881"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755" Target="http://www.jstor.org/stable/24306714" TargetMode="External" /><Relationship Type="http://schemas.openxmlformats.org/officeDocument/2006/relationships/hyperlink" Id="rId749"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693" Target="https://doi.org/10.1002/9780470594001" TargetMode="External" /><Relationship Type="http://schemas.openxmlformats.org/officeDocument/2006/relationships/hyperlink" Id="rId706" Target="https://doi.org/10.1002/9781118445112.stat07841" TargetMode="External" /><Relationship Type="http://schemas.openxmlformats.org/officeDocument/2006/relationships/hyperlink" Id="rId766" Target="https://doi.org/10.1002/9781118448908" TargetMode="External" /><Relationship Type="http://schemas.openxmlformats.org/officeDocument/2006/relationships/hyperlink" Id="rId714" Target="https://doi.org/10.1002/bes2.1330" TargetMode="External" /><Relationship Type="http://schemas.openxmlformats.org/officeDocument/2006/relationships/hyperlink" Id="rId792" Target="https://doi.org/10.1002/eap.1364" TargetMode="External" /><Relationship Type="http://schemas.openxmlformats.org/officeDocument/2006/relationships/hyperlink" Id="rId909" Target="https://doi.org/10.1002/ecy.2392" TargetMode="External" /><Relationship Type="http://schemas.openxmlformats.org/officeDocument/2006/relationships/hyperlink" Id="rId72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820" Target="https://doi.org/10.1007/978-1-4614-7138-7" TargetMode="External" /><Relationship Type="http://schemas.openxmlformats.org/officeDocument/2006/relationships/hyperlink" Id="rId796" Target="https://doi.org/10.1007/978-1-4939-8919-5_7" TargetMode="External" /><Relationship Type="http://schemas.openxmlformats.org/officeDocument/2006/relationships/hyperlink" Id="rId794" Target="https://doi.org/10.1007/978-1-4939-8919-5_8" TargetMode="External" /><Relationship Type="http://schemas.openxmlformats.org/officeDocument/2006/relationships/hyperlink" Id="rId732" Target="https://doi.org/10.1007/978-3-319-71404-2" TargetMode="External" /><Relationship Type="http://schemas.openxmlformats.org/officeDocument/2006/relationships/hyperlink" Id="rId871" Target="https://doi.org/10.1007/BF02862204" TargetMode="External" /><Relationship Type="http://schemas.openxmlformats.org/officeDocument/2006/relationships/hyperlink" Id="rId876" Target="https://doi.org/10.1007/b98882" TargetMode="External" /><Relationship Type="http://schemas.openxmlformats.org/officeDocument/2006/relationships/hyperlink" Id="rId883" Target="https://doi.org/10.1007/s00267-014-0241-y" TargetMode="External" /><Relationship Type="http://schemas.openxmlformats.org/officeDocument/2006/relationships/hyperlink" Id="rId831" Target="https://doi.org/10.1007/s004420100716" TargetMode="External" /><Relationship Type="http://schemas.openxmlformats.org/officeDocument/2006/relationships/hyperlink" Id="rId701" Target="https://doi.org/10.1007/s10584-013-0909-y" TargetMode="External" /><Relationship Type="http://schemas.openxmlformats.org/officeDocument/2006/relationships/hyperlink" Id="rId699" Target="https://doi.org/10.1007/s10745-009-9259-9" TargetMode="External" /><Relationship Type="http://schemas.openxmlformats.org/officeDocument/2006/relationships/hyperlink" Id="rId768" Target="https://doi.org/10.1007/s10980-011-9670-7" TargetMode="External" /><Relationship Type="http://schemas.openxmlformats.org/officeDocument/2006/relationships/hyperlink" Id="rId697" Target="https://doi.org/10.1007/s11692-016-9398-z" TargetMode="External" /><Relationship Type="http://schemas.openxmlformats.org/officeDocument/2006/relationships/hyperlink" Id="rId874" Target="https://doi.org/10.1016/0022-5193(66)90013-0" TargetMode="External" /><Relationship Type="http://schemas.openxmlformats.org/officeDocument/2006/relationships/hyperlink" Id="rId800" Target="https://doi.org/10.1016/b978-0-12-384719-5.00424-x" TargetMode="External" /><Relationship Type="http://schemas.openxmlformats.org/officeDocument/2006/relationships/hyperlink" Id="rId824" Target="https://doi.org/10.1016/c2010-0-66470-4" TargetMode="External" /><Relationship Type="http://schemas.openxmlformats.org/officeDocument/2006/relationships/hyperlink" Id="rId842" Target="https://doi.org/10.1016/j.actao.2008.02.004" TargetMode="External" /><Relationship Type="http://schemas.openxmlformats.org/officeDocument/2006/relationships/hyperlink" Id="rId798" Target="https://doi.org/10.1016/j.ecolind.2016.02.031" TargetMode="External" /><Relationship Type="http://schemas.openxmlformats.org/officeDocument/2006/relationships/hyperlink" Id="rId747" Target="https://doi.org/10.1016/j.jenvman.2016.04.040" TargetMode="External" /><Relationship Type="http://schemas.openxmlformats.org/officeDocument/2006/relationships/hyperlink" Id="rId887" Target="https://doi.org/10.1016/j.landusepol.2017.02.021" TargetMode="External" /><Relationship Type="http://schemas.openxmlformats.org/officeDocument/2006/relationships/hyperlink" Id="rId896" Target="https://doi.org/10.1016/j.tree.2012.10.017" TargetMode="External" /><Relationship Type="http://schemas.openxmlformats.org/officeDocument/2006/relationships/hyperlink" Id="rId885" Target="https://doi.org/10.1017/cbo9780511806384" TargetMode="External" /><Relationship Type="http://schemas.openxmlformats.org/officeDocument/2006/relationships/hyperlink" Id="rId856" Target="https://doi.org/10.1038/nature14324" TargetMode="External" /><Relationship Type="http://schemas.openxmlformats.org/officeDocument/2006/relationships/hyperlink" Id="rId773" Target="https://doi.org/10.1038/s41559-017-0186" TargetMode="External" /><Relationship Type="http://schemas.openxmlformats.org/officeDocument/2006/relationships/hyperlink" Id="rId704" Target="https://doi.org/10.1046/j.1442-9993.2001.01070.x" TargetMode="External" /><Relationship Type="http://schemas.openxmlformats.org/officeDocument/2006/relationships/hyperlink" Id="rId802" Target="https://doi.org/10.1046/j.1461-0248.2001.00230.x" TargetMode="External" /><Relationship Type="http://schemas.openxmlformats.org/officeDocument/2006/relationships/hyperlink" Id="rId894" Target="https://doi.org/10.1073/pnas.1202242109" TargetMode="External" /><Relationship Type="http://schemas.openxmlformats.org/officeDocument/2006/relationships/hyperlink" Id="rId934" Target="https://doi.org/10.1073/pnas.1620503114" TargetMode="External" /><Relationship Type="http://schemas.openxmlformats.org/officeDocument/2006/relationships/hyperlink" Id="rId835" Target="https://doi.org/10.1073/pnas.1721738115" TargetMode="External" /><Relationship Type="http://schemas.openxmlformats.org/officeDocument/2006/relationships/hyperlink" Id="rId865" Target="https://doi.org/10.1080/00222933.2020.1840641" TargetMode="External" /><Relationship Type="http://schemas.openxmlformats.org/officeDocument/2006/relationships/hyperlink" Id="rId712" Target="https://doi.org/10.1080/00949650215733" TargetMode="External" /><Relationship Type="http://schemas.openxmlformats.org/officeDocument/2006/relationships/hyperlink" Id="rId757" Target="https://doi.org/10.1080/01621459.1992.10475194" TargetMode="External" /><Relationship Type="http://schemas.openxmlformats.org/officeDocument/2006/relationships/hyperlink" Id="rId786" Target="https://doi.org/10.1093/acprof:oso/9780199672547.001.0001" TargetMode="External" /><Relationship Type="http://schemas.openxmlformats.org/officeDocument/2006/relationships/hyperlink" Id="rId743" Target="https://doi.org/10.1093/biomet/65.3.625" TargetMode="External" /><Relationship Type="http://schemas.openxmlformats.org/officeDocument/2006/relationships/hyperlink" Id="rId762" Target="https://doi.org/10.1093/jpe/rtr044" TargetMode="External" /><Relationship Type="http://schemas.openxmlformats.org/officeDocument/2006/relationships/hyperlink" Id="rId808" Target="https://doi.org/10.1098/rsbl.2019.0174" TargetMode="External" /><Relationship Type="http://schemas.openxmlformats.org/officeDocument/2006/relationships/hyperlink" Id="rId854" Target="https://doi.org/10.1098/rsif.2017.0213" TargetMode="External" /><Relationship Type="http://schemas.openxmlformats.org/officeDocument/2006/relationships/hyperlink" Id="rId858" Target="https://doi.org/10.1098/rsta.1933.0009" TargetMode="External" /><Relationship Type="http://schemas.openxmlformats.org/officeDocument/2006/relationships/hyperlink" Id="rId764" Target="https://doi.org/10.1098/rstb.1994.0091" TargetMode="External" /><Relationship Type="http://schemas.openxmlformats.org/officeDocument/2006/relationships/hyperlink" Id="rId906" Target="https://doi.org/10.1111/1365-2745.12025" TargetMode="External" /><Relationship Type="http://schemas.openxmlformats.org/officeDocument/2006/relationships/hyperlink" Id="rId812" Target="https://doi.org/10.1111/1467-9884.00197" TargetMode="External" /><Relationship Type="http://schemas.openxmlformats.org/officeDocument/2006/relationships/hyperlink" Id="rId818" Target="https://doi.org/10.1111/2041-210X.12386" TargetMode="External" /><Relationship Type="http://schemas.openxmlformats.org/officeDocument/2006/relationships/hyperlink" Id="rId728" Target="https://doi.org/10.1111/2041-210X.13185" TargetMode="External" /><Relationship Type="http://schemas.openxmlformats.org/officeDocument/2006/relationships/hyperlink" Id="rId722" Target="https://doi.org/10.1111/2041-210x.12029" TargetMode="External" /><Relationship Type="http://schemas.openxmlformats.org/officeDocument/2006/relationships/hyperlink" Id="rId730" Target="https://doi.org/10.1111/aec.12267" TargetMode="External" /><Relationship Type="http://schemas.openxmlformats.org/officeDocument/2006/relationships/hyperlink" Id="rId915" Target="https://doi.org/10.1111/biom.12728" TargetMode="External" /><Relationship Type="http://schemas.openxmlformats.org/officeDocument/2006/relationships/hyperlink" Id="rId724" Target="https://doi.org/10.1111/ecog.03380" TargetMode="External" /><Relationship Type="http://schemas.openxmlformats.org/officeDocument/2006/relationships/hyperlink" Id="rId827" Target="https://doi.org/10.1111/ecog.03498" TargetMode="External" /><Relationship Type="http://schemas.openxmlformats.org/officeDocument/2006/relationships/hyperlink" Id="rId829" Target="https://doi.org/10.1111/ele.12141" TargetMode="External" /><Relationship Type="http://schemas.openxmlformats.org/officeDocument/2006/relationships/hyperlink" Id="rId898" Target="https://doi.org/10.1111/ele.12408" TargetMode="External" /><Relationship Type="http://schemas.openxmlformats.org/officeDocument/2006/relationships/hyperlink" Id="rId904" Target="https://doi.org/10.1111/ele.12494" TargetMode="External" /><Relationship Type="http://schemas.openxmlformats.org/officeDocument/2006/relationships/hyperlink" Id="rId790" Target="https://doi.org/10.1111/gcb.13699" TargetMode="External" /><Relationship Type="http://schemas.openxmlformats.org/officeDocument/2006/relationships/hyperlink" Id="rId814" Target="https://doi.org/10.1111/j.1365-2656.2006.01048.x" TargetMode="External" /><Relationship Type="http://schemas.openxmlformats.org/officeDocument/2006/relationships/hyperlink" Id="rId837" Target="https://doi.org/10.1111/j.1365-2745.2009.01514.x" TargetMode="External" /><Relationship Type="http://schemas.openxmlformats.org/officeDocument/2006/relationships/hyperlink" Id="rId844" Target="https://doi.org/10.1111/j.1461-0248.2007.01094.x" TargetMode="External" /><Relationship Type="http://schemas.openxmlformats.org/officeDocument/2006/relationships/hyperlink" Id="rId863" Target="https://doi.org/10.1111/j.1466-8238.2007.00309.x" TargetMode="External" /><Relationship Type="http://schemas.openxmlformats.org/officeDocument/2006/relationships/hyperlink" Id="rId718" Target="https://doi.org/10.1111/j.1466-8238.2009.00490.x" TargetMode="External" /><Relationship Type="http://schemas.openxmlformats.org/officeDocument/2006/relationships/hyperlink" Id="rId720" Target="https://doi.org/10.1111/j.1466-8238.2011.00756.x" TargetMode="External" /><Relationship Type="http://schemas.openxmlformats.org/officeDocument/2006/relationships/hyperlink" Id="rId777" Target="https://doi.org/10.1111/j.1600-0706.2011.19563.x" TargetMode="External" /><Relationship Type="http://schemas.openxmlformats.org/officeDocument/2006/relationships/hyperlink" Id="rId917" Target="https://doi.org/10.1111/j.1600-0706.2013.01073.x" TargetMode="External" /><Relationship Type="http://schemas.openxmlformats.org/officeDocument/2006/relationships/hyperlink" Id="rId913" Target="https://doi.org/10.1111/j.2005.0906-7590.04112.x" TargetMode="External" /><Relationship Type="http://schemas.openxmlformats.org/officeDocument/2006/relationships/hyperlink" Id="rId822" Target="https://doi.org/10.1111/j.2006.0030-1299.14714.x" TargetMode="External" /><Relationship Type="http://schemas.openxmlformats.org/officeDocument/2006/relationships/hyperlink" Id="rId861" Target="https://doi.org/10.1111/j.2041-210X.2010.00021.x" TargetMode="External" /><Relationship Type="http://schemas.openxmlformats.org/officeDocument/2006/relationships/hyperlink" Id="rId937" Target="https://doi.org/10.1111/j.2041-210x.2009.00001.x" TargetMode="External" /><Relationship Type="http://schemas.openxmlformats.org/officeDocument/2006/relationships/hyperlink" Id="rId788" Target="https://doi.org/10.1111/jfb.13620" TargetMode="External" /><Relationship Type="http://schemas.openxmlformats.org/officeDocument/2006/relationships/hyperlink" Id="rId891" Target="https://doi.org/10.1111/oik.07202" TargetMode="External" /><Relationship Type="http://schemas.openxmlformats.org/officeDocument/2006/relationships/hyperlink" Id="rId889" Target="https://doi.org/10.1126/science.1241484" TargetMode="External" /><Relationship Type="http://schemas.openxmlformats.org/officeDocument/2006/relationships/hyperlink" Id="rId879" Target="https://doi.org/10.1126/science.146.3642.347" TargetMode="External" /><Relationship Type="http://schemas.openxmlformats.org/officeDocument/2006/relationships/hyperlink" Id="rId850" Target="https://doi.org/10.1187/cbe.07-07-0046" TargetMode="External" /><Relationship Type="http://schemas.openxmlformats.org/officeDocument/2006/relationships/hyperlink" Id="rId695" Target="https://doi.org/10.15451/ec2013-8-2.4-1-05" TargetMode="External" /><Relationship Type="http://schemas.openxmlformats.org/officeDocument/2006/relationships/hyperlink" Id="rId848" Target="https://doi.org/10.1590/s1676-06032008000300001" TargetMode="External" /><Relationship Type="http://schemas.openxmlformats.org/officeDocument/2006/relationships/hyperlink" Id="rId924" Target="https://doi.org/10.18637/jss.v059.i10" TargetMode="External" /><Relationship Type="http://schemas.openxmlformats.org/officeDocument/2006/relationships/hyperlink" Id="rId781" Target="https://doi.org/10.1890/0012-9615(1997)067[0345:SAAIST]2.0.CO;2" TargetMode="External" /><Relationship Type="http://schemas.openxmlformats.org/officeDocument/2006/relationships/hyperlink" Id="rId779" Target="https://doi.org/10.1890/11-1183.1" TargetMode="External" /><Relationship Type="http://schemas.openxmlformats.org/officeDocument/2006/relationships/hyperlink" Id="rId759" Target="https://doi.org/10.1890/11-1952.1" TargetMode="External" /><Relationship Type="http://schemas.openxmlformats.org/officeDocument/2006/relationships/hyperlink" Id="rId710" Target="https://doi.org/10.1890/12-2010.1" TargetMode="External" /><Relationship Type="http://schemas.openxmlformats.org/officeDocument/2006/relationships/hyperlink" Id="rId753" Target="https://doi.org/10.1890/13-0133.1" TargetMode="External" /><Relationship Type="http://schemas.openxmlformats.org/officeDocument/2006/relationships/hyperlink" Id="rId852" Target="https://doi.org/10.1890/13-0590.1" TargetMode="External" /><Relationship Type="http://schemas.openxmlformats.org/officeDocument/2006/relationships/hyperlink" Id="rId740" Target="https://doi.org/10.1890/13-1066.1" TargetMode="External" /><Relationship Type="http://schemas.openxmlformats.org/officeDocument/2006/relationships/hyperlink" Id="rId716" Target="https://doi.org/10.1890/13-1402.1" TargetMode="External" /><Relationship Type="http://schemas.openxmlformats.org/officeDocument/2006/relationships/hyperlink" Id="rId783" Target="https://doi.org/10.1890/13-1911.1" TargetMode="External" /><Relationship Type="http://schemas.openxmlformats.org/officeDocument/2006/relationships/hyperlink" Id="rId928" Target="https://doi.org/10.21105/joss.01686" TargetMode="External" /><Relationship Type="http://schemas.openxmlformats.org/officeDocument/2006/relationships/hyperlink" Id="rId922" Target="https://doi.org/10.2307/1218190" TargetMode="External" /><Relationship Type="http://schemas.openxmlformats.org/officeDocument/2006/relationships/hyperlink" Id="rId816" Target="https://doi.org/10.2307/1934145" TargetMode="External" /><Relationship Type="http://schemas.openxmlformats.org/officeDocument/2006/relationships/hyperlink" Id="rId810" Target="https://doi.org/10.2307/1934352" TargetMode="External" /><Relationship Type="http://schemas.openxmlformats.org/officeDocument/2006/relationships/hyperlink" Id="rId745" Target="https://doi.org/10.2307/1936861" TargetMode="External" /><Relationship Type="http://schemas.openxmlformats.org/officeDocument/2006/relationships/hyperlink" Id="rId867" Target="https://doi.org/10.2307/1937387" TargetMode="External" /><Relationship Type="http://schemas.openxmlformats.org/officeDocument/2006/relationships/hyperlink" Id="rId734" Target="https://doi.org/10.2307/1940179" TargetMode="External" /><Relationship Type="http://schemas.openxmlformats.org/officeDocument/2006/relationships/hyperlink" Id="rId869" Target="https://doi.org/10.2307/1941127" TargetMode="External" /><Relationship Type="http://schemas.openxmlformats.org/officeDocument/2006/relationships/hyperlink" Id="rId920" Target="https://doi.org/10.2307/1943563" TargetMode="External" /><Relationship Type="http://schemas.openxmlformats.org/officeDocument/2006/relationships/hyperlink" Id="rId775" Target="https://doi.org/10.2307/2411294" TargetMode="External" /><Relationship Type="http://schemas.openxmlformats.org/officeDocument/2006/relationships/hyperlink" Id="rId901" Target="https://doi.org/10.2307/2530750" TargetMode="External" /><Relationship Type="http://schemas.openxmlformats.org/officeDocument/2006/relationships/hyperlink" Id="rId751" Target="https://doi.org/10.2307/2531532" TargetMode="External" /><Relationship Type="http://schemas.openxmlformats.org/officeDocument/2006/relationships/hyperlink" Id="rId932" Target="https://doi.org/10.2307/3235896" TargetMode="External" /><Relationship Type="http://schemas.openxmlformats.org/officeDocument/2006/relationships/hyperlink" Id="rId833" Target="https://doi.org/10.2478/helm-2018-0006" TargetMode="External" /><Relationship Type="http://schemas.openxmlformats.org/officeDocument/2006/relationships/hyperlink" Id="rId770" Target="https://doi.org/10.2994/sajh-d-16-00051.1" TargetMode="External" /><Relationship Type="http://schemas.openxmlformats.org/officeDocument/2006/relationships/hyperlink" Id="rId73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926"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73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2021-10-26T12:44:24Z</dcterms:created>
  <dcterms:modified xsi:type="dcterms:W3CDTF">2021-10-26T12:44:24Z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2021-10-26</vt:lpwstr>
  </property>
  <property fmtid="{D5CDD505-2E9C-101B-9397-08002B2CF9AE}" pid="6" name="link-citations">
    <vt:lpwstr>True</vt:lpwstr>
  </property>
  <property fmtid="{D5CDD505-2E9C-101B-9397-08002B2CF9AE}" pid="7" name="site">
    <vt:lpwstr>bookdown::bookdown_site</vt:lpwstr>
  </property>
</Properties>
</file>